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56" w:rsidRDefault="00652EC5">
      <w:pPr>
        <w:rPr>
          <w:b/>
        </w:rPr>
      </w:pPr>
      <w:r>
        <w:rPr>
          <w:b/>
        </w:rPr>
        <w:t>Econometria II</w:t>
      </w:r>
      <w:r>
        <w:rPr>
          <w:b/>
        </w:rPr>
        <w:tab/>
        <w:t>- REC 2312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03C9">
        <w:rPr>
          <w:b/>
        </w:rPr>
        <w:t>2</w:t>
      </w:r>
      <w:bookmarkStart w:id="0" w:name="_GoBack"/>
      <w:bookmarkEnd w:id="0"/>
      <w:r>
        <w:rPr>
          <w:b/>
        </w:rPr>
        <w:t>º Semestre, 201</w:t>
      </w:r>
      <w:r w:rsidR="008A1EE5">
        <w:rPr>
          <w:b/>
        </w:rPr>
        <w:t>8</w:t>
      </w:r>
    </w:p>
    <w:p w:rsidR="00652EC5" w:rsidRDefault="00652EC5">
      <w:pPr>
        <w:rPr>
          <w:b/>
        </w:rPr>
      </w:pPr>
      <w:r>
        <w:rPr>
          <w:b/>
        </w:rPr>
        <w:t xml:space="preserve">Prof. </w:t>
      </w:r>
      <w:r w:rsidRPr="00652EC5">
        <w:rPr>
          <w:b/>
        </w:rPr>
        <w:t>Daniel Domingues dos Santos</w:t>
      </w:r>
      <w:r>
        <w:rPr>
          <w:b/>
        </w:rPr>
        <w:tab/>
      </w:r>
      <w:r>
        <w:rPr>
          <w:b/>
        </w:rPr>
        <w:tab/>
      </w:r>
    </w:p>
    <w:p w:rsidR="00652EC5" w:rsidRDefault="00652EC5" w:rsidP="00652EC5">
      <w:pPr>
        <w:rPr>
          <w:b/>
        </w:rPr>
      </w:pPr>
    </w:p>
    <w:p w:rsidR="00652EC5" w:rsidRDefault="00652EC5" w:rsidP="00652EC5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Objetivos</w:t>
      </w:r>
    </w:p>
    <w:p w:rsidR="00652EC5" w:rsidRDefault="00652EC5" w:rsidP="00652EC5">
      <w:pPr>
        <w:pStyle w:val="PargrafodaLista"/>
      </w:pPr>
    </w:p>
    <w:p w:rsidR="00652EC5" w:rsidRDefault="00652EC5" w:rsidP="00652EC5">
      <w:pPr>
        <w:pStyle w:val="PargrafodaLista"/>
      </w:pPr>
      <w:r>
        <w:t xml:space="preserve">- </w:t>
      </w:r>
      <w:r w:rsidRPr="00652EC5">
        <w:t>Li</w:t>
      </w:r>
      <w:r>
        <w:t xml:space="preserve">dar com o problema de </w:t>
      </w:r>
      <w:proofErr w:type="spellStart"/>
      <w:r>
        <w:t>endogeneidade</w:t>
      </w:r>
      <w:proofErr w:type="spellEnd"/>
      <w:r>
        <w:t xml:space="preserve"> do resíduo em modelos lineares </w:t>
      </w:r>
    </w:p>
    <w:p w:rsidR="00652EC5" w:rsidRDefault="00652EC5" w:rsidP="00652EC5">
      <w:pPr>
        <w:pStyle w:val="PargrafodaLista"/>
        <w:rPr>
          <w:rFonts w:cstheme="minorHAnsi"/>
        </w:rPr>
      </w:pPr>
      <w:r>
        <w:t xml:space="preserve">   (Modelos do tipo y = </w:t>
      </w:r>
      <w:r w:rsidRPr="00652EC5">
        <w:rPr>
          <w:b/>
        </w:rPr>
        <w:t>X</w:t>
      </w:r>
      <w:r w:rsidRPr="00652EC5">
        <w:rPr>
          <w:rFonts w:cstheme="minorHAnsi"/>
          <w:b/>
        </w:rPr>
        <w:t>β</w:t>
      </w:r>
      <w:r>
        <w:t xml:space="preserve"> + </w:t>
      </w:r>
      <w:r>
        <w:rPr>
          <w:rFonts w:cstheme="minorHAnsi"/>
        </w:rPr>
        <w:t xml:space="preserve">ε onde E[ε | </w:t>
      </w:r>
      <w:r w:rsidRPr="00652EC5">
        <w:rPr>
          <w:rFonts w:cstheme="minorHAnsi"/>
          <w:b/>
        </w:rPr>
        <w:t>X</w:t>
      </w:r>
      <w:r>
        <w:rPr>
          <w:rFonts w:cstheme="minorHAnsi"/>
        </w:rPr>
        <w:t>] não é constante)</w:t>
      </w:r>
    </w:p>
    <w:p w:rsidR="00652EC5" w:rsidRDefault="00652EC5" w:rsidP="00652EC5">
      <w:pPr>
        <w:pStyle w:val="PargrafodaLista"/>
      </w:pPr>
    </w:p>
    <w:p w:rsidR="00652EC5" w:rsidRPr="00652EC5" w:rsidRDefault="00652EC5" w:rsidP="00652EC5">
      <w:pPr>
        <w:pStyle w:val="PargrafodaLista"/>
      </w:pPr>
      <w:r>
        <w:t>- Lidar com variáveis endógenas binárias em alguns modelos não-lineares</w:t>
      </w:r>
    </w:p>
    <w:p w:rsidR="00652EC5" w:rsidRDefault="00652EC5" w:rsidP="00652EC5">
      <w:pPr>
        <w:pStyle w:val="PargrafodaLista"/>
      </w:pPr>
      <w:r>
        <w:t xml:space="preserve">  (Modelos do tipo y = </w:t>
      </w:r>
      <w:proofErr w:type="gramStart"/>
      <w:r>
        <w:rPr>
          <w:rFonts w:cstheme="minorHAnsi"/>
        </w:rPr>
        <w:t>μ</w:t>
      </w:r>
      <w:r>
        <w:t>(</w:t>
      </w:r>
      <w:proofErr w:type="spellStart"/>
      <w:proofErr w:type="gramEnd"/>
      <w:r w:rsidRPr="00652EC5">
        <w:rPr>
          <w:b/>
        </w:rPr>
        <w:t>X</w:t>
      </w:r>
      <w:r>
        <w:t>,</w:t>
      </w:r>
      <w:r>
        <w:rPr>
          <w:rFonts w:cstheme="minorHAnsi"/>
        </w:rPr>
        <w:t>ε</w:t>
      </w:r>
      <w:proofErr w:type="spellEnd"/>
      <w:r>
        <w:t>), onde y é uma variável binária)</w:t>
      </w:r>
    </w:p>
    <w:p w:rsidR="00652EC5" w:rsidRPr="00652EC5" w:rsidRDefault="00652EC5" w:rsidP="00652EC5">
      <w:pPr>
        <w:pStyle w:val="PargrafodaLista"/>
      </w:pPr>
    </w:p>
    <w:p w:rsidR="00652EC5" w:rsidRPr="00652EC5" w:rsidRDefault="00652EC5" w:rsidP="00652EC5">
      <w:pPr>
        <w:pStyle w:val="PargrafodaLista"/>
        <w:numPr>
          <w:ilvl w:val="0"/>
          <w:numId w:val="2"/>
        </w:numPr>
      </w:pPr>
      <w:r>
        <w:rPr>
          <w:b/>
        </w:rPr>
        <w:t>Conteúdo</w:t>
      </w:r>
    </w:p>
    <w:p w:rsidR="00652EC5" w:rsidRDefault="00652EC5" w:rsidP="00652EC5">
      <w:pPr>
        <w:pStyle w:val="PargrafodaLista"/>
        <w:rPr>
          <w:b/>
        </w:rPr>
      </w:pPr>
    </w:p>
    <w:p w:rsidR="00652EC5" w:rsidRPr="00757AF4" w:rsidRDefault="00652EC5" w:rsidP="00652EC5">
      <w:pPr>
        <w:pStyle w:val="PargrafodaLista"/>
        <w:rPr>
          <w:i/>
        </w:rPr>
      </w:pPr>
      <w:r w:rsidRPr="00652EC5">
        <w:t xml:space="preserve">- </w:t>
      </w:r>
      <w:r w:rsidRPr="00757AF4">
        <w:rPr>
          <w:i/>
        </w:rPr>
        <w:t>Variáveis Instrumentais</w:t>
      </w:r>
      <w:r w:rsidR="00757AF4" w:rsidRPr="00757AF4">
        <w:rPr>
          <w:i/>
        </w:rPr>
        <w:t xml:space="preserve"> (VI)</w:t>
      </w:r>
    </w:p>
    <w:p w:rsidR="00652EC5" w:rsidRDefault="00652EC5" w:rsidP="00652EC5">
      <w:pPr>
        <w:pStyle w:val="PargrafodaLista"/>
      </w:pPr>
      <w:r>
        <w:tab/>
        <w:t xml:space="preserve">* </w:t>
      </w:r>
      <w:r w:rsidR="00757AF4">
        <w:t>Experimentos controlados e experimentos naturais</w:t>
      </w:r>
    </w:p>
    <w:p w:rsidR="00757AF4" w:rsidRDefault="00757AF4" w:rsidP="00652EC5">
      <w:pPr>
        <w:pStyle w:val="PargrafodaLista"/>
      </w:pPr>
      <w:r>
        <w:tab/>
        <w:t>* VI e regressões lineares múltiplas</w:t>
      </w:r>
    </w:p>
    <w:p w:rsidR="00757AF4" w:rsidRDefault="00757AF4" w:rsidP="00652EC5">
      <w:pPr>
        <w:pStyle w:val="PargrafodaLista"/>
      </w:pPr>
      <w:r>
        <w:tab/>
        <w:t>* Estimador de Mínimos Quadrados em 2 Estágios (MQ2E) e inferência em VI</w:t>
      </w:r>
    </w:p>
    <w:p w:rsidR="00757AF4" w:rsidRDefault="00757AF4" w:rsidP="00652EC5">
      <w:pPr>
        <w:pStyle w:val="PargrafodaLista"/>
      </w:pPr>
      <w:r>
        <w:tab/>
        <w:t>* Equações simultâneas</w:t>
      </w:r>
    </w:p>
    <w:p w:rsidR="00652EC5" w:rsidRDefault="00652EC5" w:rsidP="00652EC5">
      <w:pPr>
        <w:pStyle w:val="PargrafodaLista"/>
      </w:pPr>
    </w:p>
    <w:p w:rsidR="00757AF4" w:rsidRDefault="00757AF4" w:rsidP="00652EC5">
      <w:pPr>
        <w:pStyle w:val="PargrafodaLista"/>
        <w:rPr>
          <w:i/>
        </w:rPr>
      </w:pPr>
      <w:r w:rsidRPr="00757AF4">
        <w:rPr>
          <w:i/>
        </w:rPr>
        <w:t>- Dados longitudinais (painel)</w:t>
      </w:r>
    </w:p>
    <w:p w:rsidR="00757AF4" w:rsidRDefault="00757AF4" w:rsidP="00652EC5">
      <w:pPr>
        <w:pStyle w:val="PargrafodaLista"/>
      </w:pPr>
      <w:r w:rsidRPr="00757AF4">
        <w:tab/>
        <w:t xml:space="preserve">* </w:t>
      </w:r>
      <w:r>
        <w:t>Variação longitudinal e estimação de efeitos causais</w:t>
      </w:r>
    </w:p>
    <w:p w:rsidR="00757AF4" w:rsidRDefault="00757AF4" w:rsidP="00652EC5">
      <w:pPr>
        <w:pStyle w:val="PargrafodaLista"/>
      </w:pPr>
      <w:r>
        <w:tab/>
        <w:t>* Estimadores de efeitos fixos e primeiras diferenças</w:t>
      </w:r>
    </w:p>
    <w:p w:rsidR="00757AF4" w:rsidRDefault="00757AF4" w:rsidP="00652EC5">
      <w:pPr>
        <w:pStyle w:val="PargrafodaLista"/>
      </w:pPr>
      <w:r>
        <w:tab/>
        <w:t>* Estimador de efeitos aleatórios</w:t>
      </w:r>
    </w:p>
    <w:p w:rsidR="00757AF4" w:rsidRDefault="00757AF4" w:rsidP="00652EC5">
      <w:pPr>
        <w:pStyle w:val="PargrafodaLista"/>
      </w:pPr>
      <w:r>
        <w:tab/>
        <w:t>* Inferência</w:t>
      </w:r>
    </w:p>
    <w:p w:rsidR="00757AF4" w:rsidRDefault="00757AF4" w:rsidP="00652EC5">
      <w:pPr>
        <w:pStyle w:val="PargrafodaLista"/>
      </w:pPr>
    </w:p>
    <w:p w:rsidR="00757AF4" w:rsidRDefault="00757AF4" w:rsidP="00652EC5">
      <w:pPr>
        <w:pStyle w:val="PargrafodaLista"/>
        <w:rPr>
          <w:i/>
        </w:rPr>
      </w:pPr>
      <w:r w:rsidRPr="00757AF4">
        <w:rPr>
          <w:i/>
        </w:rPr>
        <w:t>- Variável dependente binária</w:t>
      </w:r>
    </w:p>
    <w:p w:rsidR="00757AF4" w:rsidRDefault="00757AF4" w:rsidP="00652EC5">
      <w:pPr>
        <w:pStyle w:val="PargrafodaLista"/>
      </w:pPr>
      <w:r>
        <w:rPr>
          <w:i/>
        </w:rPr>
        <w:tab/>
      </w:r>
      <w:r>
        <w:t xml:space="preserve">* Motivação: dificuldades no uso de regressões lineares </w:t>
      </w:r>
    </w:p>
    <w:p w:rsidR="00757AF4" w:rsidRDefault="00757AF4" w:rsidP="00652EC5">
      <w:pPr>
        <w:pStyle w:val="PargrafodaLista"/>
      </w:pPr>
      <w:r>
        <w:tab/>
        <w:t xml:space="preserve">* Modelos de utilidade aleatória: </w:t>
      </w:r>
      <w:proofErr w:type="spellStart"/>
      <w:r>
        <w:t>Probit</w:t>
      </w:r>
      <w:proofErr w:type="spellEnd"/>
      <w:r>
        <w:t xml:space="preserve"> e </w:t>
      </w:r>
      <w:proofErr w:type="spellStart"/>
      <w:r>
        <w:t>Logit</w:t>
      </w:r>
      <w:proofErr w:type="spellEnd"/>
    </w:p>
    <w:p w:rsidR="00757AF4" w:rsidRDefault="00757AF4" w:rsidP="00652EC5">
      <w:pPr>
        <w:pStyle w:val="PargrafodaLista"/>
      </w:pPr>
      <w:r>
        <w:tab/>
        <w:t xml:space="preserve">* (se houver tempo) Modelos censurados e truncados: </w:t>
      </w:r>
      <w:proofErr w:type="spellStart"/>
      <w:r>
        <w:t>Tobit</w:t>
      </w:r>
      <w:proofErr w:type="spellEnd"/>
      <w:r>
        <w:t xml:space="preserve"> e </w:t>
      </w:r>
      <w:proofErr w:type="spellStart"/>
      <w:r>
        <w:t>Heckit</w:t>
      </w:r>
      <w:proofErr w:type="spellEnd"/>
    </w:p>
    <w:p w:rsidR="00757AF4" w:rsidRPr="00757AF4" w:rsidRDefault="00757AF4" w:rsidP="00652EC5">
      <w:pPr>
        <w:pStyle w:val="PargrafodaLista"/>
      </w:pPr>
    </w:p>
    <w:p w:rsidR="00652EC5" w:rsidRPr="00757AF4" w:rsidRDefault="00757AF4" w:rsidP="00652EC5">
      <w:pPr>
        <w:pStyle w:val="PargrafodaLista"/>
        <w:numPr>
          <w:ilvl w:val="0"/>
          <w:numId w:val="2"/>
        </w:numPr>
      </w:pPr>
      <w:r>
        <w:rPr>
          <w:b/>
        </w:rPr>
        <w:t>Avaliação</w:t>
      </w:r>
    </w:p>
    <w:p w:rsidR="00757AF4" w:rsidRDefault="00757AF4" w:rsidP="00757AF4">
      <w:pPr>
        <w:ind w:left="720"/>
      </w:pPr>
      <w:r>
        <w:t>-</w:t>
      </w:r>
      <w:r w:rsidR="008A1EE5">
        <w:t xml:space="preserve"> </w:t>
      </w:r>
      <w:proofErr w:type="spellStart"/>
      <w:r w:rsidR="006F5725">
        <w:t>Quiz</w:t>
      </w:r>
      <w:proofErr w:type="spellEnd"/>
      <w:r w:rsidR="006F5725">
        <w:t>: (entre 7 e 9)</w:t>
      </w:r>
    </w:p>
    <w:p w:rsidR="00757AF4" w:rsidRDefault="00757AF4" w:rsidP="00757AF4">
      <w:pPr>
        <w:ind w:left="720"/>
      </w:pPr>
      <w:r>
        <w:tab/>
      </w:r>
    </w:p>
    <w:p w:rsidR="008C3C3A" w:rsidRPr="008C3C3A" w:rsidRDefault="008C3C3A" w:rsidP="008C3C3A">
      <w:pPr>
        <w:pStyle w:val="PargrafodaLista"/>
        <w:numPr>
          <w:ilvl w:val="0"/>
          <w:numId w:val="2"/>
        </w:numPr>
      </w:pPr>
      <w:r>
        <w:rPr>
          <w:b/>
        </w:rPr>
        <w:t>Referências</w:t>
      </w:r>
    </w:p>
    <w:p w:rsidR="008C3C3A" w:rsidRDefault="008C3C3A" w:rsidP="008C3C3A">
      <w:pPr>
        <w:pStyle w:val="PargrafodaLista"/>
        <w:ind w:left="1416"/>
      </w:pPr>
      <w:r>
        <w:t>* Notas de aula (EAD)</w:t>
      </w:r>
    </w:p>
    <w:p w:rsidR="008C3C3A" w:rsidRPr="008C3C3A" w:rsidRDefault="008C3C3A" w:rsidP="008C3C3A">
      <w:pPr>
        <w:pStyle w:val="PargrafodaLista"/>
        <w:ind w:left="1416"/>
      </w:pPr>
      <w:r w:rsidRPr="008C3C3A">
        <w:t>*</w:t>
      </w:r>
      <w:r>
        <w:t xml:space="preserve"> </w:t>
      </w:r>
      <w:proofErr w:type="spellStart"/>
      <w:r>
        <w:t>Wooldridge</w:t>
      </w:r>
      <w:proofErr w:type="spellEnd"/>
      <w:r>
        <w:t xml:space="preserve">, J. </w:t>
      </w:r>
      <w:r>
        <w:rPr>
          <w:i/>
        </w:rPr>
        <w:t>Introdução à Econometria</w:t>
      </w:r>
      <w:r>
        <w:t>, caps. 13-17</w:t>
      </w:r>
    </w:p>
    <w:sectPr w:rsidR="008C3C3A" w:rsidRPr="008C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43A"/>
    <w:multiLevelType w:val="hybridMultilevel"/>
    <w:tmpl w:val="C1882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7E2"/>
    <w:multiLevelType w:val="hybridMultilevel"/>
    <w:tmpl w:val="A4C6D3EA"/>
    <w:lvl w:ilvl="0" w:tplc="EC0623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C2D22"/>
    <w:multiLevelType w:val="hybridMultilevel"/>
    <w:tmpl w:val="B024C996"/>
    <w:lvl w:ilvl="0" w:tplc="FF866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C5"/>
    <w:rsid w:val="001A0300"/>
    <w:rsid w:val="00411CF2"/>
    <w:rsid w:val="00652EC5"/>
    <w:rsid w:val="006F5725"/>
    <w:rsid w:val="00757AF4"/>
    <w:rsid w:val="007F03C9"/>
    <w:rsid w:val="008A1EE5"/>
    <w:rsid w:val="008C3C3A"/>
    <w:rsid w:val="00B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2AFB"/>
  <w15:docId w15:val="{095629B1-E85F-4C14-9F8D-01225E3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Domingues dos Santos</dc:creator>
  <cp:lastModifiedBy>Usuário do Windows</cp:lastModifiedBy>
  <cp:revision>3</cp:revision>
  <dcterms:created xsi:type="dcterms:W3CDTF">2018-09-17T22:05:00Z</dcterms:created>
  <dcterms:modified xsi:type="dcterms:W3CDTF">2018-09-17T22:06:00Z</dcterms:modified>
</cp:coreProperties>
</file>