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97" w:rsidRDefault="00153D51">
      <w:r>
        <w:t>Cronograma</w:t>
      </w:r>
    </w:p>
    <w:p w:rsidR="00153D51" w:rsidRDefault="00153D51">
      <w:proofErr w:type="gramStart"/>
      <w:r>
        <w:t xml:space="preserve">FLM </w:t>
      </w:r>
      <w:r w:rsidR="000F70AF">
        <w:t xml:space="preserve"> </w:t>
      </w:r>
      <w:r>
        <w:t>Romance</w:t>
      </w:r>
      <w:proofErr w:type="gramEnd"/>
      <w:r>
        <w:t xml:space="preserve"> latino-americano</w:t>
      </w:r>
    </w:p>
    <w:p w:rsidR="00153D51" w:rsidRDefault="00153D51">
      <w:r>
        <w:t>Profa.  Laura Janina Hosiasson</w:t>
      </w:r>
    </w:p>
    <w:p w:rsidR="00153D51" w:rsidRDefault="00153D51"/>
    <w:p w:rsidR="00153D51" w:rsidRDefault="00153D51">
      <w:r>
        <w:t xml:space="preserve">AGOSTO </w:t>
      </w:r>
    </w:p>
    <w:p w:rsidR="00153D51" w:rsidRDefault="00153D51">
      <w:r>
        <w:t>30</w:t>
      </w:r>
      <w:r w:rsidR="0052411E">
        <w:t xml:space="preserve"> </w:t>
      </w:r>
      <w:proofErr w:type="gramStart"/>
      <w:r w:rsidR="0052411E">
        <w:t>-  Apresentação</w:t>
      </w:r>
      <w:proofErr w:type="gramEnd"/>
    </w:p>
    <w:p w:rsidR="00153D51" w:rsidRDefault="00153D51">
      <w:r>
        <w:t>SETEMBRO</w:t>
      </w:r>
    </w:p>
    <w:p w:rsidR="00153D51" w:rsidRDefault="00153D51">
      <w:r>
        <w:t>13</w:t>
      </w:r>
      <w:r w:rsidR="0052411E">
        <w:t xml:space="preserve"> – A ditadura e a pós ditadura chilenas. Aproximações jornalísticas, historiográficas, sociológicas, políticas e as leituras que os romances podem oferecer. </w:t>
      </w:r>
      <w:proofErr w:type="gramStart"/>
      <w:r w:rsidR="0052411E">
        <w:t>Memória  e</w:t>
      </w:r>
      <w:proofErr w:type="gramEnd"/>
      <w:r w:rsidR="0052411E">
        <w:t xml:space="preserve">  verdade...</w:t>
      </w:r>
    </w:p>
    <w:p w:rsidR="00153D51" w:rsidRDefault="00153D51">
      <w:r>
        <w:t>20</w:t>
      </w:r>
      <w:r w:rsidR="0052411E">
        <w:t xml:space="preserve"> – Jorge Edwards </w:t>
      </w:r>
      <w:proofErr w:type="spellStart"/>
      <w:r w:rsidR="005E7246">
        <w:t>itinerância</w:t>
      </w:r>
      <w:proofErr w:type="spellEnd"/>
      <w:r w:rsidR="0052411E">
        <w:t xml:space="preserve"> política e diplomática: </w:t>
      </w:r>
      <w:r w:rsidR="005E7246" w:rsidRPr="005E7246">
        <w:rPr>
          <w:i/>
        </w:rPr>
        <w:t>P</w:t>
      </w:r>
      <w:r w:rsidR="0052411E" w:rsidRPr="005E7246">
        <w:rPr>
          <w:i/>
        </w:rPr>
        <w:t>ersona non grata</w:t>
      </w:r>
      <w:r w:rsidR="005E7246">
        <w:t>.</w:t>
      </w:r>
    </w:p>
    <w:p w:rsidR="00153D51" w:rsidRDefault="00153D51">
      <w:r>
        <w:t>27</w:t>
      </w:r>
      <w:r w:rsidR="0052411E">
        <w:t xml:space="preserve"> – </w:t>
      </w:r>
      <w:r w:rsidR="008A7A21">
        <w:t xml:space="preserve">Substrato histórico: </w:t>
      </w:r>
      <w:bookmarkStart w:id="0" w:name="_GoBack"/>
      <w:bookmarkEnd w:id="0"/>
      <w:r w:rsidR="0052411E">
        <w:t>A origem do mundo (</w:t>
      </w:r>
      <w:proofErr w:type="spellStart"/>
      <w:r w:rsidR="0052411E">
        <w:t>Courbet</w:t>
      </w:r>
      <w:proofErr w:type="spellEnd"/>
      <w:r w:rsidR="0052411E">
        <w:t xml:space="preserve">) – história de um pintor e sua obra. </w:t>
      </w:r>
      <w:r w:rsidR="005E7246">
        <w:t>O intelectual latino-americano em</w:t>
      </w:r>
      <w:r w:rsidR="0052411E">
        <w:t xml:space="preserve"> Europ</w:t>
      </w:r>
      <w:r w:rsidR="005E7246">
        <w:t>a</w:t>
      </w:r>
      <w:r w:rsidR="0052411E">
        <w:t>.</w:t>
      </w:r>
    </w:p>
    <w:p w:rsidR="00153D51" w:rsidRDefault="00153D51">
      <w:r>
        <w:t>OUTUBRO</w:t>
      </w:r>
    </w:p>
    <w:p w:rsidR="00153D51" w:rsidRDefault="00153D51">
      <w:r>
        <w:t>04</w:t>
      </w:r>
      <w:r w:rsidR="0052411E">
        <w:t xml:space="preserve"> – A origem do mundo – </w:t>
      </w:r>
      <w:r w:rsidR="005E7246">
        <w:t>Leitura e análise</w:t>
      </w:r>
      <w:r w:rsidR="0052411E">
        <w:t xml:space="preserve"> 1</w:t>
      </w:r>
    </w:p>
    <w:p w:rsidR="0052411E" w:rsidRDefault="00153D51">
      <w:r>
        <w:t>11</w:t>
      </w:r>
      <w:r w:rsidR="0052411E">
        <w:t xml:space="preserve"> – A origem do mundo – </w:t>
      </w:r>
      <w:r w:rsidR="005E7246">
        <w:t xml:space="preserve">Leitura e análise </w:t>
      </w:r>
      <w:r w:rsidR="0052411E">
        <w:t>2</w:t>
      </w:r>
    </w:p>
    <w:p w:rsidR="00153D51" w:rsidRDefault="00153D51">
      <w:r>
        <w:t>18</w:t>
      </w:r>
      <w:r w:rsidR="0052411E">
        <w:t xml:space="preserve"> – Roberto </w:t>
      </w:r>
      <w:proofErr w:type="spellStart"/>
      <w:r w:rsidR="0052411E">
        <w:t>Bolaño</w:t>
      </w:r>
      <w:proofErr w:type="spellEnd"/>
      <w:r w:rsidR="0052411E">
        <w:t xml:space="preserve"> – </w:t>
      </w:r>
      <w:r w:rsidR="005E7246">
        <w:t xml:space="preserve">estigmas de um </w:t>
      </w:r>
      <w:r w:rsidR="0052411E">
        <w:t>escritor deslocado</w:t>
      </w:r>
      <w:r w:rsidR="005E7246">
        <w:t>, maldito e genial.</w:t>
      </w:r>
    </w:p>
    <w:p w:rsidR="00153D51" w:rsidRDefault="00153D51">
      <w:r>
        <w:t>25</w:t>
      </w:r>
      <w:r w:rsidR="005E7246">
        <w:t xml:space="preserve"> – Substrato histórico: Personagens e protagonistas da história real</w:t>
      </w:r>
    </w:p>
    <w:p w:rsidR="00153D51" w:rsidRDefault="00153D51">
      <w:r>
        <w:t>NOVEMBRO</w:t>
      </w:r>
    </w:p>
    <w:p w:rsidR="00153D51" w:rsidRDefault="00153D51">
      <w:r>
        <w:t>01</w:t>
      </w:r>
      <w:r w:rsidR="005E7246">
        <w:t xml:space="preserve"> – Noturno do Chile – Leitura e análise 1 </w:t>
      </w:r>
    </w:p>
    <w:p w:rsidR="00153D51" w:rsidRDefault="00153D51">
      <w:r>
        <w:t>08</w:t>
      </w:r>
      <w:r w:rsidR="005E7246">
        <w:t xml:space="preserve"> – Noturno do chile – Leitura e análise 2</w:t>
      </w:r>
    </w:p>
    <w:p w:rsidR="00153D51" w:rsidRDefault="00153D51">
      <w:r>
        <w:t>22</w:t>
      </w:r>
      <w:r w:rsidR="005E7246">
        <w:t xml:space="preserve"> – Pedro </w:t>
      </w:r>
      <w:proofErr w:type="spellStart"/>
      <w:r w:rsidR="005E7246">
        <w:t>Lemebel</w:t>
      </w:r>
      <w:proofErr w:type="spellEnd"/>
      <w:r w:rsidR="005E7246">
        <w:t xml:space="preserve"> – Transgressão e gênero: </w:t>
      </w:r>
      <w:proofErr w:type="spellStart"/>
      <w:r w:rsidR="005E7246">
        <w:rPr>
          <w:i/>
        </w:rPr>
        <w:t>H</w:t>
      </w:r>
      <w:r w:rsidR="005E7246" w:rsidRPr="005E7246">
        <w:rPr>
          <w:i/>
        </w:rPr>
        <w:t>ablo</w:t>
      </w:r>
      <w:proofErr w:type="spellEnd"/>
      <w:r w:rsidR="005E7246" w:rsidRPr="005E7246">
        <w:rPr>
          <w:i/>
        </w:rPr>
        <w:t xml:space="preserve"> por mi diferencia</w:t>
      </w:r>
    </w:p>
    <w:p w:rsidR="00153D51" w:rsidRDefault="00153D51">
      <w:r>
        <w:t>29</w:t>
      </w:r>
      <w:r w:rsidR="005E7246">
        <w:t xml:space="preserve"> – </w:t>
      </w:r>
      <w:r w:rsidR="008A7A21">
        <w:t>S</w:t>
      </w:r>
      <w:r w:rsidR="005E7246">
        <w:t>ubstrato histórico: O atentado frustrado ao Gral. Pinochet</w:t>
      </w:r>
    </w:p>
    <w:p w:rsidR="00153D51" w:rsidRDefault="00153D51">
      <w:r>
        <w:t>DEZEMBRO</w:t>
      </w:r>
    </w:p>
    <w:p w:rsidR="005E7246" w:rsidRDefault="00153D51">
      <w:pPr>
        <w:pBdr>
          <w:bottom w:val="single" w:sz="12" w:space="1" w:color="auto"/>
        </w:pBdr>
      </w:pPr>
      <w:r>
        <w:t>06</w:t>
      </w:r>
      <w:r w:rsidR="005E7246">
        <w:t xml:space="preserve"> – </w:t>
      </w:r>
      <w:proofErr w:type="spellStart"/>
      <w:r w:rsidR="005E7246">
        <w:t>Tengo</w:t>
      </w:r>
      <w:proofErr w:type="spellEnd"/>
      <w:r w:rsidR="005E7246">
        <w:t xml:space="preserve"> </w:t>
      </w:r>
      <w:proofErr w:type="spellStart"/>
      <w:r w:rsidR="005E7246">
        <w:t>miedo</w:t>
      </w:r>
      <w:proofErr w:type="spellEnd"/>
      <w:r w:rsidR="005E7246">
        <w:t xml:space="preserve"> </w:t>
      </w:r>
      <w:proofErr w:type="spellStart"/>
      <w:r w:rsidR="005E7246">
        <w:t>torero</w:t>
      </w:r>
      <w:proofErr w:type="spellEnd"/>
      <w:r w:rsidR="005E7246">
        <w:t xml:space="preserve"> – Leitura e análise 1</w:t>
      </w:r>
    </w:p>
    <w:p w:rsidR="000F70AF" w:rsidRDefault="000F70AF">
      <w:pPr>
        <w:pBdr>
          <w:bottom w:val="single" w:sz="12" w:space="1" w:color="auto"/>
        </w:pBdr>
      </w:pPr>
      <w:r>
        <w:t>13</w:t>
      </w:r>
      <w:r w:rsidR="005E7246">
        <w:t xml:space="preserve"> – </w:t>
      </w:r>
      <w:proofErr w:type="spellStart"/>
      <w:r w:rsidR="005E7246">
        <w:t>Tengo</w:t>
      </w:r>
      <w:proofErr w:type="spellEnd"/>
      <w:r w:rsidR="005E7246">
        <w:t xml:space="preserve"> </w:t>
      </w:r>
      <w:proofErr w:type="spellStart"/>
      <w:r w:rsidR="005E7246">
        <w:t>miedo</w:t>
      </w:r>
      <w:proofErr w:type="spellEnd"/>
      <w:r w:rsidR="005E7246">
        <w:t xml:space="preserve"> </w:t>
      </w:r>
      <w:proofErr w:type="spellStart"/>
      <w:r w:rsidR="005E7246">
        <w:t>torero</w:t>
      </w:r>
      <w:proofErr w:type="spellEnd"/>
      <w:r w:rsidR="005E7246">
        <w:t xml:space="preserve"> – Leitura e análise 2</w:t>
      </w:r>
    </w:p>
    <w:p w:rsidR="000F70AF" w:rsidRDefault="000F70AF">
      <w:pPr>
        <w:pBdr>
          <w:bottom w:val="single" w:sz="12" w:space="1" w:color="auto"/>
        </w:pBdr>
      </w:pPr>
      <w:r>
        <w:t>20</w:t>
      </w:r>
    </w:p>
    <w:p w:rsidR="00153D51" w:rsidRDefault="00153D51">
      <w:proofErr w:type="gramStart"/>
      <w:r>
        <w:t>1</w:t>
      </w:r>
      <w:r w:rsidR="000F70AF">
        <w:t>5</w:t>
      </w:r>
      <w:r>
        <w:t xml:space="preserve">  aulas</w:t>
      </w:r>
      <w:proofErr w:type="gramEnd"/>
    </w:p>
    <w:p w:rsidR="00153D51" w:rsidRDefault="00153D51"/>
    <w:sectPr w:rsidR="00153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51"/>
    <w:rsid w:val="000A6297"/>
    <w:rsid w:val="000F70AF"/>
    <w:rsid w:val="00101426"/>
    <w:rsid w:val="00153D51"/>
    <w:rsid w:val="00215FFD"/>
    <w:rsid w:val="0052411E"/>
    <w:rsid w:val="005E7246"/>
    <w:rsid w:val="008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54BC"/>
  <w15:chartTrackingRefBased/>
  <w15:docId w15:val="{3E181AEE-564B-448E-ACED-9380859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3</cp:revision>
  <dcterms:created xsi:type="dcterms:W3CDTF">2018-07-19T21:41:00Z</dcterms:created>
  <dcterms:modified xsi:type="dcterms:W3CDTF">2018-09-13T02:32:00Z</dcterms:modified>
</cp:coreProperties>
</file>