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51" w:rsidRPr="009B1421" w:rsidRDefault="00B64A3A" w:rsidP="009B1421">
      <w:pPr>
        <w:spacing w:after="0" w:line="240" w:lineRule="auto"/>
        <w:jc w:val="both"/>
        <w:rPr>
          <w:rFonts w:ascii="Arial" w:eastAsia="Times New Roman" w:hAnsi="Arial" w:cs="Arial"/>
          <w:color w:val="212121"/>
          <w:sz w:val="20"/>
          <w:szCs w:val="20"/>
          <w:lang w:eastAsia="pt-BR"/>
        </w:rPr>
      </w:pPr>
      <w:r w:rsidRPr="009B1421">
        <w:rPr>
          <w:rFonts w:ascii="Arial" w:eastAsia="Times New Roman" w:hAnsi="Arial" w:cs="Arial"/>
          <w:color w:val="212121"/>
          <w:sz w:val="20"/>
          <w:szCs w:val="20"/>
          <w:lang w:eastAsia="pt-BR"/>
        </w:rPr>
        <w:t xml:space="preserve">Estudo de caso 12.2 – </w:t>
      </w:r>
      <w:r w:rsidRPr="009B1421">
        <w:rPr>
          <w:rFonts w:ascii="Arial" w:eastAsia="Times New Roman" w:hAnsi="Arial" w:cs="Arial"/>
          <w:b/>
          <w:color w:val="212121"/>
          <w:sz w:val="20"/>
          <w:szCs w:val="20"/>
          <w:lang w:eastAsia="pt-BR"/>
        </w:rPr>
        <w:t>UMA JANELA PARA A VIDA</w:t>
      </w:r>
    </w:p>
    <w:p w:rsidR="00B64A3A" w:rsidRPr="009B1421" w:rsidRDefault="00B64A3A" w:rsidP="009B1421">
      <w:pPr>
        <w:spacing w:after="0" w:line="240" w:lineRule="auto"/>
        <w:jc w:val="both"/>
        <w:rPr>
          <w:rFonts w:ascii="Arial" w:eastAsia="Times New Roman" w:hAnsi="Arial" w:cs="Arial"/>
          <w:color w:val="212121"/>
          <w:sz w:val="20"/>
          <w:szCs w:val="20"/>
          <w:lang w:eastAsia="pt-BR"/>
        </w:rPr>
      </w:pPr>
      <w:r w:rsidRPr="009B1421">
        <w:rPr>
          <w:rFonts w:ascii="Arial" w:eastAsia="Times New Roman" w:hAnsi="Arial" w:cs="Arial"/>
          <w:color w:val="212121"/>
          <w:sz w:val="20"/>
          <w:szCs w:val="20"/>
          <w:lang w:eastAsia="pt-BR"/>
        </w:rPr>
        <w:t xml:space="preserve">Por Steven L. </w:t>
      </w:r>
      <w:proofErr w:type="spellStart"/>
      <w:r w:rsidRPr="009B1421">
        <w:rPr>
          <w:rFonts w:ascii="Arial" w:eastAsia="Times New Roman" w:hAnsi="Arial" w:cs="Arial"/>
          <w:color w:val="212121"/>
          <w:sz w:val="20"/>
          <w:szCs w:val="20"/>
          <w:lang w:eastAsia="pt-BR"/>
        </w:rPr>
        <w:t>McShane</w:t>
      </w:r>
      <w:proofErr w:type="spellEnd"/>
      <w:r w:rsidRPr="009B1421">
        <w:rPr>
          <w:rFonts w:ascii="Arial" w:eastAsia="Times New Roman" w:hAnsi="Arial" w:cs="Arial"/>
          <w:color w:val="212121"/>
          <w:sz w:val="20"/>
          <w:szCs w:val="20"/>
          <w:lang w:eastAsia="pt-BR"/>
        </w:rPr>
        <w:t xml:space="preserve">, </w:t>
      </w:r>
      <w:proofErr w:type="spellStart"/>
      <w:r w:rsidRPr="009B1421">
        <w:rPr>
          <w:rFonts w:ascii="Arial" w:eastAsia="Times New Roman" w:hAnsi="Arial" w:cs="Arial"/>
          <w:color w:val="212121"/>
          <w:sz w:val="20"/>
          <w:szCs w:val="20"/>
          <w:lang w:eastAsia="pt-BR"/>
        </w:rPr>
        <w:t>University</w:t>
      </w:r>
      <w:proofErr w:type="spellEnd"/>
      <w:r w:rsidRPr="009B1421">
        <w:rPr>
          <w:rFonts w:ascii="Arial" w:eastAsia="Times New Roman" w:hAnsi="Arial" w:cs="Arial"/>
          <w:color w:val="212121"/>
          <w:sz w:val="20"/>
          <w:szCs w:val="20"/>
          <w:lang w:eastAsia="pt-BR"/>
        </w:rPr>
        <w:t xml:space="preserve"> </w:t>
      </w:r>
      <w:proofErr w:type="spellStart"/>
      <w:r w:rsidRPr="009B1421">
        <w:rPr>
          <w:rFonts w:ascii="Arial" w:eastAsia="Times New Roman" w:hAnsi="Arial" w:cs="Arial"/>
          <w:color w:val="212121"/>
          <w:sz w:val="20"/>
          <w:szCs w:val="20"/>
          <w:lang w:eastAsia="pt-BR"/>
        </w:rPr>
        <w:t>of</w:t>
      </w:r>
      <w:proofErr w:type="spellEnd"/>
      <w:r w:rsidRPr="009B1421">
        <w:rPr>
          <w:rFonts w:ascii="Arial" w:eastAsia="Times New Roman" w:hAnsi="Arial" w:cs="Arial"/>
          <w:color w:val="212121"/>
          <w:sz w:val="20"/>
          <w:szCs w:val="20"/>
          <w:lang w:eastAsia="pt-BR"/>
        </w:rPr>
        <w:t xml:space="preserve"> Western </w:t>
      </w:r>
      <w:proofErr w:type="spellStart"/>
      <w:proofErr w:type="gramStart"/>
      <w:r w:rsidRPr="009B1421">
        <w:rPr>
          <w:rFonts w:ascii="Arial" w:eastAsia="Times New Roman" w:hAnsi="Arial" w:cs="Arial"/>
          <w:color w:val="212121"/>
          <w:sz w:val="20"/>
          <w:szCs w:val="20"/>
          <w:lang w:eastAsia="pt-BR"/>
        </w:rPr>
        <w:t>Australia</w:t>
      </w:r>
      <w:proofErr w:type="spellEnd"/>
      <w:proofErr w:type="gramEnd"/>
    </w:p>
    <w:p w:rsidR="00B64A3A" w:rsidRPr="009B1421" w:rsidRDefault="00B64A3A" w:rsidP="009B1421">
      <w:pPr>
        <w:spacing w:after="0" w:line="240" w:lineRule="auto"/>
        <w:jc w:val="both"/>
        <w:rPr>
          <w:rFonts w:ascii="Arial" w:eastAsia="Times New Roman" w:hAnsi="Arial" w:cs="Arial"/>
          <w:color w:val="212121"/>
          <w:sz w:val="20"/>
          <w:szCs w:val="20"/>
          <w:lang w:eastAsia="pt-BR"/>
        </w:rPr>
      </w:pPr>
    </w:p>
    <w:p w:rsidR="00B64A3A" w:rsidRPr="009B1421" w:rsidRDefault="00B64A3A" w:rsidP="009B1421">
      <w:pPr>
        <w:spacing w:after="0" w:line="240" w:lineRule="auto"/>
        <w:jc w:val="both"/>
        <w:rPr>
          <w:rFonts w:ascii="Arial" w:eastAsia="Times New Roman" w:hAnsi="Arial" w:cs="Arial"/>
          <w:color w:val="212121"/>
          <w:sz w:val="20"/>
          <w:szCs w:val="20"/>
          <w:lang w:eastAsia="pt-BR"/>
        </w:rPr>
      </w:pPr>
      <w:r w:rsidRPr="009B1421">
        <w:rPr>
          <w:rFonts w:ascii="Arial" w:eastAsia="Times New Roman" w:hAnsi="Arial" w:cs="Arial"/>
          <w:color w:val="212121"/>
          <w:sz w:val="20"/>
          <w:szCs w:val="20"/>
          <w:lang w:eastAsia="pt-BR"/>
        </w:rPr>
        <w:t xml:space="preserve">Para Gilbert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nada é tão belo quanto uma janela de madeira feita à mão. A paixão de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por janelas remonta à sua juventude em </w:t>
      </w:r>
      <w:proofErr w:type="spellStart"/>
      <w:r w:rsidRPr="009B1421">
        <w:rPr>
          <w:rFonts w:ascii="Arial" w:eastAsia="Times New Roman" w:hAnsi="Arial" w:cs="Arial"/>
          <w:color w:val="212121"/>
          <w:sz w:val="20"/>
          <w:szCs w:val="20"/>
          <w:lang w:eastAsia="pt-BR"/>
        </w:rPr>
        <w:t>Eau</w:t>
      </w:r>
      <w:proofErr w:type="spellEnd"/>
      <w:r w:rsidRPr="009B1421">
        <w:rPr>
          <w:rFonts w:ascii="Arial" w:eastAsia="Times New Roman" w:hAnsi="Arial" w:cs="Arial"/>
          <w:color w:val="212121"/>
          <w:sz w:val="20"/>
          <w:szCs w:val="20"/>
          <w:lang w:eastAsia="pt-BR"/>
        </w:rPr>
        <w:t xml:space="preserve"> Claire, </w:t>
      </w:r>
      <w:proofErr w:type="spellStart"/>
      <w:r w:rsidRPr="009B1421">
        <w:rPr>
          <w:rFonts w:ascii="Arial" w:eastAsia="Times New Roman" w:hAnsi="Arial" w:cs="Arial"/>
          <w:color w:val="212121"/>
          <w:sz w:val="20"/>
          <w:szCs w:val="20"/>
          <w:lang w:eastAsia="pt-BR"/>
        </w:rPr>
        <w:t>Wisconsin</w:t>
      </w:r>
      <w:proofErr w:type="spellEnd"/>
      <w:r w:rsidRPr="009B1421">
        <w:rPr>
          <w:rFonts w:ascii="Arial" w:eastAsia="Times New Roman" w:hAnsi="Arial" w:cs="Arial"/>
          <w:color w:val="212121"/>
          <w:sz w:val="20"/>
          <w:szCs w:val="20"/>
          <w:lang w:eastAsia="pt-BR"/>
        </w:rPr>
        <w:t xml:space="preserve">, onde aprendeu a fazer janelas residenciais com um carpinteiro idoso. Ele aprendeu sobre as características de uma boa madeira, as melhores ferramentas a utilizar e como escolher o melhor vidro com os fornecedores locais.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foi aprendiz do carpinteiro em sua pequena oficina até que este se aposentou, quando recebeu a oportunidade de operar o negócio sozinho. </w:t>
      </w:r>
    </w:p>
    <w:p w:rsidR="00B64A3A" w:rsidRPr="009B1421" w:rsidRDefault="00B64A3A" w:rsidP="009B1421">
      <w:pPr>
        <w:spacing w:after="0" w:line="240" w:lineRule="auto"/>
        <w:jc w:val="both"/>
        <w:rPr>
          <w:rFonts w:ascii="Arial" w:eastAsia="Times New Roman" w:hAnsi="Arial" w:cs="Arial"/>
          <w:color w:val="212121"/>
          <w:sz w:val="20"/>
          <w:szCs w:val="20"/>
          <w:lang w:eastAsia="pt-BR"/>
        </w:rPr>
      </w:pP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contratou seu próprio aprendiz à medida que a empresa se expandiu na região. Sua pequena operação foi crescendo enquanto a qualidade das janelas produzidas pela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Industries, Inc., ganhava fama. Em oito anos, a empresa empregava quase 25 pessoas e precisou se mudar para instalações maiores para acomodar a maior procura no </w:t>
      </w:r>
      <w:proofErr w:type="spellStart"/>
      <w:r w:rsidRPr="009B1421">
        <w:rPr>
          <w:rFonts w:ascii="Arial" w:eastAsia="Times New Roman" w:hAnsi="Arial" w:cs="Arial"/>
          <w:color w:val="212121"/>
          <w:sz w:val="20"/>
          <w:szCs w:val="20"/>
          <w:lang w:eastAsia="pt-BR"/>
        </w:rPr>
        <w:t>Winsconsin</w:t>
      </w:r>
      <w:proofErr w:type="spellEnd"/>
      <w:r w:rsidRPr="009B1421">
        <w:rPr>
          <w:rFonts w:ascii="Arial" w:eastAsia="Times New Roman" w:hAnsi="Arial" w:cs="Arial"/>
          <w:color w:val="212121"/>
          <w:sz w:val="20"/>
          <w:szCs w:val="20"/>
          <w:lang w:eastAsia="pt-BR"/>
        </w:rPr>
        <w:t xml:space="preserve">. Nesses primeiros anos,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passava a m</w:t>
      </w:r>
      <w:r w:rsidR="0019246A" w:rsidRPr="009B1421">
        <w:rPr>
          <w:rFonts w:ascii="Arial" w:eastAsia="Times New Roman" w:hAnsi="Arial" w:cs="Arial"/>
          <w:color w:val="212121"/>
          <w:sz w:val="20"/>
          <w:szCs w:val="20"/>
          <w:lang w:eastAsia="pt-BR"/>
        </w:rPr>
        <w:t xml:space="preserve">aior parte do tempo na oficina </w:t>
      </w:r>
      <w:r w:rsidRPr="009B1421">
        <w:rPr>
          <w:rFonts w:ascii="Arial" w:eastAsia="Times New Roman" w:hAnsi="Arial" w:cs="Arial"/>
          <w:color w:val="212121"/>
          <w:sz w:val="20"/>
          <w:szCs w:val="20"/>
          <w:lang w:eastAsia="pt-BR"/>
        </w:rPr>
        <w:t xml:space="preserve">de produção, ensinando aos novos aprendizes as habilidades especiais que </w:t>
      </w:r>
      <w:r w:rsidR="009B7E24" w:rsidRPr="009B1421">
        <w:rPr>
          <w:rFonts w:ascii="Arial" w:eastAsia="Times New Roman" w:hAnsi="Arial" w:cs="Arial"/>
          <w:color w:val="212121"/>
          <w:sz w:val="20"/>
          <w:szCs w:val="20"/>
          <w:lang w:eastAsia="pt-BR"/>
        </w:rPr>
        <w:t>dominara e aplaudindo os artesão</w:t>
      </w:r>
      <w:r w:rsidRPr="009B1421">
        <w:rPr>
          <w:rFonts w:ascii="Arial" w:eastAsia="Times New Roman" w:hAnsi="Arial" w:cs="Arial"/>
          <w:color w:val="212121"/>
          <w:sz w:val="20"/>
          <w:szCs w:val="20"/>
          <w:lang w:eastAsia="pt-BR"/>
        </w:rPr>
        <w:t xml:space="preserve">s por suas conquistas. Ele sempre repetia a ideia de que os produtos da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precisavam ter a mais alta qualidade porque davam às famílias uma “janela para a vida”. </w:t>
      </w:r>
    </w:p>
    <w:p w:rsidR="00B64A3A" w:rsidRPr="009B1421" w:rsidRDefault="00B64A3A" w:rsidP="009B1421">
      <w:pPr>
        <w:spacing w:after="0" w:line="240" w:lineRule="auto"/>
        <w:jc w:val="both"/>
        <w:rPr>
          <w:rFonts w:ascii="Arial" w:eastAsia="Times New Roman" w:hAnsi="Arial" w:cs="Arial"/>
          <w:color w:val="212121"/>
          <w:sz w:val="20"/>
          <w:szCs w:val="20"/>
          <w:lang w:eastAsia="pt-BR"/>
        </w:rPr>
      </w:pPr>
      <w:r w:rsidRPr="009B1421">
        <w:rPr>
          <w:rFonts w:ascii="Arial" w:eastAsia="Times New Roman" w:hAnsi="Arial" w:cs="Arial"/>
          <w:color w:val="212121"/>
          <w:sz w:val="20"/>
          <w:szCs w:val="20"/>
          <w:lang w:eastAsia="pt-BR"/>
        </w:rPr>
        <w:t xml:space="preserve">Após 15 anos,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w:t>
      </w:r>
      <w:r w:rsidR="0019246A" w:rsidRPr="009B1421">
        <w:rPr>
          <w:rFonts w:ascii="Arial" w:eastAsia="Times New Roman" w:hAnsi="Arial" w:cs="Arial"/>
          <w:color w:val="212121"/>
          <w:sz w:val="20"/>
          <w:szCs w:val="20"/>
          <w:lang w:eastAsia="pt-BR"/>
        </w:rPr>
        <w:t xml:space="preserve">Industries </w:t>
      </w:r>
      <w:r w:rsidRPr="009B1421">
        <w:rPr>
          <w:rFonts w:ascii="Arial" w:eastAsia="Times New Roman" w:hAnsi="Arial" w:cs="Arial"/>
          <w:color w:val="212121"/>
          <w:sz w:val="20"/>
          <w:szCs w:val="20"/>
          <w:lang w:eastAsia="pt-BR"/>
        </w:rPr>
        <w:t xml:space="preserve">empregava mais de 200 pessoas. Um programa de participação nos lucros foi introduzido para dar aos funcionários uma recompensa financeira por sua contribuição ao sucesso da organização. </w:t>
      </w:r>
      <w:r w:rsidR="009B7E24" w:rsidRPr="009B1421">
        <w:rPr>
          <w:rFonts w:ascii="Arial" w:eastAsia="Times New Roman" w:hAnsi="Arial" w:cs="Arial"/>
          <w:color w:val="212121"/>
          <w:sz w:val="20"/>
          <w:szCs w:val="20"/>
          <w:lang w:eastAsia="pt-BR"/>
        </w:rPr>
        <w:t xml:space="preserve">Devido à expansão da empresa, a sede foi transferida para outra área da cidade, mas o fundador nunca se distanciou dos trabalhadores. Apesar dos novos aprendizes serem todos ensinados por carpinteiros-mestres e outros artesãos, </w:t>
      </w:r>
      <w:proofErr w:type="spellStart"/>
      <w:proofErr w:type="gramStart"/>
      <w:r w:rsidR="009B7E24" w:rsidRPr="009B1421">
        <w:rPr>
          <w:rFonts w:ascii="Arial" w:eastAsia="Times New Roman" w:hAnsi="Arial" w:cs="Arial"/>
          <w:color w:val="212121"/>
          <w:sz w:val="20"/>
          <w:szCs w:val="20"/>
          <w:lang w:eastAsia="pt-BR"/>
        </w:rPr>
        <w:t>LaCrosse</w:t>
      </w:r>
      <w:proofErr w:type="spellEnd"/>
      <w:proofErr w:type="gramEnd"/>
      <w:r w:rsidR="009B7E24" w:rsidRPr="009B1421">
        <w:rPr>
          <w:rFonts w:ascii="Arial" w:eastAsia="Times New Roman" w:hAnsi="Arial" w:cs="Arial"/>
          <w:color w:val="212121"/>
          <w:sz w:val="20"/>
          <w:szCs w:val="20"/>
          <w:lang w:eastAsia="pt-BR"/>
        </w:rPr>
        <w:t xml:space="preserve"> ainda conversava com os funcionários da fábrica e do escritório várias vezes por semana. </w:t>
      </w:r>
    </w:p>
    <w:p w:rsidR="009B7E24" w:rsidRPr="009B1421" w:rsidRDefault="009B7E24" w:rsidP="009B1421">
      <w:pPr>
        <w:spacing w:after="0" w:line="240" w:lineRule="auto"/>
        <w:jc w:val="both"/>
        <w:rPr>
          <w:rFonts w:ascii="Arial" w:eastAsia="Times New Roman" w:hAnsi="Arial" w:cs="Arial"/>
          <w:color w:val="212121"/>
          <w:sz w:val="20"/>
          <w:szCs w:val="20"/>
          <w:lang w:eastAsia="pt-BR"/>
        </w:rPr>
      </w:pPr>
      <w:r w:rsidRPr="009B1421">
        <w:rPr>
          <w:rFonts w:ascii="Arial" w:eastAsia="Times New Roman" w:hAnsi="Arial" w:cs="Arial"/>
          <w:color w:val="212121"/>
          <w:sz w:val="20"/>
          <w:szCs w:val="20"/>
          <w:lang w:eastAsia="pt-BR"/>
        </w:rPr>
        <w:t xml:space="preserve">Quando um segundo turno foi adicionado,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ainda aparecia no intervalo da noite, le</w:t>
      </w:r>
      <w:r w:rsidR="0019246A" w:rsidRPr="009B1421">
        <w:rPr>
          <w:rFonts w:ascii="Arial" w:eastAsia="Times New Roman" w:hAnsi="Arial" w:cs="Arial"/>
          <w:color w:val="212121"/>
          <w:sz w:val="20"/>
          <w:szCs w:val="20"/>
          <w:lang w:eastAsia="pt-BR"/>
        </w:rPr>
        <w:t>vando café e caixas de rosquinha</w:t>
      </w:r>
      <w:r w:rsidRPr="009B1421">
        <w:rPr>
          <w:rFonts w:ascii="Arial" w:eastAsia="Times New Roman" w:hAnsi="Arial" w:cs="Arial"/>
          <w:color w:val="212121"/>
          <w:sz w:val="20"/>
          <w:szCs w:val="20"/>
          <w:lang w:eastAsia="pt-BR"/>
        </w:rPr>
        <w:t xml:space="preserve">s para conversar sobre como a empresa estava se saindo e como seu sucesso era uma consequência dos produtos de alta qualidade. </w:t>
      </w:r>
      <w:proofErr w:type="gramStart"/>
      <w:r w:rsidRPr="009B1421">
        <w:rPr>
          <w:rFonts w:ascii="Arial" w:eastAsia="Times New Roman" w:hAnsi="Arial" w:cs="Arial"/>
          <w:color w:val="212121"/>
          <w:sz w:val="20"/>
          <w:szCs w:val="20"/>
          <w:lang w:eastAsia="pt-BR"/>
        </w:rPr>
        <w:t>Os funcionários da linha de produção gostava</w:t>
      </w:r>
      <w:proofErr w:type="gramEnd"/>
      <w:r w:rsidRPr="009B1421">
        <w:rPr>
          <w:rFonts w:ascii="Arial" w:eastAsia="Times New Roman" w:hAnsi="Arial" w:cs="Arial"/>
          <w:color w:val="212121"/>
          <w:sz w:val="20"/>
          <w:szCs w:val="20"/>
          <w:lang w:eastAsia="pt-BR"/>
        </w:rPr>
        <w:t xml:space="preserve"> quando ele os reunia para anunciar novos contratos com empreiteiros de Chicago e Nova Iorque. Após cada declaração,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agradecia a todos por fazer com que a empresa fosse um sucesso. Eles sabiam que a qualidade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se tornara um padrão de excelência na fabricação de janelas em todo o Leste dos EUA. </w:t>
      </w:r>
    </w:p>
    <w:p w:rsidR="009B7E24" w:rsidRPr="009B1421" w:rsidRDefault="009B7E24" w:rsidP="009B1421">
      <w:pPr>
        <w:spacing w:after="0" w:line="240" w:lineRule="auto"/>
        <w:jc w:val="both"/>
        <w:rPr>
          <w:rFonts w:ascii="Arial" w:eastAsia="Times New Roman" w:hAnsi="Arial" w:cs="Arial"/>
          <w:color w:val="212121"/>
          <w:sz w:val="20"/>
          <w:szCs w:val="20"/>
          <w:lang w:eastAsia="pt-BR"/>
        </w:rPr>
      </w:pPr>
      <w:r w:rsidRPr="009B1421">
        <w:rPr>
          <w:rFonts w:ascii="Arial" w:eastAsia="Times New Roman" w:hAnsi="Arial" w:cs="Arial"/>
          <w:color w:val="212121"/>
          <w:sz w:val="20"/>
          <w:szCs w:val="20"/>
          <w:lang w:eastAsia="pt-BR"/>
        </w:rPr>
        <w:t>Parec</w:t>
      </w:r>
      <w:r w:rsidR="0019246A" w:rsidRPr="009B1421">
        <w:rPr>
          <w:rFonts w:ascii="Arial" w:eastAsia="Times New Roman" w:hAnsi="Arial" w:cs="Arial"/>
          <w:color w:val="212121"/>
          <w:sz w:val="20"/>
          <w:szCs w:val="20"/>
          <w:lang w:eastAsia="pt-BR"/>
        </w:rPr>
        <w:t>ia</w:t>
      </w:r>
      <w:r w:rsidRPr="009B1421">
        <w:rPr>
          <w:rFonts w:ascii="Arial" w:eastAsia="Times New Roman" w:hAnsi="Arial" w:cs="Arial"/>
          <w:color w:val="212121"/>
          <w:sz w:val="20"/>
          <w:szCs w:val="20"/>
          <w:lang w:eastAsia="pt-BR"/>
        </w:rPr>
        <w:t xml:space="preserve"> que todas as vezes que visitava a fábrica,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repetia o bordão de que os produtos </w:t>
      </w:r>
      <w:proofErr w:type="spellStart"/>
      <w:r w:rsidRPr="009B1421">
        <w:rPr>
          <w:rFonts w:ascii="Arial" w:eastAsia="Times New Roman" w:hAnsi="Arial" w:cs="Arial"/>
          <w:color w:val="212121"/>
          <w:sz w:val="20"/>
          <w:szCs w:val="20"/>
          <w:lang w:eastAsia="pt-BR"/>
        </w:rPr>
        <w:t>LaCrosse</w:t>
      </w:r>
      <w:proofErr w:type="spellEnd"/>
      <w:r w:rsidRPr="009B1421">
        <w:rPr>
          <w:rFonts w:ascii="Arial" w:eastAsia="Times New Roman" w:hAnsi="Arial" w:cs="Arial"/>
          <w:color w:val="212121"/>
          <w:sz w:val="20"/>
          <w:szCs w:val="20"/>
          <w:lang w:eastAsia="pt-BR"/>
        </w:rPr>
        <w:t xml:space="preserve"> precisavam ser da mais alta qualidade porque davam a tantas famílias uma janela para a vida. Os funcionários nunca cansavam de ouvir o fundador </w:t>
      </w:r>
      <w:proofErr w:type="gramStart"/>
      <w:r w:rsidRPr="009B1421">
        <w:rPr>
          <w:rFonts w:ascii="Arial" w:eastAsia="Times New Roman" w:hAnsi="Arial" w:cs="Arial"/>
          <w:color w:val="212121"/>
          <w:sz w:val="20"/>
          <w:szCs w:val="20"/>
          <w:lang w:eastAsia="pt-BR"/>
        </w:rPr>
        <w:t>da empresa repetir</w:t>
      </w:r>
      <w:proofErr w:type="gramEnd"/>
      <w:r w:rsidRPr="009B1421">
        <w:rPr>
          <w:rFonts w:ascii="Arial" w:eastAsia="Times New Roman" w:hAnsi="Arial" w:cs="Arial"/>
          <w:color w:val="212121"/>
          <w:sz w:val="20"/>
          <w:szCs w:val="20"/>
          <w:lang w:eastAsia="pt-BR"/>
        </w:rPr>
        <w:t xml:space="preserve"> a frase. Contudo, ela ganhou um novo significado quando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começou a pendurar fotos de famílias olhando por janelas </w:t>
      </w:r>
      <w:proofErr w:type="spellStart"/>
      <w:r w:rsidRPr="009B1421">
        <w:rPr>
          <w:rFonts w:ascii="Arial" w:eastAsia="Times New Roman" w:hAnsi="Arial" w:cs="Arial"/>
          <w:color w:val="212121"/>
          <w:sz w:val="20"/>
          <w:szCs w:val="20"/>
          <w:lang w:eastAsia="pt-BR"/>
        </w:rPr>
        <w:t>LaCrosse</w:t>
      </w:r>
      <w:proofErr w:type="spellEnd"/>
      <w:r w:rsidRPr="009B1421">
        <w:rPr>
          <w:rFonts w:ascii="Arial" w:eastAsia="Times New Roman" w:hAnsi="Arial" w:cs="Arial"/>
          <w:color w:val="212121"/>
          <w:sz w:val="20"/>
          <w:szCs w:val="20"/>
          <w:lang w:eastAsia="pt-BR"/>
        </w:rPr>
        <w:t xml:space="preserve">. No início,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visitava as empreiteiras e os moradores pessoalmente com sua câmera. Mais tarde, à medida que as fotos da “janela para a vida” se tornaram famosas entre empreiteiras e clientes, as pessoas começaram a mandar fotos de suas próprias famílias olhando pelas janelas elegantes fabricadas pela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Industries. A equipe de marketing da empresa começou a usar essa ideia, assim como a famosa expressão de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em seus anúncios. </w:t>
      </w:r>
      <w:r w:rsidR="00C40B8C" w:rsidRPr="009B1421">
        <w:rPr>
          <w:rFonts w:ascii="Arial" w:eastAsia="Times New Roman" w:hAnsi="Arial" w:cs="Arial"/>
          <w:color w:val="212121"/>
          <w:sz w:val="20"/>
          <w:szCs w:val="20"/>
          <w:lang w:eastAsia="pt-BR"/>
        </w:rPr>
        <w:t xml:space="preserve">Após uma dessas campanhas de marketing, clientes satisfeitos enviaram centenas de fotos. A equipe de produção e do escritório passou horas depois do horário de trabalho escrevendo cartas especiais para agradecer cada uma das pessoas que enviara sua foto. </w:t>
      </w:r>
    </w:p>
    <w:p w:rsidR="00C40B8C" w:rsidRPr="009B1421" w:rsidRDefault="00C40B8C" w:rsidP="009B1421">
      <w:pPr>
        <w:spacing w:after="0" w:line="240" w:lineRule="auto"/>
        <w:jc w:val="both"/>
        <w:rPr>
          <w:rFonts w:ascii="Arial" w:eastAsia="Times New Roman" w:hAnsi="Arial" w:cs="Arial"/>
          <w:color w:val="212121"/>
          <w:sz w:val="20"/>
          <w:szCs w:val="20"/>
          <w:lang w:eastAsia="pt-BR"/>
        </w:rPr>
      </w:pPr>
      <w:r w:rsidRPr="009B1421">
        <w:rPr>
          <w:rFonts w:ascii="Arial" w:eastAsia="Times New Roman" w:hAnsi="Arial" w:cs="Arial"/>
          <w:color w:val="212121"/>
          <w:sz w:val="20"/>
          <w:szCs w:val="20"/>
          <w:lang w:eastAsia="pt-BR"/>
        </w:rPr>
        <w:t xml:space="preserve">Quando a empresa se aproximou do aniversário de 25 anos,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que agora já tinha mais de 50, percebeu que o sucesso e a sobrevivência da organização dependeriam da expansão para outras partes do país. Após consultar seus funcionários,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tomou a decisão difícil de vender uma participação majoritária para a </w:t>
      </w:r>
      <w:proofErr w:type="spellStart"/>
      <w:r w:rsidRPr="009B1421">
        <w:rPr>
          <w:rFonts w:ascii="Arial" w:eastAsia="Times New Roman" w:hAnsi="Arial" w:cs="Arial"/>
          <w:color w:val="212121"/>
          <w:sz w:val="20"/>
          <w:szCs w:val="20"/>
          <w:lang w:eastAsia="pt-BR"/>
        </w:rPr>
        <w:t>Build-All</w:t>
      </w:r>
      <w:proofErr w:type="spellEnd"/>
      <w:r w:rsidRPr="009B1421">
        <w:rPr>
          <w:rFonts w:ascii="Arial" w:eastAsia="Times New Roman" w:hAnsi="Arial" w:cs="Arial"/>
          <w:color w:val="212121"/>
          <w:sz w:val="20"/>
          <w:szCs w:val="20"/>
          <w:lang w:eastAsia="pt-BR"/>
        </w:rPr>
        <w:t xml:space="preserve"> </w:t>
      </w:r>
      <w:proofErr w:type="spellStart"/>
      <w:r w:rsidRPr="009B1421">
        <w:rPr>
          <w:rFonts w:ascii="Arial" w:eastAsia="Times New Roman" w:hAnsi="Arial" w:cs="Arial"/>
          <w:color w:val="212121"/>
          <w:sz w:val="20"/>
          <w:szCs w:val="20"/>
          <w:lang w:eastAsia="pt-BR"/>
        </w:rPr>
        <w:t>Products</w:t>
      </w:r>
      <w:proofErr w:type="spellEnd"/>
      <w:r w:rsidRPr="009B1421">
        <w:rPr>
          <w:rFonts w:ascii="Arial" w:eastAsia="Times New Roman" w:hAnsi="Arial" w:cs="Arial"/>
          <w:color w:val="212121"/>
          <w:sz w:val="20"/>
          <w:szCs w:val="20"/>
          <w:lang w:eastAsia="pt-BR"/>
        </w:rPr>
        <w:t>, Inc., um conglomerado com experiência em marketing internacional de produtos de construção. Como parte do acordo</w:t>
      </w:r>
      <w:r w:rsidR="0019246A" w:rsidRPr="009B1421">
        <w:rPr>
          <w:rFonts w:ascii="Arial" w:eastAsia="Times New Roman" w:hAnsi="Arial" w:cs="Arial"/>
          <w:color w:val="212121"/>
          <w:sz w:val="20"/>
          <w:szCs w:val="20"/>
          <w:lang w:eastAsia="pt-BR"/>
        </w:rPr>
        <w:t>, a</w:t>
      </w:r>
      <w:r w:rsidRPr="009B1421">
        <w:rPr>
          <w:rFonts w:ascii="Arial" w:eastAsia="Times New Roman" w:hAnsi="Arial" w:cs="Arial"/>
          <w:color w:val="212121"/>
          <w:sz w:val="20"/>
          <w:szCs w:val="20"/>
          <w:lang w:eastAsia="pt-BR"/>
        </w:rPr>
        <w:t xml:space="preserve"> </w:t>
      </w:r>
      <w:proofErr w:type="spellStart"/>
      <w:r w:rsidRPr="009B1421">
        <w:rPr>
          <w:rFonts w:ascii="Arial" w:eastAsia="Times New Roman" w:hAnsi="Arial" w:cs="Arial"/>
          <w:color w:val="212121"/>
          <w:sz w:val="20"/>
          <w:szCs w:val="20"/>
          <w:lang w:eastAsia="pt-BR"/>
        </w:rPr>
        <w:t>Build-All</w:t>
      </w:r>
      <w:proofErr w:type="spellEnd"/>
      <w:r w:rsidRPr="009B1421">
        <w:rPr>
          <w:rFonts w:ascii="Arial" w:eastAsia="Times New Roman" w:hAnsi="Arial" w:cs="Arial"/>
          <w:color w:val="212121"/>
          <w:sz w:val="20"/>
          <w:szCs w:val="20"/>
          <w:lang w:eastAsia="pt-BR"/>
        </w:rPr>
        <w:t xml:space="preserve"> </w:t>
      </w:r>
      <w:proofErr w:type="spellStart"/>
      <w:r w:rsidRPr="009B1421">
        <w:rPr>
          <w:rFonts w:ascii="Arial" w:eastAsia="Times New Roman" w:hAnsi="Arial" w:cs="Arial"/>
          <w:color w:val="212121"/>
          <w:sz w:val="20"/>
          <w:szCs w:val="20"/>
          <w:lang w:eastAsia="pt-BR"/>
        </w:rPr>
        <w:t>Products</w:t>
      </w:r>
      <w:proofErr w:type="spellEnd"/>
      <w:r w:rsidRPr="009B1421">
        <w:rPr>
          <w:rFonts w:ascii="Arial" w:eastAsia="Times New Roman" w:hAnsi="Arial" w:cs="Arial"/>
          <w:color w:val="212121"/>
          <w:sz w:val="20"/>
          <w:szCs w:val="20"/>
          <w:lang w:eastAsia="pt-BR"/>
        </w:rPr>
        <w:t xml:space="preserve"> instalou um vice-presidente para supervisionar as operações de produção enquanto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passaria mais tempo se reunindo com empreiteiras.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voltaria à fábrica e ao escritório sempre que tivesse a oportunidade, mas muitas vezes isso significa apenas uma visita por mês. </w:t>
      </w:r>
    </w:p>
    <w:p w:rsidR="00C40B8C" w:rsidRPr="009B1421" w:rsidRDefault="00C40B8C" w:rsidP="009B1421">
      <w:pPr>
        <w:spacing w:after="0" w:line="240" w:lineRule="auto"/>
        <w:jc w:val="both"/>
        <w:rPr>
          <w:rFonts w:ascii="Arial" w:eastAsia="Times New Roman" w:hAnsi="Arial" w:cs="Arial"/>
          <w:color w:val="212121"/>
          <w:sz w:val="20"/>
          <w:szCs w:val="20"/>
          <w:lang w:eastAsia="pt-BR"/>
        </w:rPr>
      </w:pPr>
      <w:r w:rsidRPr="009B1421">
        <w:rPr>
          <w:rFonts w:ascii="Arial" w:eastAsia="Times New Roman" w:hAnsi="Arial" w:cs="Arial"/>
          <w:color w:val="212121"/>
          <w:sz w:val="20"/>
          <w:szCs w:val="20"/>
          <w:lang w:eastAsia="pt-BR"/>
        </w:rPr>
        <w:t xml:space="preserve">Em vez de visitar as instalações de produção, Jan </w:t>
      </w:r>
      <w:proofErr w:type="spellStart"/>
      <w:r w:rsidRPr="009B1421">
        <w:rPr>
          <w:rFonts w:ascii="Arial" w:eastAsia="Times New Roman" w:hAnsi="Arial" w:cs="Arial"/>
          <w:color w:val="212121"/>
          <w:sz w:val="20"/>
          <w:szCs w:val="20"/>
          <w:lang w:eastAsia="pt-BR"/>
        </w:rPr>
        <w:t>Vlodoski</w:t>
      </w:r>
      <w:proofErr w:type="spellEnd"/>
      <w:r w:rsidRPr="009B1421">
        <w:rPr>
          <w:rFonts w:ascii="Arial" w:eastAsia="Times New Roman" w:hAnsi="Arial" w:cs="Arial"/>
          <w:color w:val="212121"/>
          <w:sz w:val="20"/>
          <w:szCs w:val="20"/>
          <w:lang w:eastAsia="pt-BR"/>
        </w:rPr>
        <w:t xml:space="preserve">, o novo vice-presidente de produção, quase nunca deixava o escritório da empresa no centro da cidade. Em vez disso, os pedidos de produção eram enviados aos supervisores em memorandos. Apesar da qualidade dos produtos sempre ter sido uma prioridade, a empresa dava menos atenção a controles de estoque. </w:t>
      </w:r>
      <w:proofErr w:type="spellStart"/>
      <w:r w:rsidRPr="009B1421">
        <w:rPr>
          <w:rFonts w:ascii="Arial" w:eastAsia="Times New Roman" w:hAnsi="Arial" w:cs="Arial"/>
          <w:color w:val="212121"/>
          <w:sz w:val="20"/>
          <w:szCs w:val="20"/>
          <w:lang w:eastAsia="pt-BR"/>
        </w:rPr>
        <w:t>Vlodoski</w:t>
      </w:r>
      <w:proofErr w:type="spellEnd"/>
      <w:r w:rsidRPr="009B1421">
        <w:rPr>
          <w:rFonts w:ascii="Arial" w:eastAsia="Times New Roman" w:hAnsi="Arial" w:cs="Arial"/>
          <w:color w:val="212121"/>
          <w:sz w:val="20"/>
          <w:szCs w:val="20"/>
          <w:lang w:eastAsia="pt-BR"/>
        </w:rPr>
        <w:t xml:space="preserve"> introduziu diretrizes de estoque estritas e detalhou procedimentos relativos ao uso de materiais para cada turno. Os supervisores receberam metas de estoques especificas. Antes os funcionários podiam descartar várias peças de madeira torta, mas agora precisavam justificar suas decisões, geralmente por escrito. </w:t>
      </w:r>
    </w:p>
    <w:p w:rsidR="00C40B8C" w:rsidRPr="009B1421" w:rsidRDefault="00C40B8C" w:rsidP="009B1421">
      <w:pPr>
        <w:spacing w:after="0" w:line="240" w:lineRule="auto"/>
        <w:jc w:val="both"/>
        <w:rPr>
          <w:rFonts w:ascii="Arial" w:eastAsia="Times New Roman" w:hAnsi="Arial" w:cs="Arial"/>
          <w:color w:val="212121"/>
          <w:sz w:val="20"/>
          <w:szCs w:val="20"/>
          <w:lang w:eastAsia="pt-BR"/>
        </w:rPr>
      </w:pPr>
      <w:proofErr w:type="spellStart"/>
      <w:r w:rsidRPr="009B1421">
        <w:rPr>
          <w:rFonts w:ascii="Arial" w:eastAsia="Times New Roman" w:hAnsi="Arial" w:cs="Arial"/>
          <w:color w:val="212121"/>
          <w:sz w:val="20"/>
          <w:szCs w:val="20"/>
          <w:lang w:eastAsia="pt-BR"/>
        </w:rPr>
        <w:t>Vlodoski</w:t>
      </w:r>
      <w:proofErr w:type="spellEnd"/>
      <w:r w:rsidRPr="009B1421">
        <w:rPr>
          <w:rFonts w:ascii="Arial" w:eastAsia="Times New Roman" w:hAnsi="Arial" w:cs="Arial"/>
          <w:color w:val="212121"/>
          <w:sz w:val="20"/>
          <w:szCs w:val="20"/>
          <w:lang w:eastAsia="pt-BR"/>
        </w:rPr>
        <w:t xml:space="preserve"> também anunciou novos procedimentos para a compra de materiais. A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Industries possuía uma equipe de compras altamente treinada que trabalhava em conjunto com os artesãos </w:t>
      </w:r>
      <w:r w:rsidRPr="009B1421">
        <w:rPr>
          <w:rFonts w:ascii="Arial" w:eastAsia="Times New Roman" w:hAnsi="Arial" w:cs="Arial"/>
          <w:color w:val="212121"/>
          <w:sz w:val="20"/>
          <w:szCs w:val="20"/>
          <w:lang w:eastAsia="pt-BR"/>
        </w:rPr>
        <w:lastRenderedPageBreak/>
        <w:t xml:space="preserve">mais graduados na seleção de fornecedores, mas </w:t>
      </w:r>
      <w:proofErr w:type="spellStart"/>
      <w:r w:rsidRPr="009B1421">
        <w:rPr>
          <w:rFonts w:ascii="Arial" w:eastAsia="Times New Roman" w:hAnsi="Arial" w:cs="Arial"/>
          <w:color w:val="212121"/>
          <w:sz w:val="20"/>
          <w:szCs w:val="20"/>
          <w:lang w:eastAsia="pt-BR"/>
        </w:rPr>
        <w:t>Vlodoski</w:t>
      </w:r>
      <w:proofErr w:type="spellEnd"/>
      <w:r w:rsidRPr="009B1421">
        <w:rPr>
          <w:rFonts w:ascii="Arial" w:eastAsia="Times New Roman" w:hAnsi="Arial" w:cs="Arial"/>
          <w:color w:val="212121"/>
          <w:sz w:val="20"/>
          <w:szCs w:val="20"/>
          <w:lang w:eastAsia="pt-BR"/>
        </w:rPr>
        <w:t xml:space="preserve"> queria adotar os procedimentos da </w:t>
      </w:r>
      <w:proofErr w:type="spellStart"/>
      <w:r w:rsidRPr="009B1421">
        <w:rPr>
          <w:rFonts w:ascii="Arial" w:eastAsia="Times New Roman" w:hAnsi="Arial" w:cs="Arial"/>
          <w:color w:val="212121"/>
          <w:sz w:val="20"/>
          <w:szCs w:val="20"/>
          <w:lang w:eastAsia="pt-BR"/>
        </w:rPr>
        <w:t>Build-All</w:t>
      </w:r>
      <w:proofErr w:type="spellEnd"/>
      <w:r w:rsidRPr="009B1421">
        <w:rPr>
          <w:rFonts w:ascii="Arial" w:eastAsia="Times New Roman" w:hAnsi="Arial" w:cs="Arial"/>
          <w:color w:val="212121"/>
          <w:sz w:val="20"/>
          <w:szCs w:val="20"/>
          <w:lang w:eastAsia="pt-BR"/>
        </w:rPr>
        <w:t xml:space="preserve">. Os novos métodos de compra removiam os líderes de produção do processo decisório e, em alguns casos, resultavam em escolhas que os funcionários da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não fariam no passado. Alguns funcionários pediram demissão nesse período, afirmando que não estavam à vontade com a ideia de produzir uma janela que não resistiria ao teste do tempo. Contudo, havia poucos empregos para carpinteiros na época, então a maioria dos funcionários permaneceu na empresa. </w:t>
      </w:r>
    </w:p>
    <w:p w:rsidR="00993BEC" w:rsidRPr="009B1421" w:rsidRDefault="00C40B8C" w:rsidP="009B1421">
      <w:pPr>
        <w:spacing w:after="0" w:line="240" w:lineRule="auto"/>
        <w:jc w:val="both"/>
        <w:rPr>
          <w:rFonts w:ascii="Arial" w:eastAsia="Times New Roman" w:hAnsi="Arial" w:cs="Arial"/>
          <w:color w:val="212121"/>
          <w:sz w:val="20"/>
          <w:szCs w:val="20"/>
          <w:lang w:eastAsia="pt-BR"/>
        </w:rPr>
      </w:pPr>
      <w:r w:rsidRPr="009B1421">
        <w:rPr>
          <w:rFonts w:ascii="Arial" w:eastAsia="Times New Roman" w:hAnsi="Arial" w:cs="Arial"/>
          <w:color w:val="212121"/>
          <w:sz w:val="20"/>
          <w:szCs w:val="20"/>
          <w:lang w:eastAsia="pt-BR"/>
        </w:rPr>
        <w:t xml:space="preserve">Após um ano, as despesas de estoque haviam diminuído em 10%, mas o número de janelas com defeito devolvidas por empreiteiras e atacadistas aumentara significativamente. Os operários sabiam que o número </w:t>
      </w:r>
      <w:r w:rsidR="00402DCB" w:rsidRPr="009B1421">
        <w:rPr>
          <w:rFonts w:ascii="Arial" w:eastAsia="Times New Roman" w:hAnsi="Arial" w:cs="Arial"/>
          <w:color w:val="212121"/>
          <w:sz w:val="20"/>
          <w:szCs w:val="20"/>
          <w:lang w:eastAsia="pt-BR"/>
        </w:rPr>
        <w:t>de janelas com defeito aumentari</w:t>
      </w:r>
      <w:r w:rsidRPr="009B1421">
        <w:rPr>
          <w:rFonts w:ascii="Arial" w:eastAsia="Times New Roman" w:hAnsi="Arial" w:cs="Arial"/>
          <w:color w:val="212121"/>
          <w:sz w:val="20"/>
          <w:szCs w:val="20"/>
          <w:lang w:eastAsia="pt-BR"/>
        </w:rPr>
        <w:t xml:space="preserve">a com o uso de materiais de menor qualidade para reduzir custos de estoque. Contudo, eles quase não ouviram notícias sobre a gravidade do problema até que </w:t>
      </w:r>
      <w:proofErr w:type="spellStart"/>
      <w:r w:rsidRPr="009B1421">
        <w:rPr>
          <w:rFonts w:ascii="Arial" w:eastAsia="Times New Roman" w:hAnsi="Arial" w:cs="Arial"/>
          <w:color w:val="212121"/>
          <w:sz w:val="20"/>
          <w:szCs w:val="20"/>
          <w:lang w:eastAsia="pt-BR"/>
        </w:rPr>
        <w:t>Vlodoski</w:t>
      </w:r>
      <w:proofErr w:type="spellEnd"/>
      <w:r w:rsidRPr="009B1421">
        <w:rPr>
          <w:rFonts w:ascii="Arial" w:eastAsia="Times New Roman" w:hAnsi="Arial" w:cs="Arial"/>
          <w:color w:val="212121"/>
          <w:sz w:val="20"/>
          <w:szCs w:val="20"/>
          <w:lang w:eastAsia="pt-BR"/>
        </w:rPr>
        <w:t xml:space="preserve"> </w:t>
      </w:r>
      <w:r w:rsidR="00F61243" w:rsidRPr="009B1421">
        <w:rPr>
          <w:rFonts w:ascii="Arial" w:eastAsia="Times New Roman" w:hAnsi="Arial" w:cs="Arial"/>
          <w:color w:val="212121"/>
          <w:sz w:val="20"/>
          <w:szCs w:val="20"/>
          <w:lang w:eastAsia="pt-BR"/>
        </w:rPr>
        <w:t xml:space="preserve">enviou um memorando para toda a equipe de produção afirmando a importância de manter a qualidade. Durante a segunda metade do primeiro ano sob </w:t>
      </w:r>
      <w:proofErr w:type="spellStart"/>
      <w:r w:rsidR="00F61243" w:rsidRPr="009B1421">
        <w:rPr>
          <w:rFonts w:ascii="Arial" w:eastAsia="Times New Roman" w:hAnsi="Arial" w:cs="Arial"/>
          <w:color w:val="212121"/>
          <w:sz w:val="20"/>
          <w:szCs w:val="20"/>
          <w:lang w:eastAsia="pt-BR"/>
        </w:rPr>
        <w:t>Vlodoski</w:t>
      </w:r>
      <w:proofErr w:type="spellEnd"/>
      <w:r w:rsidR="00F61243" w:rsidRPr="009B1421">
        <w:rPr>
          <w:rFonts w:ascii="Arial" w:eastAsia="Times New Roman" w:hAnsi="Arial" w:cs="Arial"/>
          <w:color w:val="212121"/>
          <w:sz w:val="20"/>
          <w:szCs w:val="20"/>
          <w:lang w:eastAsia="pt-BR"/>
        </w:rPr>
        <w:t xml:space="preserve">, alguns funcionários tiveram a oportunidade de conversar pessoalmente com </w:t>
      </w:r>
      <w:proofErr w:type="spellStart"/>
      <w:proofErr w:type="gramStart"/>
      <w:r w:rsidR="00F61243" w:rsidRPr="009B1421">
        <w:rPr>
          <w:rFonts w:ascii="Arial" w:eastAsia="Times New Roman" w:hAnsi="Arial" w:cs="Arial"/>
          <w:color w:val="212121"/>
          <w:sz w:val="20"/>
          <w:szCs w:val="20"/>
          <w:lang w:eastAsia="pt-BR"/>
        </w:rPr>
        <w:t>LaCrosse</w:t>
      </w:r>
      <w:proofErr w:type="spellEnd"/>
      <w:proofErr w:type="gramEnd"/>
      <w:r w:rsidR="00F61243" w:rsidRPr="009B1421">
        <w:rPr>
          <w:rFonts w:ascii="Arial" w:eastAsia="Times New Roman" w:hAnsi="Arial" w:cs="Arial"/>
          <w:color w:val="212121"/>
          <w:sz w:val="20"/>
          <w:szCs w:val="20"/>
          <w:lang w:eastAsia="pt-BR"/>
        </w:rPr>
        <w:t xml:space="preserve"> sobre as mudanças e expressar suas preocupações. </w:t>
      </w:r>
      <w:proofErr w:type="spellStart"/>
      <w:proofErr w:type="gramStart"/>
      <w:r w:rsidR="00F61243" w:rsidRPr="009B1421">
        <w:rPr>
          <w:rFonts w:ascii="Arial" w:eastAsia="Times New Roman" w:hAnsi="Arial" w:cs="Arial"/>
          <w:color w:val="212121"/>
          <w:sz w:val="20"/>
          <w:szCs w:val="20"/>
          <w:lang w:eastAsia="pt-BR"/>
        </w:rPr>
        <w:t>LaCrosse</w:t>
      </w:r>
      <w:proofErr w:type="spellEnd"/>
      <w:proofErr w:type="gramEnd"/>
      <w:r w:rsidR="00F61243" w:rsidRPr="009B1421">
        <w:rPr>
          <w:rFonts w:ascii="Arial" w:eastAsia="Times New Roman" w:hAnsi="Arial" w:cs="Arial"/>
          <w:color w:val="212121"/>
          <w:sz w:val="20"/>
          <w:szCs w:val="20"/>
          <w:lang w:eastAsia="pt-BR"/>
        </w:rPr>
        <w:t xml:space="preserve"> pediu desculpas, dizendo que não ouvira falar dos problemas devido a suas viagens às novas regiões, mas que investigaria a questão. </w:t>
      </w:r>
    </w:p>
    <w:p w:rsidR="00F61243" w:rsidRPr="009B1421" w:rsidRDefault="00F61243" w:rsidP="009B1421">
      <w:pPr>
        <w:spacing w:after="0" w:line="240" w:lineRule="auto"/>
        <w:jc w:val="both"/>
        <w:rPr>
          <w:rFonts w:ascii="Arial" w:eastAsia="Times New Roman" w:hAnsi="Arial" w:cs="Arial"/>
          <w:color w:val="212121"/>
          <w:sz w:val="20"/>
          <w:szCs w:val="20"/>
          <w:lang w:eastAsia="pt-BR"/>
        </w:rPr>
      </w:pPr>
      <w:r w:rsidRPr="009B1421">
        <w:rPr>
          <w:rFonts w:ascii="Arial" w:eastAsia="Times New Roman" w:hAnsi="Arial" w:cs="Arial"/>
          <w:color w:val="212121"/>
          <w:sz w:val="20"/>
          <w:szCs w:val="20"/>
          <w:lang w:eastAsia="pt-BR"/>
        </w:rPr>
        <w:t xml:space="preserve">Exatamente 18 meses depois que a </w:t>
      </w:r>
      <w:proofErr w:type="spellStart"/>
      <w:r w:rsidRPr="009B1421">
        <w:rPr>
          <w:rFonts w:ascii="Arial" w:eastAsia="Times New Roman" w:hAnsi="Arial" w:cs="Arial"/>
          <w:color w:val="212121"/>
          <w:sz w:val="20"/>
          <w:szCs w:val="20"/>
          <w:lang w:eastAsia="pt-BR"/>
        </w:rPr>
        <w:t>Build-All</w:t>
      </w:r>
      <w:proofErr w:type="spellEnd"/>
      <w:r w:rsidRPr="009B1421">
        <w:rPr>
          <w:rFonts w:ascii="Arial" w:eastAsia="Times New Roman" w:hAnsi="Arial" w:cs="Arial"/>
          <w:color w:val="212121"/>
          <w:sz w:val="20"/>
          <w:szCs w:val="20"/>
          <w:lang w:eastAsia="pt-BR"/>
        </w:rPr>
        <w:t xml:space="preserve"> se tornou acionista majoritária da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Industries, </w:t>
      </w:r>
      <w:proofErr w:type="spellStart"/>
      <w:r w:rsidRPr="009B1421">
        <w:rPr>
          <w:rFonts w:ascii="Arial" w:eastAsia="Times New Roman" w:hAnsi="Arial" w:cs="Arial"/>
          <w:color w:val="212121"/>
          <w:sz w:val="20"/>
          <w:szCs w:val="20"/>
          <w:lang w:eastAsia="pt-BR"/>
        </w:rPr>
        <w:t>LaCrosse</w:t>
      </w:r>
      <w:proofErr w:type="spellEnd"/>
      <w:r w:rsidRPr="009B1421">
        <w:rPr>
          <w:rFonts w:ascii="Arial" w:eastAsia="Times New Roman" w:hAnsi="Arial" w:cs="Arial"/>
          <w:color w:val="212121"/>
          <w:sz w:val="20"/>
          <w:szCs w:val="20"/>
          <w:lang w:eastAsia="pt-BR"/>
        </w:rPr>
        <w:t xml:space="preserve"> reuniu cinco dos membros da equipe original da fábrica. Pálido e abalado, o fundador da empresa disse que as ações da </w:t>
      </w:r>
      <w:proofErr w:type="spellStart"/>
      <w:r w:rsidRPr="009B1421">
        <w:rPr>
          <w:rFonts w:ascii="Arial" w:eastAsia="Times New Roman" w:hAnsi="Arial" w:cs="Arial"/>
          <w:color w:val="212121"/>
          <w:sz w:val="20"/>
          <w:szCs w:val="20"/>
          <w:lang w:eastAsia="pt-BR"/>
        </w:rPr>
        <w:t>Build-All</w:t>
      </w:r>
      <w:proofErr w:type="spellEnd"/>
      <w:r w:rsidRPr="009B1421">
        <w:rPr>
          <w:rFonts w:ascii="Arial" w:eastAsia="Times New Roman" w:hAnsi="Arial" w:cs="Arial"/>
          <w:color w:val="212121"/>
          <w:sz w:val="20"/>
          <w:szCs w:val="20"/>
          <w:lang w:eastAsia="pt-BR"/>
        </w:rPr>
        <w:t xml:space="preserve"> não eram consistentes com sua visão da empresa e, pela primeira vez em sua carreira, não </w:t>
      </w:r>
      <w:r w:rsidR="004A7F3C" w:rsidRPr="009B1421">
        <w:rPr>
          <w:rFonts w:ascii="Arial" w:eastAsia="Times New Roman" w:hAnsi="Arial" w:cs="Arial"/>
          <w:color w:val="212121"/>
          <w:sz w:val="20"/>
          <w:szCs w:val="20"/>
          <w:lang w:eastAsia="pt-BR"/>
        </w:rPr>
        <w:t xml:space="preserve">sabia o que fazer. A </w:t>
      </w:r>
      <w:proofErr w:type="spellStart"/>
      <w:r w:rsidR="004A7F3C" w:rsidRPr="009B1421">
        <w:rPr>
          <w:rFonts w:ascii="Arial" w:eastAsia="Times New Roman" w:hAnsi="Arial" w:cs="Arial"/>
          <w:color w:val="212121"/>
          <w:sz w:val="20"/>
          <w:szCs w:val="20"/>
          <w:lang w:eastAsia="pt-BR"/>
        </w:rPr>
        <w:t>B</w:t>
      </w:r>
      <w:r w:rsidRPr="009B1421">
        <w:rPr>
          <w:rFonts w:ascii="Arial" w:eastAsia="Times New Roman" w:hAnsi="Arial" w:cs="Arial"/>
          <w:color w:val="212121"/>
          <w:sz w:val="20"/>
          <w:szCs w:val="20"/>
          <w:lang w:eastAsia="pt-BR"/>
        </w:rPr>
        <w:t>uild-All</w:t>
      </w:r>
      <w:proofErr w:type="spellEnd"/>
      <w:r w:rsidRPr="009B1421">
        <w:rPr>
          <w:rFonts w:ascii="Arial" w:eastAsia="Times New Roman" w:hAnsi="Arial" w:cs="Arial"/>
          <w:color w:val="212121"/>
          <w:sz w:val="20"/>
          <w:szCs w:val="20"/>
          <w:lang w:eastAsia="pt-BR"/>
        </w:rPr>
        <w:t xml:space="preserve"> </w:t>
      </w:r>
      <w:r w:rsidR="004A7F3C" w:rsidRPr="009B1421">
        <w:rPr>
          <w:rFonts w:ascii="Arial" w:eastAsia="Times New Roman" w:hAnsi="Arial" w:cs="Arial"/>
          <w:color w:val="212121"/>
          <w:sz w:val="20"/>
          <w:szCs w:val="20"/>
          <w:lang w:eastAsia="pt-BR"/>
        </w:rPr>
        <w:t xml:space="preserve">também não estava feliz com o resultado. Apesar das janelas </w:t>
      </w:r>
      <w:proofErr w:type="spellStart"/>
      <w:proofErr w:type="gramStart"/>
      <w:r w:rsidR="004A7F3C" w:rsidRPr="009B1421">
        <w:rPr>
          <w:rFonts w:ascii="Arial" w:eastAsia="Times New Roman" w:hAnsi="Arial" w:cs="Arial"/>
          <w:color w:val="212121"/>
          <w:sz w:val="20"/>
          <w:szCs w:val="20"/>
          <w:lang w:eastAsia="pt-BR"/>
        </w:rPr>
        <w:t>LaCrosse</w:t>
      </w:r>
      <w:proofErr w:type="spellEnd"/>
      <w:proofErr w:type="gramEnd"/>
      <w:r w:rsidR="004A7F3C" w:rsidRPr="009B1421">
        <w:rPr>
          <w:rFonts w:ascii="Arial" w:eastAsia="Times New Roman" w:hAnsi="Arial" w:cs="Arial"/>
          <w:color w:val="212121"/>
          <w:sz w:val="20"/>
          <w:szCs w:val="20"/>
          <w:lang w:eastAsia="pt-BR"/>
        </w:rPr>
        <w:t xml:space="preserve"> ainda terem uma boa fatia do mercado e serem competitivas em termos de valor, a empresa não gerara o retorno mínimo de 18% sobre o patrimônio líquido esperado pelo conglomerado. </w:t>
      </w:r>
      <w:proofErr w:type="spellStart"/>
      <w:proofErr w:type="gramStart"/>
      <w:r w:rsidR="004A7F3C" w:rsidRPr="009B1421">
        <w:rPr>
          <w:rFonts w:ascii="Arial" w:eastAsia="Times New Roman" w:hAnsi="Arial" w:cs="Arial"/>
          <w:color w:val="212121"/>
          <w:sz w:val="20"/>
          <w:szCs w:val="20"/>
          <w:lang w:eastAsia="pt-BR"/>
        </w:rPr>
        <w:t>LaCrosse</w:t>
      </w:r>
      <w:proofErr w:type="spellEnd"/>
      <w:proofErr w:type="gramEnd"/>
      <w:r w:rsidR="004A7F3C" w:rsidRPr="009B1421">
        <w:rPr>
          <w:rFonts w:ascii="Arial" w:eastAsia="Times New Roman" w:hAnsi="Arial" w:cs="Arial"/>
          <w:color w:val="212121"/>
          <w:sz w:val="20"/>
          <w:szCs w:val="20"/>
          <w:lang w:eastAsia="pt-BR"/>
        </w:rPr>
        <w:t xml:space="preserve"> pediu que seus velhos companheiros o aconselhassem sobre o que fazer. </w:t>
      </w:r>
    </w:p>
    <w:p w:rsidR="004A7F3C" w:rsidRPr="009B1421" w:rsidRDefault="004A7F3C" w:rsidP="009B1421">
      <w:pPr>
        <w:spacing w:after="0" w:line="240" w:lineRule="auto"/>
        <w:jc w:val="both"/>
        <w:rPr>
          <w:rFonts w:ascii="Arial" w:eastAsia="Times New Roman" w:hAnsi="Arial" w:cs="Arial"/>
          <w:color w:val="212121"/>
          <w:sz w:val="20"/>
          <w:szCs w:val="20"/>
          <w:lang w:eastAsia="pt-BR"/>
        </w:rPr>
      </w:pPr>
    </w:p>
    <w:p w:rsidR="004A7F3C" w:rsidRPr="009B1421" w:rsidRDefault="004A7F3C" w:rsidP="009B1421">
      <w:pPr>
        <w:spacing w:after="0" w:line="240" w:lineRule="auto"/>
        <w:jc w:val="both"/>
        <w:rPr>
          <w:rFonts w:ascii="Arial" w:eastAsia="Times New Roman" w:hAnsi="Arial" w:cs="Arial"/>
          <w:color w:val="212121"/>
          <w:sz w:val="20"/>
          <w:szCs w:val="20"/>
          <w:lang w:eastAsia="pt-BR"/>
        </w:rPr>
      </w:pPr>
      <w:r w:rsidRPr="009B1421">
        <w:rPr>
          <w:rFonts w:ascii="Arial" w:eastAsia="Times New Roman" w:hAnsi="Arial" w:cs="Arial"/>
          <w:color w:val="212121"/>
          <w:sz w:val="20"/>
          <w:szCs w:val="20"/>
          <w:lang w:eastAsia="pt-BR"/>
        </w:rPr>
        <w:t>PERGUNTAS PARA DISCUSSÃO</w:t>
      </w:r>
    </w:p>
    <w:p w:rsidR="004A7F3C" w:rsidRPr="009B1421" w:rsidRDefault="004A7F3C" w:rsidP="009B1421">
      <w:pPr>
        <w:pStyle w:val="PargrafodaLista"/>
        <w:numPr>
          <w:ilvl w:val="0"/>
          <w:numId w:val="1"/>
        </w:numPr>
        <w:spacing w:after="0" w:line="240" w:lineRule="auto"/>
        <w:jc w:val="both"/>
        <w:rPr>
          <w:rFonts w:ascii="Arial" w:eastAsia="Times New Roman" w:hAnsi="Arial" w:cs="Arial"/>
          <w:color w:val="212121"/>
          <w:sz w:val="20"/>
          <w:szCs w:val="20"/>
          <w:lang w:eastAsia="pt-BR"/>
        </w:rPr>
      </w:pPr>
      <w:r w:rsidRPr="009B1421">
        <w:rPr>
          <w:rFonts w:ascii="Arial" w:eastAsia="Times New Roman" w:hAnsi="Arial" w:cs="Arial"/>
          <w:color w:val="212121"/>
          <w:sz w:val="20"/>
          <w:szCs w:val="20"/>
          <w:lang w:eastAsia="pt-BR"/>
        </w:rPr>
        <w:t xml:space="preserve">Identifique os sintomas que indicam a existência de problemas na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Industries, Inc. </w:t>
      </w:r>
    </w:p>
    <w:p w:rsidR="00402DCB" w:rsidRPr="009B1421" w:rsidRDefault="00402DCB" w:rsidP="009B1421">
      <w:pPr>
        <w:pStyle w:val="PargrafodaLista"/>
        <w:spacing w:after="0" w:line="240" w:lineRule="auto"/>
        <w:jc w:val="both"/>
        <w:rPr>
          <w:rFonts w:ascii="Arial" w:eastAsia="Times New Roman" w:hAnsi="Arial" w:cs="Arial"/>
          <w:color w:val="212121"/>
          <w:sz w:val="20"/>
          <w:szCs w:val="20"/>
          <w:lang w:eastAsia="pt-BR"/>
        </w:rPr>
      </w:pPr>
    </w:p>
    <w:p w:rsidR="00402DCB" w:rsidRPr="009B1421" w:rsidRDefault="004A7F3C" w:rsidP="009B1421">
      <w:pPr>
        <w:pStyle w:val="PargrafodaLista"/>
        <w:numPr>
          <w:ilvl w:val="0"/>
          <w:numId w:val="1"/>
        </w:numPr>
        <w:spacing w:after="0" w:line="240" w:lineRule="auto"/>
        <w:jc w:val="both"/>
        <w:rPr>
          <w:rFonts w:ascii="Arial" w:eastAsia="Times New Roman" w:hAnsi="Arial" w:cs="Arial"/>
          <w:color w:val="212121"/>
          <w:sz w:val="20"/>
          <w:szCs w:val="20"/>
          <w:lang w:eastAsia="pt-BR"/>
        </w:rPr>
      </w:pPr>
      <w:r w:rsidRPr="009B1421">
        <w:rPr>
          <w:rFonts w:ascii="Arial" w:eastAsia="Times New Roman" w:hAnsi="Arial" w:cs="Arial"/>
          <w:color w:val="212121"/>
          <w:sz w:val="20"/>
          <w:szCs w:val="20"/>
          <w:lang w:eastAsia="pt-BR"/>
        </w:rPr>
        <w:t>Utilize</w:t>
      </w:r>
      <w:r w:rsidR="00402DCB" w:rsidRPr="009B1421">
        <w:rPr>
          <w:rFonts w:ascii="Arial" w:eastAsia="Times New Roman" w:hAnsi="Arial" w:cs="Arial"/>
          <w:color w:val="212121"/>
          <w:sz w:val="20"/>
          <w:szCs w:val="20"/>
          <w:lang w:eastAsia="pt-BR"/>
        </w:rPr>
        <w:t>/explique</w:t>
      </w:r>
      <w:r w:rsidRPr="009B1421">
        <w:rPr>
          <w:rFonts w:ascii="Arial" w:eastAsia="Times New Roman" w:hAnsi="Arial" w:cs="Arial"/>
          <w:color w:val="212121"/>
          <w:sz w:val="20"/>
          <w:szCs w:val="20"/>
          <w:lang w:eastAsia="pt-BR"/>
        </w:rPr>
        <w:t xml:space="preserve"> uma ou mais teorias de liderança para analisar as causas fundamentais dos atuais problemas da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Industries. </w:t>
      </w:r>
    </w:p>
    <w:p w:rsidR="00402DCB" w:rsidRPr="009B1421" w:rsidRDefault="00402DCB" w:rsidP="009B1421">
      <w:pPr>
        <w:pStyle w:val="PargrafodaLista"/>
        <w:jc w:val="both"/>
        <w:rPr>
          <w:rFonts w:ascii="Arial" w:eastAsia="Times New Roman" w:hAnsi="Arial" w:cs="Arial"/>
          <w:color w:val="212121"/>
          <w:sz w:val="20"/>
          <w:szCs w:val="20"/>
          <w:lang w:eastAsia="pt-BR"/>
        </w:rPr>
      </w:pPr>
    </w:p>
    <w:p w:rsidR="004A7F3C" w:rsidRPr="009B1421" w:rsidRDefault="004A7F3C" w:rsidP="009B1421">
      <w:pPr>
        <w:pStyle w:val="PargrafodaLista"/>
        <w:numPr>
          <w:ilvl w:val="0"/>
          <w:numId w:val="1"/>
        </w:numPr>
        <w:spacing w:after="0" w:line="240" w:lineRule="auto"/>
        <w:jc w:val="both"/>
        <w:rPr>
          <w:rFonts w:ascii="Arial" w:eastAsia="Times New Roman" w:hAnsi="Arial" w:cs="Arial"/>
          <w:color w:val="212121"/>
          <w:sz w:val="20"/>
          <w:szCs w:val="20"/>
          <w:lang w:eastAsia="pt-BR"/>
        </w:rPr>
      </w:pPr>
      <w:r w:rsidRPr="009B1421">
        <w:rPr>
          <w:rFonts w:ascii="Arial" w:eastAsia="Times New Roman" w:hAnsi="Arial" w:cs="Arial"/>
          <w:color w:val="212121"/>
          <w:sz w:val="20"/>
          <w:szCs w:val="20"/>
          <w:lang w:eastAsia="pt-BR"/>
        </w:rPr>
        <w:t>Quais outras teorias</w:t>
      </w:r>
      <w:r w:rsidR="00402DCB" w:rsidRPr="009B1421">
        <w:rPr>
          <w:rFonts w:ascii="Arial" w:eastAsia="Times New Roman" w:hAnsi="Arial" w:cs="Arial"/>
          <w:color w:val="212121"/>
          <w:sz w:val="20"/>
          <w:szCs w:val="20"/>
          <w:lang w:eastAsia="pt-BR"/>
        </w:rPr>
        <w:t>/conceitos</w:t>
      </w:r>
      <w:r w:rsidRPr="009B1421">
        <w:rPr>
          <w:rFonts w:ascii="Arial" w:eastAsia="Times New Roman" w:hAnsi="Arial" w:cs="Arial"/>
          <w:color w:val="212121"/>
          <w:sz w:val="20"/>
          <w:szCs w:val="20"/>
          <w:lang w:eastAsia="pt-BR"/>
        </w:rPr>
        <w:t xml:space="preserve"> sobre comportamento organizacional também ajudariam a explicar alguns dos problemas</w:t>
      </w:r>
      <w:r w:rsidR="00402DCB" w:rsidRPr="009B1421">
        <w:rPr>
          <w:rFonts w:ascii="Arial" w:eastAsia="Times New Roman" w:hAnsi="Arial" w:cs="Arial"/>
          <w:color w:val="212121"/>
          <w:sz w:val="20"/>
          <w:szCs w:val="20"/>
          <w:lang w:eastAsia="pt-BR"/>
        </w:rPr>
        <w:t xml:space="preserve"> apresentados no caso</w:t>
      </w:r>
      <w:r w:rsidRPr="009B1421">
        <w:rPr>
          <w:rFonts w:ascii="Arial" w:eastAsia="Times New Roman" w:hAnsi="Arial" w:cs="Arial"/>
          <w:color w:val="212121"/>
          <w:sz w:val="20"/>
          <w:szCs w:val="20"/>
          <w:lang w:eastAsia="pt-BR"/>
        </w:rPr>
        <w:t>?</w:t>
      </w:r>
    </w:p>
    <w:p w:rsidR="00402DCB" w:rsidRPr="009B1421" w:rsidRDefault="00402DCB" w:rsidP="009B1421">
      <w:pPr>
        <w:spacing w:after="0" w:line="240" w:lineRule="auto"/>
        <w:jc w:val="both"/>
        <w:rPr>
          <w:rFonts w:ascii="Arial" w:eastAsia="Times New Roman" w:hAnsi="Arial" w:cs="Arial"/>
          <w:color w:val="212121"/>
          <w:sz w:val="20"/>
          <w:szCs w:val="20"/>
          <w:lang w:eastAsia="pt-BR"/>
        </w:rPr>
      </w:pPr>
    </w:p>
    <w:p w:rsidR="004A7F3C" w:rsidRPr="009B1421" w:rsidRDefault="004A7F3C" w:rsidP="009B1421">
      <w:pPr>
        <w:pStyle w:val="PargrafodaLista"/>
        <w:numPr>
          <w:ilvl w:val="0"/>
          <w:numId w:val="1"/>
        </w:numPr>
        <w:spacing w:after="0" w:line="240" w:lineRule="auto"/>
        <w:jc w:val="both"/>
        <w:rPr>
          <w:rFonts w:ascii="Arial" w:eastAsia="Times New Roman" w:hAnsi="Arial" w:cs="Arial"/>
          <w:color w:val="212121"/>
          <w:sz w:val="20"/>
          <w:szCs w:val="20"/>
          <w:lang w:eastAsia="pt-BR"/>
        </w:rPr>
      </w:pPr>
      <w:r w:rsidRPr="009B1421">
        <w:rPr>
          <w:rFonts w:ascii="Arial" w:eastAsia="Times New Roman" w:hAnsi="Arial" w:cs="Arial"/>
          <w:color w:val="212121"/>
          <w:sz w:val="20"/>
          <w:szCs w:val="20"/>
          <w:lang w:eastAsia="pt-BR"/>
        </w:rPr>
        <w:t xml:space="preserve">O que Gilbert </w:t>
      </w:r>
      <w:proofErr w:type="spellStart"/>
      <w:proofErr w:type="gramStart"/>
      <w:r w:rsidRPr="009B1421">
        <w:rPr>
          <w:rFonts w:ascii="Arial" w:eastAsia="Times New Roman" w:hAnsi="Arial" w:cs="Arial"/>
          <w:color w:val="212121"/>
          <w:sz w:val="20"/>
          <w:szCs w:val="20"/>
          <w:lang w:eastAsia="pt-BR"/>
        </w:rPr>
        <w:t>LaCrosse</w:t>
      </w:r>
      <w:proofErr w:type="spellEnd"/>
      <w:proofErr w:type="gramEnd"/>
      <w:r w:rsidRPr="009B1421">
        <w:rPr>
          <w:rFonts w:ascii="Arial" w:eastAsia="Times New Roman" w:hAnsi="Arial" w:cs="Arial"/>
          <w:color w:val="212121"/>
          <w:sz w:val="20"/>
          <w:szCs w:val="20"/>
          <w:lang w:eastAsia="pt-BR"/>
        </w:rPr>
        <w:t xml:space="preserve"> deveria fazer nessa situação?</w:t>
      </w:r>
      <w:bookmarkStart w:id="0" w:name="_GoBack"/>
      <w:bookmarkEnd w:id="0"/>
    </w:p>
    <w:sectPr w:rsidR="004A7F3C" w:rsidRPr="009B1421" w:rsidSect="003F44A5">
      <w:pgSz w:w="11906" w:h="16838"/>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16060"/>
    <w:multiLevelType w:val="hybridMultilevel"/>
    <w:tmpl w:val="8B5CEA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673D7"/>
    <w:rsid w:val="0019246A"/>
    <w:rsid w:val="002D4E4E"/>
    <w:rsid w:val="003F44A5"/>
    <w:rsid w:val="00402DCB"/>
    <w:rsid w:val="00485251"/>
    <w:rsid w:val="004A7F3C"/>
    <w:rsid w:val="006673D7"/>
    <w:rsid w:val="00993BEC"/>
    <w:rsid w:val="009B1421"/>
    <w:rsid w:val="009B7E24"/>
    <w:rsid w:val="00B64A3A"/>
    <w:rsid w:val="00C40B8C"/>
    <w:rsid w:val="00F6124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4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485251"/>
  </w:style>
  <w:style w:type="paragraph" w:styleId="PargrafodaLista">
    <w:name w:val="List Paragraph"/>
    <w:basedOn w:val="Normal"/>
    <w:uiPriority w:val="34"/>
    <w:qFormat/>
    <w:rsid w:val="004A7F3C"/>
    <w:pPr>
      <w:ind w:left="720"/>
      <w:contextualSpacing/>
    </w:pPr>
  </w:style>
</w:styles>
</file>

<file path=word/webSettings.xml><?xml version="1.0" encoding="utf-8"?>
<w:webSettings xmlns:r="http://schemas.openxmlformats.org/officeDocument/2006/relationships" xmlns:w="http://schemas.openxmlformats.org/wordprocessingml/2006/main">
  <w:divs>
    <w:div w:id="2069064176">
      <w:bodyDiv w:val="1"/>
      <w:marLeft w:val="0"/>
      <w:marRight w:val="0"/>
      <w:marTop w:val="0"/>
      <w:marBottom w:val="0"/>
      <w:divBdr>
        <w:top w:val="none" w:sz="0" w:space="0" w:color="auto"/>
        <w:left w:val="none" w:sz="0" w:space="0" w:color="auto"/>
        <w:bottom w:val="none" w:sz="0" w:space="0" w:color="auto"/>
        <w:right w:val="none" w:sz="0" w:space="0" w:color="auto"/>
      </w:divBdr>
      <w:divsChild>
        <w:div w:id="1184058305">
          <w:marLeft w:val="0"/>
          <w:marRight w:val="0"/>
          <w:marTop w:val="0"/>
          <w:marBottom w:val="0"/>
          <w:divBdr>
            <w:top w:val="none" w:sz="0" w:space="0" w:color="auto"/>
            <w:left w:val="none" w:sz="0" w:space="0" w:color="auto"/>
            <w:bottom w:val="none" w:sz="0" w:space="0" w:color="auto"/>
            <w:right w:val="none" w:sz="0" w:space="0" w:color="auto"/>
          </w:divBdr>
        </w:div>
        <w:div w:id="997538121">
          <w:marLeft w:val="0"/>
          <w:marRight w:val="0"/>
          <w:marTop w:val="0"/>
          <w:marBottom w:val="0"/>
          <w:divBdr>
            <w:top w:val="none" w:sz="0" w:space="0" w:color="auto"/>
            <w:left w:val="none" w:sz="0" w:space="0" w:color="auto"/>
            <w:bottom w:val="none" w:sz="0" w:space="0" w:color="auto"/>
            <w:right w:val="none" w:sz="0" w:space="0" w:color="auto"/>
          </w:divBdr>
        </w:div>
        <w:div w:id="889267339">
          <w:marLeft w:val="0"/>
          <w:marRight w:val="0"/>
          <w:marTop w:val="0"/>
          <w:marBottom w:val="0"/>
          <w:divBdr>
            <w:top w:val="none" w:sz="0" w:space="0" w:color="auto"/>
            <w:left w:val="none" w:sz="0" w:space="0" w:color="auto"/>
            <w:bottom w:val="none" w:sz="0" w:space="0" w:color="auto"/>
            <w:right w:val="none" w:sz="0" w:space="0" w:color="auto"/>
          </w:divBdr>
        </w:div>
        <w:div w:id="1804423627">
          <w:marLeft w:val="0"/>
          <w:marRight w:val="0"/>
          <w:marTop w:val="0"/>
          <w:marBottom w:val="0"/>
          <w:divBdr>
            <w:top w:val="none" w:sz="0" w:space="0" w:color="auto"/>
            <w:left w:val="none" w:sz="0" w:space="0" w:color="auto"/>
            <w:bottom w:val="none" w:sz="0" w:space="0" w:color="auto"/>
            <w:right w:val="none" w:sz="0" w:space="0" w:color="auto"/>
          </w:divBdr>
        </w:div>
        <w:div w:id="3871385">
          <w:marLeft w:val="0"/>
          <w:marRight w:val="0"/>
          <w:marTop w:val="0"/>
          <w:marBottom w:val="0"/>
          <w:divBdr>
            <w:top w:val="none" w:sz="0" w:space="0" w:color="auto"/>
            <w:left w:val="none" w:sz="0" w:space="0" w:color="auto"/>
            <w:bottom w:val="none" w:sz="0" w:space="0" w:color="auto"/>
            <w:right w:val="none" w:sz="0" w:space="0" w:color="auto"/>
          </w:divBdr>
        </w:div>
        <w:div w:id="2025663460">
          <w:marLeft w:val="0"/>
          <w:marRight w:val="0"/>
          <w:marTop w:val="0"/>
          <w:marBottom w:val="0"/>
          <w:divBdr>
            <w:top w:val="none" w:sz="0" w:space="0" w:color="auto"/>
            <w:left w:val="none" w:sz="0" w:space="0" w:color="auto"/>
            <w:bottom w:val="none" w:sz="0" w:space="0" w:color="auto"/>
            <w:right w:val="none" w:sz="0" w:space="0" w:color="auto"/>
          </w:divBdr>
        </w:div>
        <w:div w:id="1901020422">
          <w:marLeft w:val="0"/>
          <w:marRight w:val="0"/>
          <w:marTop w:val="0"/>
          <w:marBottom w:val="0"/>
          <w:divBdr>
            <w:top w:val="none" w:sz="0" w:space="0" w:color="auto"/>
            <w:left w:val="none" w:sz="0" w:space="0" w:color="auto"/>
            <w:bottom w:val="none" w:sz="0" w:space="0" w:color="auto"/>
            <w:right w:val="none" w:sz="0" w:space="0" w:color="auto"/>
          </w:divBdr>
        </w:div>
        <w:div w:id="38211056">
          <w:marLeft w:val="0"/>
          <w:marRight w:val="0"/>
          <w:marTop w:val="0"/>
          <w:marBottom w:val="0"/>
          <w:divBdr>
            <w:top w:val="none" w:sz="0" w:space="0" w:color="auto"/>
            <w:left w:val="none" w:sz="0" w:space="0" w:color="auto"/>
            <w:bottom w:val="none" w:sz="0" w:space="0" w:color="auto"/>
            <w:right w:val="none" w:sz="0" w:space="0" w:color="auto"/>
          </w:divBdr>
        </w:div>
        <w:div w:id="1023357189">
          <w:marLeft w:val="0"/>
          <w:marRight w:val="0"/>
          <w:marTop w:val="0"/>
          <w:marBottom w:val="0"/>
          <w:divBdr>
            <w:top w:val="none" w:sz="0" w:space="0" w:color="auto"/>
            <w:left w:val="none" w:sz="0" w:space="0" w:color="auto"/>
            <w:bottom w:val="none" w:sz="0" w:space="0" w:color="auto"/>
            <w:right w:val="none" w:sz="0" w:space="0" w:color="auto"/>
          </w:divBdr>
        </w:div>
        <w:div w:id="386952166">
          <w:marLeft w:val="0"/>
          <w:marRight w:val="0"/>
          <w:marTop w:val="0"/>
          <w:marBottom w:val="0"/>
          <w:divBdr>
            <w:top w:val="none" w:sz="0" w:space="0" w:color="auto"/>
            <w:left w:val="none" w:sz="0" w:space="0" w:color="auto"/>
            <w:bottom w:val="none" w:sz="0" w:space="0" w:color="auto"/>
            <w:right w:val="none" w:sz="0" w:space="0" w:color="auto"/>
          </w:divBdr>
        </w:div>
        <w:div w:id="239993449">
          <w:marLeft w:val="0"/>
          <w:marRight w:val="0"/>
          <w:marTop w:val="0"/>
          <w:marBottom w:val="0"/>
          <w:divBdr>
            <w:top w:val="none" w:sz="0" w:space="0" w:color="auto"/>
            <w:left w:val="none" w:sz="0" w:space="0" w:color="auto"/>
            <w:bottom w:val="none" w:sz="0" w:space="0" w:color="auto"/>
            <w:right w:val="none" w:sz="0" w:space="0" w:color="auto"/>
          </w:divBdr>
        </w:div>
        <w:div w:id="40442213">
          <w:marLeft w:val="0"/>
          <w:marRight w:val="0"/>
          <w:marTop w:val="0"/>
          <w:marBottom w:val="0"/>
          <w:divBdr>
            <w:top w:val="none" w:sz="0" w:space="0" w:color="auto"/>
            <w:left w:val="none" w:sz="0" w:space="0" w:color="auto"/>
            <w:bottom w:val="none" w:sz="0" w:space="0" w:color="auto"/>
            <w:right w:val="none" w:sz="0" w:space="0" w:color="auto"/>
          </w:divBdr>
        </w:div>
        <w:div w:id="912743621">
          <w:marLeft w:val="0"/>
          <w:marRight w:val="0"/>
          <w:marTop w:val="0"/>
          <w:marBottom w:val="0"/>
          <w:divBdr>
            <w:top w:val="none" w:sz="0" w:space="0" w:color="auto"/>
            <w:left w:val="none" w:sz="0" w:space="0" w:color="auto"/>
            <w:bottom w:val="none" w:sz="0" w:space="0" w:color="auto"/>
            <w:right w:val="none" w:sz="0" w:space="0" w:color="auto"/>
          </w:divBdr>
        </w:div>
        <w:div w:id="646784175">
          <w:marLeft w:val="0"/>
          <w:marRight w:val="0"/>
          <w:marTop w:val="0"/>
          <w:marBottom w:val="0"/>
          <w:divBdr>
            <w:top w:val="none" w:sz="0" w:space="0" w:color="auto"/>
            <w:left w:val="none" w:sz="0" w:space="0" w:color="auto"/>
            <w:bottom w:val="none" w:sz="0" w:space="0" w:color="auto"/>
            <w:right w:val="none" w:sz="0" w:space="0" w:color="auto"/>
          </w:divBdr>
        </w:div>
        <w:div w:id="1540818916">
          <w:marLeft w:val="0"/>
          <w:marRight w:val="0"/>
          <w:marTop w:val="0"/>
          <w:marBottom w:val="0"/>
          <w:divBdr>
            <w:top w:val="none" w:sz="0" w:space="0" w:color="auto"/>
            <w:left w:val="none" w:sz="0" w:space="0" w:color="auto"/>
            <w:bottom w:val="none" w:sz="0" w:space="0" w:color="auto"/>
            <w:right w:val="none" w:sz="0" w:space="0" w:color="auto"/>
          </w:divBdr>
        </w:div>
        <w:div w:id="1339389107">
          <w:marLeft w:val="0"/>
          <w:marRight w:val="0"/>
          <w:marTop w:val="0"/>
          <w:marBottom w:val="0"/>
          <w:divBdr>
            <w:top w:val="none" w:sz="0" w:space="0" w:color="auto"/>
            <w:left w:val="none" w:sz="0" w:space="0" w:color="auto"/>
            <w:bottom w:val="none" w:sz="0" w:space="0" w:color="auto"/>
            <w:right w:val="none" w:sz="0" w:space="0" w:color="auto"/>
          </w:divBdr>
        </w:div>
        <w:div w:id="392120702">
          <w:marLeft w:val="0"/>
          <w:marRight w:val="0"/>
          <w:marTop w:val="0"/>
          <w:marBottom w:val="0"/>
          <w:divBdr>
            <w:top w:val="none" w:sz="0" w:space="0" w:color="auto"/>
            <w:left w:val="none" w:sz="0" w:space="0" w:color="auto"/>
            <w:bottom w:val="none" w:sz="0" w:space="0" w:color="auto"/>
            <w:right w:val="none" w:sz="0" w:space="0" w:color="auto"/>
          </w:divBdr>
        </w:div>
        <w:div w:id="180314368">
          <w:marLeft w:val="0"/>
          <w:marRight w:val="0"/>
          <w:marTop w:val="0"/>
          <w:marBottom w:val="0"/>
          <w:divBdr>
            <w:top w:val="none" w:sz="0" w:space="0" w:color="auto"/>
            <w:left w:val="none" w:sz="0" w:space="0" w:color="auto"/>
            <w:bottom w:val="none" w:sz="0" w:space="0" w:color="auto"/>
            <w:right w:val="none" w:sz="0" w:space="0" w:color="auto"/>
          </w:divBdr>
        </w:div>
        <w:div w:id="1708409391">
          <w:marLeft w:val="0"/>
          <w:marRight w:val="0"/>
          <w:marTop w:val="0"/>
          <w:marBottom w:val="0"/>
          <w:divBdr>
            <w:top w:val="none" w:sz="0" w:space="0" w:color="auto"/>
            <w:left w:val="none" w:sz="0" w:space="0" w:color="auto"/>
            <w:bottom w:val="none" w:sz="0" w:space="0" w:color="auto"/>
            <w:right w:val="none" w:sz="0" w:space="0" w:color="auto"/>
          </w:divBdr>
        </w:div>
        <w:div w:id="341126727">
          <w:marLeft w:val="0"/>
          <w:marRight w:val="0"/>
          <w:marTop w:val="0"/>
          <w:marBottom w:val="0"/>
          <w:divBdr>
            <w:top w:val="none" w:sz="0" w:space="0" w:color="auto"/>
            <w:left w:val="none" w:sz="0" w:space="0" w:color="auto"/>
            <w:bottom w:val="none" w:sz="0" w:space="0" w:color="auto"/>
            <w:right w:val="none" w:sz="0" w:space="0" w:color="auto"/>
          </w:divBdr>
        </w:div>
        <w:div w:id="208398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1206</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Augusta Coelho</dc:creator>
  <cp:lastModifiedBy>ikmiura</cp:lastModifiedBy>
  <cp:revision>2</cp:revision>
  <dcterms:created xsi:type="dcterms:W3CDTF">2017-05-02T20:18:00Z</dcterms:created>
  <dcterms:modified xsi:type="dcterms:W3CDTF">2017-05-02T20:18:00Z</dcterms:modified>
</cp:coreProperties>
</file>