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5" w:rsidRPr="009C702C" w:rsidRDefault="009C702C" w:rsidP="009C702C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02C">
        <w:rPr>
          <w:rFonts w:ascii="Times New Roman" w:hAnsi="Times New Roman" w:cs="Times New Roman"/>
          <w:b/>
          <w:sz w:val="32"/>
          <w:szCs w:val="32"/>
        </w:rPr>
        <w:t>GOSTOS REUNIDOS</w:t>
      </w:r>
    </w:p>
    <w:p w:rsidR="009D05D5" w:rsidRPr="009C702C" w:rsidRDefault="009D05D5" w:rsidP="00C83E2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C702C" w:rsidRDefault="009C702C" w:rsidP="00C83E2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131A5" w:rsidRPr="009C702C" w:rsidRDefault="00A3727C" w:rsidP="00C83E20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 w:rsidRPr="009C702C">
        <w:rPr>
          <w:rFonts w:ascii="Times New Roman" w:hAnsi="Times New Roman" w:cs="Times New Roman"/>
          <w:b/>
          <w:sz w:val="28"/>
          <w:szCs w:val="28"/>
        </w:rPr>
        <w:t>Alemanha</w:t>
      </w:r>
      <w:r w:rsidR="00F131A5" w:rsidRPr="009C7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02C" w:rsidRDefault="009C702C" w:rsidP="00C83E20">
      <w:pPr>
        <w:pStyle w:val="SemEspaamento"/>
        <w:rPr>
          <w:rFonts w:ascii="Times New Roman" w:hAnsi="Times New Roman" w:cs="Times New Roman"/>
          <w:sz w:val="24"/>
          <w:szCs w:val="24"/>
          <w:u w:val="single"/>
        </w:rPr>
      </w:pPr>
    </w:p>
    <w:p w:rsidR="00F131A5" w:rsidRPr="009C702C" w:rsidRDefault="00F131A5" w:rsidP="00C83E20">
      <w:pPr>
        <w:pStyle w:val="SemEspaamento"/>
        <w:rPr>
          <w:rFonts w:ascii="Times New Roman" w:hAnsi="Times New Roman" w:cs="Times New Roman"/>
          <w:sz w:val="24"/>
          <w:szCs w:val="24"/>
          <w:u w:val="single"/>
        </w:rPr>
      </w:pPr>
      <w:r w:rsidRPr="009C702C">
        <w:rPr>
          <w:rFonts w:ascii="Times New Roman" w:hAnsi="Times New Roman" w:cs="Times New Roman"/>
          <w:sz w:val="24"/>
          <w:szCs w:val="24"/>
          <w:u w:val="single"/>
        </w:rPr>
        <w:t>ópera</w:t>
      </w:r>
    </w:p>
    <w:p w:rsidR="00B819F3" w:rsidRPr="009C702C" w:rsidRDefault="00B819F3" w:rsidP="00C83E2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83E20" w:rsidRPr="009C702C" w:rsidRDefault="00C83E20" w:rsidP="00F131A5">
      <w:pPr>
        <w:pStyle w:val="SemEspaamento"/>
        <w:ind w:left="426"/>
        <w:rPr>
          <w:rFonts w:ascii="Times New Roman" w:hAnsi="Times New Roman" w:cs="Times New Roman"/>
          <w:sz w:val="24"/>
          <w:szCs w:val="24"/>
        </w:rPr>
      </w:pPr>
      <w:r w:rsidRPr="009C702C">
        <w:rPr>
          <w:rFonts w:ascii="Times New Roman" w:hAnsi="Times New Roman" w:cs="Times New Roman"/>
          <w:sz w:val="24"/>
          <w:szCs w:val="24"/>
        </w:rPr>
        <w:t xml:space="preserve">1. </w:t>
      </w:r>
      <w:r w:rsidR="00A3727C" w:rsidRPr="009C702C">
        <w:rPr>
          <w:rFonts w:ascii="Times New Roman" w:hAnsi="Times New Roman" w:cs="Times New Roman"/>
          <w:sz w:val="24"/>
          <w:szCs w:val="24"/>
        </w:rPr>
        <w:t xml:space="preserve">Hamburgo: </w:t>
      </w:r>
      <w:r w:rsidRPr="009C702C">
        <w:rPr>
          <w:rFonts w:ascii="Times New Roman" w:hAnsi="Times New Roman" w:cs="Times New Roman"/>
          <w:sz w:val="24"/>
          <w:szCs w:val="24"/>
        </w:rPr>
        <w:t>Teatro do Mercado dos Gansos (1678-1738)</w:t>
      </w:r>
      <w:r w:rsidR="00083BA7">
        <w:rPr>
          <w:rFonts w:ascii="Times New Roman" w:hAnsi="Times New Roman" w:cs="Times New Roman"/>
          <w:sz w:val="24"/>
          <w:szCs w:val="24"/>
        </w:rPr>
        <w:t>:</w:t>
      </w:r>
    </w:p>
    <w:p w:rsidR="00A3727C" w:rsidRPr="009C702C" w:rsidRDefault="00083BA7" w:rsidP="00F131A5">
      <w:pPr>
        <w:pStyle w:val="SemEspaamen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- 1ª</w:t>
      </w:r>
      <w:r w:rsidR="00A3727C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ópera pública fora da Itál</w:t>
      </w:r>
      <w:r w:rsidR="00C83E20" w:rsidRPr="009C702C">
        <w:rPr>
          <w:rFonts w:ascii="Times New Roman" w:hAnsi="Times New Roman" w:cs="Times New Roman"/>
          <w:sz w:val="24"/>
          <w:szCs w:val="24"/>
          <w:lang w:val="pt-BR"/>
        </w:rPr>
        <w:t>ia;</w:t>
      </w:r>
    </w:p>
    <w:p w:rsidR="00C83E20" w:rsidRPr="009C702C" w:rsidRDefault="00083BA7" w:rsidP="00F131A5">
      <w:pPr>
        <w:pStyle w:val="SemEspaamento"/>
        <w:ind w:left="708"/>
        <w:rPr>
          <w:rFonts w:ascii="Times New Roman" w:hAnsi="Times New Roman" w:cs="Times New Roman"/>
          <w:sz w:val="24"/>
          <w:szCs w:val="24"/>
        </w:rPr>
      </w:pPr>
      <w:r w:rsidRPr="00083BA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C83E20" w:rsidRPr="009C702C">
        <w:rPr>
          <w:rFonts w:ascii="Times New Roman" w:hAnsi="Times New Roman" w:cs="Times New Roman"/>
          <w:sz w:val="24"/>
          <w:szCs w:val="24"/>
        </w:rPr>
        <w:t>compositores</w:t>
      </w:r>
      <w:proofErr w:type="gramEnd"/>
      <w:r w:rsidR="00C83E20" w:rsidRPr="009C702C">
        <w:rPr>
          <w:rFonts w:ascii="Times New Roman" w:hAnsi="Times New Roman" w:cs="Times New Roman"/>
          <w:sz w:val="24"/>
          <w:szCs w:val="24"/>
        </w:rPr>
        <w:t xml:space="preserve"> importantes: Johann Sigismund Kusser; Georg Friedrich Haendel, Johann Mattheson, </w:t>
      </w:r>
      <w:r w:rsidR="00C83E20" w:rsidRPr="009C702C">
        <w:rPr>
          <w:rFonts w:ascii="Times New Roman" w:hAnsi="Times New Roman" w:cs="Times New Roman"/>
          <w:b/>
          <w:sz w:val="24"/>
          <w:szCs w:val="24"/>
        </w:rPr>
        <w:t>Reinhardt Keiser</w:t>
      </w:r>
      <w:r w:rsidR="00C83E20" w:rsidRPr="009C702C">
        <w:rPr>
          <w:rFonts w:ascii="Times New Roman" w:hAnsi="Times New Roman" w:cs="Times New Roman"/>
          <w:sz w:val="24"/>
          <w:szCs w:val="24"/>
        </w:rPr>
        <w:t>, Georg Philipp Telemann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E20" w:rsidRPr="009C702C" w:rsidRDefault="00083BA7" w:rsidP="00083BA7">
      <w:pPr>
        <w:pStyle w:val="SemEspaamen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 w:rsidRPr="00083BA7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="00C83E20" w:rsidRPr="00083BA7">
        <w:rPr>
          <w:rFonts w:ascii="Times New Roman" w:hAnsi="Times New Roman" w:cs="Times New Roman"/>
          <w:sz w:val="24"/>
          <w:szCs w:val="24"/>
          <w:u w:val="single"/>
          <w:lang w:val="pt-BR"/>
        </w:rPr>
        <w:t>Keiser</w:t>
      </w:r>
      <w:proofErr w:type="spellEnd"/>
      <w:r w:rsidR="00C83E20" w:rsidRPr="00083BA7">
        <w:rPr>
          <w:rFonts w:ascii="Times New Roman" w:hAnsi="Times New Roman" w:cs="Times New Roman"/>
          <w:sz w:val="24"/>
          <w:szCs w:val="24"/>
          <w:u w:val="single"/>
          <w:lang w:val="pt-BR"/>
        </w:rPr>
        <w:t>:</w:t>
      </w:r>
      <w:r w:rsidR="00C83E20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óperas alemãs com árias em italiano (preferência pública pelo </w:t>
      </w:r>
      <w:proofErr w:type="spellStart"/>
      <w:r w:rsidR="00C83E20" w:rsidRPr="009C702C">
        <w:rPr>
          <w:rFonts w:ascii="Times New Roman" w:hAnsi="Times New Roman" w:cs="Times New Roman"/>
          <w:sz w:val="24"/>
          <w:szCs w:val="24"/>
          <w:lang w:val="pt-BR"/>
        </w:rPr>
        <w:t>cantabile</w:t>
      </w:r>
      <w:proofErr w:type="spellEnd"/>
      <w:r w:rsidR="00C83E20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italiano); uso de melodias populares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C83E20" w:rsidRPr="009C702C">
        <w:rPr>
          <w:rFonts w:ascii="Times New Roman" w:hAnsi="Times New Roman" w:cs="Times New Roman"/>
          <w:sz w:val="24"/>
          <w:szCs w:val="24"/>
          <w:lang w:val="pt-BR"/>
        </w:rPr>
        <w:t>grande originalidade no uso da orquestração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C83E20" w:rsidRPr="009C702C" w:rsidRDefault="00C83E20" w:rsidP="00F131A5">
      <w:pPr>
        <w:pStyle w:val="SemEspaamento"/>
        <w:ind w:left="708"/>
        <w:rPr>
          <w:rFonts w:ascii="Times New Roman" w:hAnsi="Times New Roman" w:cs="Times New Roman"/>
          <w:sz w:val="24"/>
          <w:szCs w:val="24"/>
          <w:lang w:val="pt-BR"/>
        </w:rPr>
      </w:pPr>
    </w:p>
    <w:p w:rsidR="00C83E20" w:rsidRPr="009C702C" w:rsidRDefault="00C83E20" w:rsidP="00F131A5">
      <w:pPr>
        <w:pStyle w:val="SemEspaamento"/>
        <w:ind w:left="708" w:hanging="282"/>
        <w:rPr>
          <w:rFonts w:ascii="Times New Roman" w:hAnsi="Times New Roman" w:cs="Times New Roman"/>
          <w:sz w:val="24"/>
          <w:szCs w:val="24"/>
          <w:lang w:val="pt-BR"/>
        </w:rPr>
      </w:pPr>
      <w:r w:rsidRPr="009C702C">
        <w:rPr>
          <w:rFonts w:ascii="Times New Roman" w:hAnsi="Times New Roman" w:cs="Times New Roman"/>
          <w:sz w:val="24"/>
          <w:szCs w:val="24"/>
          <w:lang w:val="pt-BR"/>
        </w:rPr>
        <w:t>2. Munique: ópera da corte (</w:t>
      </w:r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>*</w:t>
      </w:r>
      <w:r w:rsidRPr="009C702C">
        <w:rPr>
          <w:rFonts w:ascii="Times New Roman" w:hAnsi="Times New Roman" w:cs="Times New Roman"/>
          <w:sz w:val="24"/>
          <w:szCs w:val="24"/>
          <w:lang w:val="pt-BR"/>
        </w:rPr>
        <w:t>1653</w:t>
      </w:r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083BA7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9B589A" w:rsidRPr="009C702C" w:rsidRDefault="00083BA7" w:rsidP="00F131A5">
      <w:pPr>
        <w:pStyle w:val="SemEspaamen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após 1714, óperas italianas: Vivaldi, Scarlatti, </w:t>
      </w:r>
      <w:proofErr w:type="spellStart"/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>Porpora</w:t>
      </w:r>
      <w:proofErr w:type="spellEnd"/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>Pergolesi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9B589A" w:rsidRPr="009C702C" w:rsidRDefault="009B589A" w:rsidP="00F131A5">
      <w:pPr>
        <w:pStyle w:val="SemEspaamento"/>
        <w:ind w:left="708"/>
        <w:rPr>
          <w:rFonts w:ascii="Times New Roman" w:hAnsi="Times New Roman" w:cs="Times New Roman"/>
          <w:sz w:val="24"/>
          <w:szCs w:val="24"/>
          <w:lang w:val="pt-BR"/>
        </w:rPr>
      </w:pPr>
    </w:p>
    <w:p w:rsidR="009B589A" w:rsidRPr="009C702C" w:rsidRDefault="009B589A" w:rsidP="00F131A5">
      <w:pPr>
        <w:pStyle w:val="SemEspaamento"/>
        <w:ind w:left="708" w:hanging="282"/>
        <w:rPr>
          <w:rFonts w:ascii="Times New Roman" w:hAnsi="Times New Roman" w:cs="Times New Roman"/>
          <w:sz w:val="24"/>
          <w:szCs w:val="24"/>
          <w:lang w:val="pt-BR"/>
        </w:rPr>
      </w:pPr>
      <w:r w:rsidRPr="009C702C">
        <w:rPr>
          <w:rFonts w:ascii="Times New Roman" w:hAnsi="Times New Roman" w:cs="Times New Roman"/>
          <w:sz w:val="24"/>
          <w:szCs w:val="24"/>
          <w:lang w:val="pt-BR"/>
        </w:rPr>
        <w:t>3. Dresden: ópera da corte (*c. 1690)</w:t>
      </w:r>
      <w:r w:rsidR="00083BA7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9B589A" w:rsidRPr="009C702C" w:rsidRDefault="00083BA7" w:rsidP="00F131A5">
      <w:pPr>
        <w:pStyle w:val="SemEspaamen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>c. 1700: trupe francesa (m</w:t>
      </w:r>
      <w:r>
        <w:rPr>
          <w:rFonts w:ascii="Times New Roman" w:hAnsi="Times New Roman" w:cs="Times New Roman"/>
          <w:sz w:val="24"/>
          <w:szCs w:val="24"/>
          <w:lang w:val="pt-BR"/>
        </w:rPr>
        <w:t>úsicos, cantores e bailarinos);</w:t>
      </w:r>
    </w:p>
    <w:p w:rsidR="00083BA7" w:rsidRDefault="00083BA7" w:rsidP="00083BA7">
      <w:pPr>
        <w:pStyle w:val="SemEspaamen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1700-1728: Jean-Baptiste </w:t>
      </w:r>
      <w:proofErr w:type="spellStart"/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>Volumier</w:t>
      </w:r>
      <w:proofErr w:type="spellEnd"/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eleva a orquestra </w:t>
      </w:r>
      <w:proofErr w:type="gramStart"/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>à</w:t>
      </w:r>
      <w:proofErr w:type="gramEnd"/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mais alta reputação europeia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</w:p>
    <w:p w:rsidR="009B589A" w:rsidRPr="009C702C" w:rsidRDefault="00083BA7" w:rsidP="00083BA7">
      <w:pPr>
        <w:pStyle w:val="SemEspaamen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contrata músicos importantes: Veracini, Pisendel (aluno de Vivaldi), Weiss, </w:t>
      </w:r>
      <w:proofErr w:type="spellStart"/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>Zelenka</w:t>
      </w:r>
      <w:proofErr w:type="spellEnd"/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>, etc.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9B589A" w:rsidRPr="009C702C" w:rsidRDefault="00083BA7" w:rsidP="00F131A5">
      <w:pPr>
        <w:pStyle w:val="SemEspaamen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1726-1763: Johann Adolf Hasse (aluno de Porpora e Scarlatti em Nápoles) e Faustina </w:t>
      </w:r>
      <w:proofErr w:type="spellStart"/>
      <w:r w:rsidR="009B589A" w:rsidRPr="009C702C">
        <w:rPr>
          <w:rFonts w:ascii="Times New Roman" w:hAnsi="Times New Roman" w:cs="Times New Roman"/>
          <w:sz w:val="24"/>
          <w:szCs w:val="24"/>
          <w:lang w:val="pt-BR"/>
        </w:rPr>
        <w:t>Bordoni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9B589A" w:rsidRPr="009C702C" w:rsidRDefault="009B589A" w:rsidP="00F131A5">
      <w:pPr>
        <w:pStyle w:val="SemEspaamento"/>
        <w:ind w:left="708"/>
        <w:rPr>
          <w:rFonts w:ascii="Times New Roman" w:hAnsi="Times New Roman" w:cs="Times New Roman"/>
          <w:sz w:val="24"/>
          <w:szCs w:val="24"/>
          <w:lang w:val="pt-BR"/>
        </w:rPr>
      </w:pPr>
    </w:p>
    <w:p w:rsidR="009B589A" w:rsidRPr="009C702C" w:rsidRDefault="00F131A5" w:rsidP="00F131A5">
      <w:pPr>
        <w:pStyle w:val="SemEspaamento"/>
        <w:ind w:left="708" w:hanging="282"/>
        <w:rPr>
          <w:rFonts w:ascii="Times New Roman" w:hAnsi="Times New Roman" w:cs="Times New Roman"/>
          <w:sz w:val="24"/>
          <w:szCs w:val="24"/>
          <w:lang w:val="pt-BR"/>
        </w:rPr>
      </w:pPr>
      <w:r w:rsidRPr="009C702C">
        <w:rPr>
          <w:rFonts w:ascii="Times New Roman" w:hAnsi="Times New Roman" w:cs="Times New Roman"/>
          <w:sz w:val="24"/>
          <w:szCs w:val="24"/>
          <w:lang w:val="pt-BR"/>
        </w:rPr>
        <w:t>4. Viena (séc. XVII)</w:t>
      </w:r>
      <w:r w:rsidR="00083BA7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F131A5" w:rsidRPr="009C702C" w:rsidRDefault="00083BA7" w:rsidP="00F131A5">
      <w:pPr>
        <w:pStyle w:val="SemEspaamen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F131A5" w:rsidRPr="009C702C">
        <w:rPr>
          <w:rFonts w:ascii="Times New Roman" w:hAnsi="Times New Roman" w:cs="Times New Roman"/>
          <w:sz w:val="24"/>
          <w:szCs w:val="24"/>
          <w:lang w:val="pt-BR"/>
        </w:rPr>
        <w:t>compositores importantes</w:t>
      </w:r>
      <w:r w:rsidR="00F131A5" w:rsidRPr="009C702C">
        <w:rPr>
          <w:rFonts w:ascii="Times New Roman" w:hAnsi="Times New Roman" w:cs="Times New Roman"/>
          <w:b/>
          <w:sz w:val="24"/>
          <w:szCs w:val="24"/>
          <w:lang w:val="pt-BR"/>
        </w:rPr>
        <w:t>: Johann Joseph Fux</w:t>
      </w:r>
      <w:r w:rsidR="00F131A5" w:rsidRPr="009C702C">
        <w:rPr>
          <w:rFonts w:ascii="Times New Roman" w:hAnsi="Times New Roman" w:cs="Times New Roman"/>
          <w:sz w:val="24"/>
          <w:szCs w:val="24"/>
          <w:lang w:val="pt-BR"/>
        </w:rPr>
        <w:t>, Francesco Conti e Antonio Caldara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  <w:bookmarkStart w:id="0" w:name="_GoBack"/>
      <w:bookmarkEnd w:id="0"/>
    </w:p>
    <w:p w:rsidR="00F131A5" w:rsidRPr="009C702C" w:rsidRDefault="00F131A5" w:rsidP="00C83E20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</w:p>
    <w:p w:rsidR="00F131A5" w:rsidRPr="009C702C" w:rsidRDefault="00F131A5" w:rsidP="00C83E20">
      <w:pPr>
        <w:pStyle w:val="SemEspaamento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9C702C">
        <w:rPr>
          <w:rFonts w:ascii="Times New Roman" w:hAnsi="Times New Roman" w:cs="Times New Roman"/>
          <w:sz w:val="24"/>
          <w:szCs w:val="24"/>
          <w:u w:val="single"/>
          <w:lang w:val="pt-BR"/>
        </w:rPr>
        <w:t>Telemann (1681-1767)</w:t>
      </w:r>
    </w:p>
    <w:p w:rsidR="00F131A5" w:rsidRPr="009C702C" w:rsidRDefault="009C702C" w:rsidP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proofErr w:type="gramStart"/>
      <w:r w:rsidR="00437793" w:rsidRPr="009C702C">
        <w:rPr>
          <w:rFonts w:ascii="Times New Roman" w:hAnsi="Times New Roman" w:cs="Times New Roman"/>
          <w:sz w:val="24"/>
          <w:szCs w:val="24"/>
          <w:lang w:val="pt-BR"/>
        </w:rPr>
        <w:t>pro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>lífico,</w:t>
      </w:r>
      <w:r w:rsidR="00437793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31A5" w:rsidRPr="009C702C">
        <w:rPr>
          <w:rFonts w:ascii="Times New Roman" w:hAnsi="Times New Roman" w:cs="Times New Roman"/>
          <w:sz w:val="24"/>
          <w:szCs w:val="24"/>
          <w:lang w:val="pt-BR"/>
        </w:rPr>
        <w:t>perfeitamente adequado</w:t>
      </w:r>
      <w:proofErr w:type="gramEnd"/>
      <w:r w:rsidR="00F131A5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ao gosto do novo público de Hamburgo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743C52" w:rsidRPr="009C702C">
        <w:rPr>
          <w:rFonts w:ascii="Times New Roman" w:hAnsi="Times New Roman" w:cs="Times New Roman"/>
          <w:i/>
          <w:sz w:val="24"/>
          <w:szCs w:val="24"/>
          <w:lang w:val="pt-BR"/>
        </w:rPr>
        <w:t>versus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p. ex. Bach)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43C52" w:rsidRPr="009C702C" w:rsidRDefault="009C702C" w:rsidP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>principal representante dos gostos reunidos na visão setecentista (</w:t>
      </w:r>
      <w:proofErr w:type="spellStart"/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>Mattheson</w:t>
      </w:r>
      <w:proofErr w:type="spellEnd"/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>Heinichen</w:t>
      </w:r>
      <w:proofErr w:type="spellEnd"/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>Quantz</w:t>
      </w:r>
      <w:proofErr w:type="spellEnd"/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43C52" w:rsidRPr="009C702C" w:rsidRDefault="009C702C" w:rsidP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considera-se um compositor </w:t>
      </w:r>
      <w:r w:rsidR="00743C52" w:rsidRPr="009C702C">
        <w:rPr>
          <w:rFonts w:ascii="Times New Roman" w:hAnsi="Times New Roman" w:cs="Times New Roman"/>
          <w:i/>
          <w:sz w:val="24"/>
          <w:szCs w:val="24"/>
          <w:lang w:val="pt-BR"/>
        </w:rPr>
        <w:t>galante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(significando: moderno, livre da rigidez contrapontística)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43C52" w:rsidRPr="009C702C" w:rsidRDefault="009C702C" w:rsidP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>autobiografia (Walther, 1728): "primeiro absorvi o estilo polonês, depois o francês (sacro, de câmara, teatral), e por último o italiano, que me interessou mais" [não menciona estilo alemão!]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F131A5" w:rsidRPr="009C702C" w:rsidRDefault="009C702C" w:rsidP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F131A5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jovem: conhece a música de Steffani, Caldara, Rosenmüller (Hamburgo e Veneza 1644-1682) e </w:t>
      </w:r>
      <w:proofErr w:type="spellStart"/>
      <w:r w:rsidR="00F131A5" w:rsidRPr="009C702C">
        <w:rPr>
          <w:rFonts w:ascii="Times New Roman" w:hAnsi="Times New Roman" w:cs="Times New Roman"/>
          <w:sz w:val="24"/>
          <w:szCs w:val="24"/>
          <w:lang w:val="pt-BR"/>
        </w:rPr>
        <w:t>Corelli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F131A5" w:rsidRPr="009C702C" w:rsidRDefault="009C702C" w:rsidP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F131A5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1705: </w:t>
      </w:r>
      <w:proofErr w:type="spellStart"/>
      <w:r w:rsidR="00F131A5" w:rsidRPr="009C702C">
        <w:rPr>
          <w:rFonts w:ascii="Times New Roman" w:hAnsi="Times New Roman" w:cs="Times New Roman"/>
          <w:sz w:val="24"/>
          <w:szCs w:val="24"/>
          <w:lang w:val="pt-BR"/>
        </w:rPr>
        <w:t>Kapellmeister</w:t>
      </w:r>
      <w:proofErr w:type="spellEnd"/>
      <w:r w:rsidR="00F131A5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na </w:t>
      </w:r>
      <w:proofErr w:type="spellStart"/>
      <w:r w:rsidR="00F131A5" w:rsidRPr="009C702C">
        <w:rPr>
          <w:rFonts w:ascii="Times New Roman" w:hAnsi="Times New Roman" w:cs="Times New Roman"/>
          <w:sz w:val="24"/>
          <w:szCs w:val="24"/>
          <w:lang w:val="pt-BR"/>
        </w:rPr>
        <w:t>Lusácia</w:t>
      </w:r>
      <w:proofErr w:type="spellEnd"/>
      <w:r w:rsidR="00F131A5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(atual Polônia), corte de tendência francesa</w:t>
      </w:r>
      <w:r w:rsidR="00437793" w:rsidRPr="009C702C">
        <w:rPr>
          <w:rFonts w:ascii="Times New Roman" w:hAnsi="Times New Roman" w:cs="Times New Roman"/>
          <w:sz w:val="24"/>
          <w:szCs w:val="24"/>
          <w:lang w:val="pt-BR"/>
        </w:rPr>
        <w:t>. Estuda Lully e Campra; conhece a música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polonesa,</w:t>
      </w:r>
      <w:r w:rsidR="00437793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"verdadeiramente bela e bárbara", que imita e "reveste com roupagem italiana" (pouca evidência documental)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437793" w:rsidRPr="009C702C" w:rsidRDefault="009C702C" w:rsidP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proofErr w:type="gramStart"/>
      <w:r w:rsidR="00437793" w:rsidRPr="009C702C">
        <w:rPr>
          <w:rFonts w:ascii="Times New Roman" w:hAnsi="Times New Roman" w:cs="Times New Roman"/>
          <w:sz w:val="24"/>
          <w:szCs w:val="24"/>
          <w:lang w:val="pt-BR"/>
        </w:rPr>
        <w:t>trabalha</w:t>
      </w:r>
      <w:proofErr w:type="gramEnd"/>
      <w:r w:rsidR="00437793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em Leipzig, Frankfurt e Hamburgo, sempre se envolvendo com concertos públicos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9C702C" w:rsidRDefault="009C702C" w:rsidP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437793" w:rsidRPr="009C702C">
        <w:rPr>
          <w:rFonts w:ascii="Times New Roman" w:hAnsi="Times New Roman" w:cs="Times New Roman"/>
          <w:sz w:val="24"/>
          <w:szCs w:val="24"/>
          <w:lang w:val="pt-BR"/>
        </w:rPr>
        <w:t>Hamburg: compõe 10 cantatas semanais (!), óperas, música cívica, de câmara, etc.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437793" w:rsidRPr="009C702C" w:rsidRDefault="009C702C" w:rsidP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>Reputação internacional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437793" w:rsidRPr="009C702C" w:rsidRDefault="009C702C" w:rsidP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admirado na França (passa um ano lá em 1737); </w:t>
      </w:r>
      <w:r w:rsidR="00437793" w:rsidRPr="009C702C">
        <w:rPr>
          <w:rFonts w:ascii="Times New Roman" w:hAnsi="Times New Roman" w:cs="Times New Roman"/>
          <w:sz w:val="24"/>
          <w:szCs w:val="24"/>
          <w:lang w:val="pt-BR"/>
        </w:rPr>
        <w:t>estilo profundamente enraizado na prática francesa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9C702C" w:rsidRDefault="009C702C" w:rsidP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>música que não se encaixa na periodização histórica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C702C" w:rsidRDefault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após 1767: prolixo, </w:t>
      </w:r>
      <w:proofErr w:type="spellStart"/>
      <w:proofErr w:type="gramStart"/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>anti-natural</w:t>
      </w:r>
      <w:proofErr w:type="spellEnd"/>
      <w:proofErr w:type="gramEnd"/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(hipotiposes), música excessiva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mente subordinada à declamação, 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>concessões ao gosto burguês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9C702C" w:rsidRPr="009C702C" w:rsidRDefault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</w:p>
    <w:p w:rsidR="00743C52" w:rsidRDefault="00743C52">
      <w:pPr>
        <w:pStyle w:val="SemEspaamen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C702C">
        <w:rPr>
          <w:rFonts w:ascii="Times New Roman" w:hAnsi="Times New Roman" w:cs="Times New Roman"/>
          <w:b/>
          <w:sz w:val="28"/>
          <w:szCs w:val="28"/>
          <w:lang w:val="pt-BR"/>
        </w:rPr>
        <w:t>França</w:t>
      </w:r>
    </w:p>
    <w:p w:rsidR="009C702C" w:rsidRPr="009C702C" w:rsidRDefault="009C702C">
      <w:pPr>
        <w:pStyle w:val="SemEspaamento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743C52" w:rsidRPr="009C702C" w:rsidRDefault="00743C52">
      <w:pPr>
        <w:pStyle w:val="SemEspaamento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9C702C">
        <w:rPr>
          <w:rFonts w:ascii="Times New Roman" w:hAnsi="Times New Roman" w:cs="Times New Roman"/>
          <w:sz w:val="24"/>
          <w:szCs w:val="24"/>
          <w:u w:val="single"/>
          <w:lang w:val="pt-BR"/>
        </w:rPr>
        <w:t>Rameau (1683-1764)</w:t>
      </w:r>
    </w:p>
    <w:p w:rsidR="00743C52" w:rsidRPr="009C702C" w:rsidRDefault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principal teórico da tríade: especulação sistemática a respeito da lógica das progressões </w:t>
      </w:r>
      <w:proofErr w:type="spellStart"/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>triádicas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E32D52" w:rsidRPr="009C702C" w:rsidRDefault="00E32D52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</w:p>
    <w:p w:rsidR="00E32D52" w:rsidRPr="009C702C" w:rsidRDefault="00E32D52">
      <w:pPr>
        <w:pStyle w:val="SemEspaamento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9C702C">
        <w:rPr>
          <w:rFonts w:ascii="Times New Roman" w:hAnsi="Times New Roman" w:cs="Times New Roman"/>
          <w:sz w:val="24"/>
          <w:szCs w:val="24"/>
          <w:u w:val="single"/>
          <w:lang w:val="pt-BR"/>
        </w:rPr>
        <w:t>Teoria Musical:</w:t>
      </w:r>
    </w:p>
    <w:p w:rsidR="00743C52" w:rsidRPr="009C702C" w:rsidRDefault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>séc. XVII: tríades ainda constituem novidade que foge à sistematização teórica; ao mesmo tempo, o contraponto também já não é mais relevante como fundamento do estilo musical.</w:t>
      </w:r>
    </w:p>
    <w:p w:rsidR="00A93AAE" w:rsidRPr="009C702C" w:rsidRDefault="009C702C" w:rsidP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612078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ensino de composição: 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manuais de </w:t>
      </w:r>
      <w:proofErr w:type="spellStart"/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>b.c</w:t>
      </w:r>
      <w:proofErr w:type="spellEnd"/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743C52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12078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ensino de harmonia e de composição elementar; tendência </w:t>
      </w:r>
      <w:proofErr w:type="gramStart"/>
      <w:r w:rsidR="00612078" w:rsidRPr="009C702C">
        <w:rPr>
          <w:rFonts w:ascii="Times New Roman" w:hAnsi="Times New Roman" w:cs="Times New Roman"/>
          <w:sz w:val="24"/>
          <w:szCs w:val="24"/>
          <w:lang w:val="pt-BR"/>
        </w:rPr>
        <w:t>mais</w:t>
      </w:r>
      <w:proofErr w:type="gramEnd"/>
      <w:r w:rsidR="00612078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43C52" w:rsidRDefault="00612078" w:rsidP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9C702C">
        <w:rPr>
          <w:rFonts w:ascii="Times New Roman" w:hAnsi="Times New Roman" w:cs="Times New Roman"/>
          <w:sz w:val="24"/>
          <w:szCs w:val="24"/>
          <w:lang w:val="pt-BR"/>
        </w:rPr>
        <w:lastRenderedPageBreak/>
        <w:t>moderna</w:t>
      </w:r>
      <w:proofErr w:type="gramEnd"/>
      <w:r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Pr="009C702C">
        <w:rPr>
          <w:rFonts w:ascii="Times New Roman" w:hAnsi="Times New Roman" w:cs="Times New Roman"/>
          <w:sz w:val="24"/>
          <w:szCs w:val="24"/>
          <w:lang w:val="pt-BR"/>
        </w:rPr>
        <w:t>Heinichen</w:t>
      </w:r>
      <w:proofErr w:type="spellEnd"/>
      <w:r w:rsidRPr="009C702C">
        <w:rPr>
          <w:rFonts w:ascii="Times New Roman" w:hAnsi="Times New Roman" w:cs="Times New Roman"/>
          <w:sz w:val="24"/>
          <w:szCs w:val="24"/>
          <w:lang w:val="pt-BR"/>
        </w:rPr>
        <w:t>, 1708; Gasparini, 1728)</w:t>
      </w:r>
      <w:r w:rsidR="009C702C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Pr="009C702C">
        <w:rPr>
          <w:rFonts w:ascii="Times New Roman" w:hAnsi="Times New Roman" w:cs="Times New Roman"/>
          <w:sz w:val="24"/>
          <w:szCs w:val="24"/>
          <w:lang w:val="pt-BR"/>
        </w:rPr>
        <w:t>contraponto (tende a perder a proeminência, passando a servir como ornamentação ou refinamento na condução das vozes)</w:t>
      </w:r>
      <w:r w:rsidR="009C702C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Pr="009C702C">
        <w:rPr>
          <w:rFonts w:ascii="Times New Roman" w:hAnsi="Times New Roman" w:cs="Times New Roman"/>
          <w:sz w:val="24"/>
          <w:szCs w:val="24"/>
          <w:lang w:val="pt-BR"/>
        </w:rPr>
        <w:t>manuais práticos, não oferecem uma explicação sistemática da estrutura musical</w:t>
      </w:r>
      <w:r w:rsidR="009C702C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9C702C" w:rsidRPr="009C702C" w:rsidRDefault="009C702C" w:rsidP="009C702C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</w:p>
    <w:p w:rsidR="009C702C" w:rsidRDefault="00A93AAE" w:rsidP="00612078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 w:rsidRPr="009C702C">
        <w:rPr>
          <w:rFonts w:ascii="Times New Roman" w:hAnsi="Times New Roman" w:cs="Times New Roman"/>
          <w:sz w:val="24"/>
          <w:szCs w:val="24"/>
          <w:u w:val="single"/>
          <w:lang w:val="pt-BR"/>
        </w:rPr>
        <w:t>Tratado de Harmonia</w:t>
      </w:r>
      <w:r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C702C" w:rsidRDefault="009C702C" w:rsidP="00612078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A93AAE" w:rsidRPr="009C702C">
        <w:rPr>
          <w:rFonts w:ascii="Times New Roman" w:hAnsi="Times New Roman" w:cs="Times New Roman"/>
          <w:sz w:val="24"/>
          <w:szCs w:val="24"/>
          <w:lang w:val="pt-BR"/>
        </w:rPr>
        <w:t>1722</w:t>
      </w:r>
      <w:r w:rsidR="00612078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A93AAE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manual de </w:t>
      </w:r>
      <w:proofErr w:type="spellStart"/>
      <w:r w:rsidR="00A93AAE" w:rsidRPr="009C702C">
        <w:rPr>
          <w:rFonts w:ascii="Times New Roman" w:hAnsi="Times New Roman" w:cs="Times New Roman"/>
          <w:sz w:val="24"/>
          <w:szCs w:val="24"/>
          <w:lang w:val="pt-BR"/>
        </w:rPr>
        <w:t>b.c</w:t>
      </w:r>
      <w:proofErr w:type="spellEnd"/>
      <w:r w:rsidR="00A93AAE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. com </w:t>
      </w:r>
      <w:r w:rsidR="00612078" w:rsidRPr="009C702C">
        <w:rPr>
          <w:rFonts w:ascii="Times New Roman" w:hAnsi="Times New Roman" w:cs="Times New Roman"/>
          <w:sz w:val="24"/>
          <w:szCs w:val="24"/>
          <w:lang w:val="pt-BR"/>
        </w:rPr>
        <w:t>busca</w:t>
      </w:r>
      <w:r w:rsidR="00A93AAE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="00612078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razões universais para os acordes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12078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princípios: </w:t>
      </w:r>
      <w:r w:rsidR="00612078" w:rsidRPr="009C702C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612078" w:rsidRPr="009C702C" w:rsidRDefault="00A93AAE" w:rsidP="009C702C">
      <w:pPr>
        <w:pStyle w:val="SemEspaamento"/>
        <w:ind w:left="1701"/>
        <w:rPr>
          <w:rFonts w:ascii="Times New Roman" w:hAnsi="Times New Roman" w:cs="Times New Roman"/>
          <w:sz w:val="24"/>
          <w:szCs w:val="24"/>
          <w:lang w:val="pt-BR"/>
        </w:rPr>
      </w:pPr>
      <w:r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proofErr w:type="gramStart"/>
      <w:r w:rsidR="00612078" w:rsidRPr="009C702C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 w:rsidR="00612078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tríade é natural pois é constituída de harmônicos </w:t>
      </w:r>
    </w:p>
    <w:p w:rsidR="00A93AAE" w:rsidRPr="009C702C" w:rsidRDefault="00A93AAE" w:rsidP="009C702C">
      <w:pPr>
        <w:pStyle w:val="SemEspaamento"/>
        <w:ind w:left="1701"/>
        <w:rPr>
          <w:rFonts w:ascii="Times New Roman" w:hAnsi="Times New Roman" w:cs="Times New Roman"/>
          <w:sz w:val="24"/>
          <w:szCs w:val="24"/>
          <w:lang w:val="pt-BR"/>
        </w:rPr>
      </w:pPr>
      <w:r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2. </w:t>
      </w:r>
      <w:proofErr w:type="gramStart"/>
      <w:r w:rsidR="00612078" w:rsidRPr="009C702C">
        <w:rPr>
          <w:rFonts w:ascii="Times New Roman" w:hAnsi="Times New Roman" w:cs="Times New Roman"/>
          <w:sz w:val="24"/>
          <w:szCs w:val="24"/>
          <w:lang w:val="pt-BR"/>
        </w:rPr>
        <w:t>acordes</w:t>
      </w:r>
      <w:proofErr w:type="gramEnd"/>
      <w:r w:rsidR="00612078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6 e 64 são inversões da </w:t>
      </w:r>
      <w:r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tríade fundamental, 53; acordes 65, 643 e 642 são inversões do acorde de 7°(nos tratados anteriores, cada tipo de acorde é tratado </w:t>
      </w:r>
      <w:r w:rsidR="009C702C" w:rsidRPr="009C702C">
        <w:rPr>
          <w:rFonts w:ascii="Times New Roman" w:hAnsi="Times New Roman" w:cs="Times New Roman"/>
          <w:sz w:val="24"/>
          <w:szCs w:val="24"/>
          <w:lang w:val="pt-BR"/>
        </w:rPr>
        <w:t>individualmente</w:t>
      </w:r>
      <w:r w:rsidRPr="009C702C">
        <w:rPr>
          <w:rFonts w:ascii="Times New Roman" w:hAnsi="Times New Roman" w:cs="Times New Roman"/>
          <w:sz w:val="24"/>
          <w:szCs w:val="24"/>
          <w:lang w:val="pt-BR"/>
        </w:rPr>
        <w:t>, com estrutura, função e efeito diversos)</w:t>
      </w:r>
      <w:r w:rsidR="009C702C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Pr="009C702C">
        <w:rPr>
          <w:rFonts w:ascii="Times New Roman" w:hAnsi="Times New Roman" w:cs="Times New Roman"/>
          <w:sz w:val="24"/>
          <w:szCs w:val="24"/>
          <w:lang w:val="pt-BR"/>
        </w:rPr>
        <w:t>o princípio das inversões: permite a compreensão da progressão harmônica; demonstrando a similaridade dos acordes, mostra a razão para suas funções similares</w:t>
      </w:r>
      <w:r w:rsidR="009C702C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A93AAE" w:rsidRPr="009C702C" w:rsidRDefault="00A93AAE" w:rsidP="00612078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</w:p>
    <w:p w:rsidR="009C702C" w:rsidRDefault="00A93AAE" w:rsidP="00612078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 w:rsidRPr="009C702C">
        <w:rPr>
          <w:rFonts w:ascii="Times New Roman" w:hAnsi="Times New Roman" w:cs="Times New Roman"/>
          <w:sz w:val="24"/>
          <w:szCs w:val="24"/>
          <w:u w:val="single"/>
          <w:lang w:val="pt-BR"/>
        </w:rPr>
        <w:t>Teorias de Rameau</w:t>
      </w:r>
      <w:r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93AAE" w:rsidRPr="009C702C" w:rsidRDefault="009C702C" w:rsidP="00612078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A93AAE" w:rsidRPr="009C702C">
        <w:rPr>
          <w:rFonts w:ascii="Times New Roman" w:hAnsi="Times New Roman" w:cs="Times New Roman"/>
          <w:sz w:val="24"/>
          <w:szCs w:val="24"/>
          <w:lang w:val="pt-BR"/>
        </w:rPr>
        <w:t>não têm impacto na prática, mas revelam uma mudança gradual de interesse das progressões triádicas para áreas tonais e modulações (tornada possível pelo desenvolvimento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da ária da capo e do concerto);</w:t>
      </w:r>
    </w:p>
    <w:p w:rsidR="00A93AAE" w:rsidRPr="009C702C" w:rsidRDefault="00A93AAE" w:rsidP="00612078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</w:p>
    <w:p w:rsidR="00A93AAE" w:rsidRPr="009C702C" w:rsidRDefault="00A93AAE" w:rsidP="00612078">
      <w:pPr>
        <w:pStyle w:val="SemEspaamento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9C702C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Música de Rameau: </w:t>
      </w:r>
    </w:p>
    <w:p w:rsidR="00E32D52" w:rsidRPr="009C702C" w:rsidRDefault="009C702C" w:rsidP="00612078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E32D52" w:rsidRPr="009C702C">
        <w:rPr>
          <w:rFonts w:ascii="Times New Roman" w:hAnsi="Times New Roman" w:cs="Times New Roman"/>
          <w:sz w:val="24"/>
          <w:szCs w:val="24"/>
          <w:lang w:val="pt-BR"/>
        </w:rPr>
        <w:t>após a morte de Lully, tendência galante (significa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ndo: textura predominantemente </w:t>
      </w:r>
      <w:r w:rsidR="00E32D52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homofônica, diatônica, frases curtas, textura leve) p. ex. André </w:t>
      </w:r>
      <w:proofErr w:type="spellStart"/>
      <w:r w:rsidR="00E32D52" w:rsidRPr="009C702C">
        <w:rPr>
          <w:rFonts w:ascii="Times New Roman" w:hAnsi="Times New Roman" w:cs="Times New Roman"/>
          <w:sz w:val="24"/>
          <w:szCs w:val="24"/>
          <w:lang w:val="pt-BR"/>
        </w:rPr>
        <w:t>Campra</w:t>
      </w:r>
      <w:proofErr w:type="spellEnd"/>
      <w:r w:rsidR="00E32D52" w:rsidRPr="009C702C">
        <w:rPr>
          <w:rFonts w:ascii="Times New Roman" w:hAnsi="Times New Roman" w:cs="Times New Roman"/>
          <w:sz w:val="24"/>
          <w:szCs w:val="24"/>
          <w:lang w:val="pt-BR"/>
        </w:rPr>
        <w:t xml:space="preserve">, André Cardinal </w:t>
      </w:r>
      <w:proofErr w:type="spellStart"/>
      <w:r w:rsidR="00E32D52" w:rsidRPr="009C702C">
        <w:rPr>
          <w:rFonts w:ascii="Times New Roman" w:hAnsi="Times New Roman" w:cs="Times New Roman"/>
          <w:sz w:val="24"/>
          <w:szCs w:val="24"/>
          <w:lang w:val="pt-BR"/>
        </w:rPr>
        <w:t>Destouches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E32D52" w:rsidRPr="009C702C" w:rsidRDefault="009C702C" w:rsidP="00612078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proofErr w:type="spellStart"/>
      <w:r w:rsidR="00E32D52" w:rsidRPr="009C702C">
        <w:rPr>
          <w:rFonts w:ascii="Times New Roman" w:hAnsi="Times New Roman" w:cs="Times New Roman"/>
          <w:sz w:val="24"/>
          <w:szCs w:val="24"/>
          <w:lang w:val="pt-BR"/>
        </w:rPr>
        <w:t>Rameau</w:t>
      </w:r>
      <w:proofErr w:type="spellEnd"/>
      <w:r w:rsidR="00E32D52" w:rsidRPr="009C702C">
        <w:rPr>
          <w:rFonts w:ascii="Times New Roman" w:hAnsi="Times New Roman" w:cs="Times New Roman"/>
          <w:sz w:val="24"/>
          <w:szCs w:val="24"/>
          <w:lang w:val="pt-BR"/>
        </w:rPr>
        <w:t>: figuração harmônica complexa, preocupação "tonal", com planejamento harmônico geral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E32D52" w:rsidRPr="009C702C" w:rsidRDefault="00E32D52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E32D52" w:rsidRPr="009C702C" w:rsidSect="00743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2063"/>
    <w:multiLevelType w:val="hybridMultilevel"/>
    <w:tmpl w:val="5B88E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9F3"/>
    <w:rsid w:val="00083BA7"/>
    <w:rsid w:val="00437793"/>
    <w:rsid w:val="00612078"/>
    <w:rsid w:val="00743C52"/>
    <w:rsid w:val="009B589A"/>
    <w:rsid w:val="009C702C"/>
    <w:rsid w:val="009D05D5"/>
    <w:rsid w:val="00A3727C"/>
    <w:rsid w:val="00A93AAE"/>
    <w:rsid w:val="00B819F3"/>
    <w:rsid w:val="00C83E20"/>
    <w:rsid w:val="00D269F9"/>
    <w:rsid w:val="00E32D52"/>
    <w:rsid w:val="00F131A5"/>
    <w:rsid w:val="00F3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727C"/>
    <w:pPr>
      <w:ind w:left="720"/>
      <w:contextualSpacing/>
    </w:pPr>
  </w:style>
  <w:style w:type="paragraph" w:styleId="SemEspaamento">
    <w:name w:val="No Spacing"/>
    <w:uiPriority w:val="1"/>
    <w:qFormat/>
    <w:rsid w:val="00C83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Juliana Vasques</cp:lastModifiedBy>
  <cp:revision>4</cp:revision>
  <dcterms:created xsi:type="dcterms:W3CDTF">2010-11-01T20:34:00Z</dcterms:created>
  <dcterms:modified xsi:type="dcterms:W3CDTF">2016-10-14T22:59:00Z</dcterms:modified>
</cp:coreProperties>
</file>