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5" w:rsidRPr="00487675" w:rsidRDefault="00487675" w:rsidP="00487675">
      <w:pPr>
        <w:spacing w:after="0" w:line="240" w:lineRule="auto"/>
      </w:pPr>
      <w:r w:rsidRPr="00487675">
        <w:t>Indicar com X a túnica/camada presente</w:t>
      </w:r>
    </w:p>
    <w:p w:rsidR="00487675" w:rsidRPr="00487675" w:rsidRDefault="00487675" w:rsidP="00487675">
      <w:pPr>
        <w:spacing w:after="0" w:line="240" w:lineRule="auto"/>
      </w:pPr>
      <w:r w:rsidRPr="00487675">
        <w:t>Indicar na túnica/camada presente qual o tecido que a compõe</w:t>
      </w:r>
    </w:p>
    <w:p w:rsidR="00487675" w:rsidRPr="00487675" w:rsidRDefault="00487675" w:rsidP="00487675">
      <w:pPr>
        <w:spacing w:after="0" w:line="240" w:lineRule="auto"/>
      </w:pPr>
      <w:r w:rsidRPr="00487675">
        <w:t xml:space="preserve">Indicar em glândulas se </w:t>
      </w:r>
      <w:proofErr w:type="gramStart"/>
      <w:r w:rsidRPr="00487675">
        <w:t>estão</w:t>
      </w:r>
      <w:proofErr w:type="gramEnd"/>
      <w:r w:rsidRPr="00487675">
        <w:t xml:space="preserve"> presentes na túnica/camada, como são chamadas e o que secretam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7"/>
        <w:gridCol w:w="2551"/>
        <w:gridCol w:w="2552"/>
        <w:gridCol w:w="2410"/>
        <w:gridCol w:w="4240"/>
      </w:tblGrid>
      <w:tr w:rsidR="00487675" w:rsidRPr="00487675" w:rsidTr="00487675">
        <w:trPr>
          <w:trHeight w:val="176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Túnica </w:t>
            </w:r>
          </w:p>
        </w:tc>
        <w:tc>
          <w:tcPr>
            <w:tcW w:w="751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Intestino delgado</w:t>
            </w:r>
          </w:p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Intestino grosso</w:t>
            </w:r>
          </w:p>
        </w:tc>
      </w:tr>
      <w:tr w:rsidR="00487675" w:rsidRPr="00487675" w:rsidTr="00487675">
        <w:trPr>
          <w:trHeight w:val="230"/>
        </w:trPr>
        <w:tc>
          <w:tcPr>
            <w:tcW w:w="2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Duodeno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Jejuno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Íleo</w:t>
            </w:r>
          </w:p>
        </w:tc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65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Mucosa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59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roofErr w:type="gramStart"/>
            <w:r w:rsidRPr="00487675">
              <w:t>epitélio</w:t>
            </w:r>
            <w:proofErr w:type="gramEnd"/>
            <w:r w:rsidRPr="00487675"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53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             </w:t>
            </w:r>
            <w:proofErr w:type="gramStart"/>
            <w:r w:rsidRPr="00487675">
              <w:rPr>
                <w:b/>
                <w:bCs/>
              </w:rPr>
              <w:t>células</w:t>
            </w:r>
            <w:proofErr w:type="gramEnd"/>
            <w:r w:rsidRPr="00487675">
              <w:rPr>
                <w:b/>
                <w:bCs/>
              </w:rPr>
              <w:t xml:space="preserve"> caliciformes</w:t>
            </w:r>
            <w:r w:rsidRPr="00487675"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77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roofErr w:type="gramStart"/>
            <w:r w:rsidRPr="00487675">
              <w:t>lâmina</w:t>
            </w:r>
            <w:proofErr w:type="gramEnd"/>
            <w:r w:rsidRPr="00487675">
              <w:t xml:space="preserve">-própria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29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t xml:space="preserve">             </w:t>
            </w:r>
            <w:proofErr w:type="gramStart"/>
            <w:r w:rsidRPr="00487675">
              <w:rPr>
                <w:b/>
                <w:bCs/>
              </w:rPr>
              <w:t>glândulas</w:t>
            </w:r>
            <w:proofErr w:type="gramEnd"/>
            <w:r w:rsidRPr="00487675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10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roofErr w:type="gramStart"/>
            <w:r w:rsidRPr="00487675">
              <w:t>muscular</w:t>
            </w:r>
            <w:proofErr w:type="gramEnd"/>
            <w:r w:rsidRPr="00487675">
              <w:t xml:space="preserve"> </w:t>
            </w:r>
            <w:r w:rsidRPr="00487675">
              <w:rPr>
                <w:u w:val="single"/>
              </w:rPr>
              <w:t xml:space="preserve">da mucosa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05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Pregas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9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proofErr w:type="spellStart"/>
            <w:r w:rsidRPr="00487675">
              <w:rPr>
                <w:b/>
                <w:bCs/>
              </w:rPr>
              <w:t>Vilos</w:t>
            </w:r>
            <w:proofErr w:type="spellEnd"/>
            <w:r w:rsidRPr="00487675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138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Lâmina </w:t>
            </w:r>
            <w:proofErr w:type="gramStart"/>
            <w:r w:rsidRPr="00487675">
              <w:t>própria</w:t>
            </w:r>
            <w:proofErr w:type="gramEnd"/>
            <w:r w:rsidRPr="00487675">
              <w:t xml:space="preserve">-submucosa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73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t xml:space="preserve">             </w:t>
            </w:r>
            <w:proofErr w:type="gramStart"/>
            <w:r w:rsidRPr="00487675">
              <w:rPr>
                <w:b/>
                <w:bCs/>
              </w:rPr>
              <w:t>glândulas</w:t>
            </w:r>
            <w:proofErr w:type="gramEnd"/>
            <w:r w:rsidRPr="00487675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68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Submucosa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15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t xml:space="preserve">             </w:t>
            </w:r>
            <w:proofErr w:type="gramStart"/>
            <w:r w:rsidRPr="00487675">
              <w:rPr>
                <w:b/>
                <w:bCs/>
              </w:rPr>
              <w:t>glândulas</w:t>
            </w:r>
            <w:proofErr w:type="gramEnd"/>
            <w:r w:rsidRPr="00487675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167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             </w:t>
            </w:r>
            <w:proofErr w:type="gramStart"/>
            <w:r w:rsidRPr="00487675">
              <w:rPr>
                <w:b/>
                <w:bCs/>
              </w:rPr>
              <w:t>nódulos</w:t>
            </w:r>
            <w:proofErr w:type="gramEnd"/>
            <w:r w:rsidRPr="00487675">
              <w:rPr>
                <w:b/>
                <w:bCs/>
              </w:rPr>
              <w:t xml:space="preserve"> linfáticos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63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lastRenderedPageBreak/>
              <w:t xml:space="preserve">Muscular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443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Serosa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94"/>
        </w:trPr>
        <w:tc>
          <w:tcPr>
            <w:tcW w:w="2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Adventícia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7" w:type="dxa"/>
              <w:left w:w="95" w:type="dxa"/>
              <w:bottom w:w="47" w:type="dxa"/>
              <w:right w:w="95" w:type="dxa"/>
            </w:tcMar>
            <w:hideMark/>
          </w:tcPr>
          <w:p w:rsidR="00487675" w:rsidRPr="00487675" w:rsidRDefault="00487675" w:rsidP="00487675"/>
        </w:tc>
      </w:tr>
    </w:tbl>
    <w:p w:rsidR="00487675" w:rsidRDefault="00487675"/>
    <w:p w:rsidR="00487675" w:rsidRDefault="00487675">
      <w:bookmarkStart w:id="0" w:name="_GoBack"/>
      <w:bookmarkEnd w:id="0"/>
    </w:p>
    <w:p w:rsidR="00000000" w:rsidRPr="00487675" w:rsidRDefault="00487675" w:rsidP="00487675">
      <w:pPr>
        <w:numPr>
          <w:ilvl w:val="0"/>
          <w:numId w:val="1"/>
        </w:numPr>
        <w:spacing w:after="0" w:line="240" w:lineRule="auto"/>
        <w:ind w:left="714" w:hanging="357"/>
      </w:pPr>
      <w:r w:rsidRPr="00487675">
        <w:t>Indicar com X a estrutura presente</w:t>
      </w:r>
    </w:p>
    <w:p w:rsidR="00000000" w:rsidRPr="00487675" w:rsidRDefault="00487675" w:rsidP="00487675">
      <w:pPr>
        <w:numPr>
          <w:ilvl w:val="0"/>
          <w:numId w:val="1"/>
        </w:numPr>
        <w:spacing w:after="0" w:line="240" w:lineRule="auto"/>
        <w:ind w:left="714" w:hanging="357"/>
      </w:pPr>
      <w:r w:rsidRPr="00487675">
        <w:t xml:space="preserve"> Indicar na estrutura presente qual o tecido que a compõe</w:t>
      </w:r>
    </w:p>
    <w:p w:rsidR="00000000" w:rsidRPr="00487675" w:rsidRDefault="00487675" w:rsidP="00487675">
      <w:pPr>
        <w:numPr>
          <w:ilvl w:val="0"/>
          <w:numId w:val="1"/>
        </w:numPr>
        <w:spacing w:after="0" w:line="240" w:lineRule="auto"/>
        <w:ind w:left="714" w:hanging="357"/>
      </w:pPr>
      <w:r w:rsidRPr="00487675">
        <w:t xml:space="preserve"> Indicar o tipo morfol</w:t>
      </w:r>
      <w:r w:rsidRPr="00487675">
        <w:t>ó</w:t>
      </w:r>
      <w:r w:rsidRPr="00487675">
        <w:t>gico da glândula, suas secre</w:t>
      </w:r>
      <w:r w:rsidRPr="00487675">
        <w:t>ç</w:t>
      </w:r>
      <w:r w:rsidRPr="00487675">
        <w:t>ões, fun</w:t>
      </w:r>
      <w:r w:rsidRPr="00487675">
        <w:t>ç</w:t>
      </w:r>
      <w:r w:rsidRPr="00487675">
        <w:t>ões e local onde s</w:t>
      </w:r>
      <w:r w:rsidRPr="00487675">
        <w:t xml:space="preserve">ão </w:t>
      </w:r>
      <w:proofErr w:type="gramStart"/>
      <w:r w:rsidRPr="00487675">
        <w:t>lan</w:t>
      </w:r>
      <w:r w:rsidRPr="00487675">
        <w:t>ç</w:t>
      </w:r>
      <w:r w:rsidRPr="00487675">
        <w:t>ados</w:t>
      </w:r>
      <w:proofErr w:type="gramEnd"/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32"/>
        <w:gridCol w:w="4718"/>
        <w:gridCol w:w="3285"/>
        <w:gridCol w:w="3465"/>
      </w:tblGrid>
      <w:tr w:rsidR="00487675" w:rsidRPr="00487675" w:rsidTr="00487675">
        <w:trPr>
          <w:trHeight w:val="274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Glândula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Salivar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>Fígado</w:t>
            </w:r>
          </w:p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pPr>
              <w:jc w:val="center"/>
            </w:pPr>
            <w:r w:rsidRPr="00487675">
              <w:rPr>
                <w:b/>
                <w:bCs/>
              </w:rPr>
              <w:t xml:space="preserve">Pâncreas </w:t>
            </w:r>
            <w:r w:rsidRPr="00487675">
              <w:rPr>
                <w:b/>
                <w:bCs/>
                <w:u w:val="single"/>
              </w:rPr>
              <w:t>exó</w:t>
            </w:r>
            <w:r w:rsidRPr="00487675">
              <w:rPr>
                <w:b/>
                <w:bCs/>
              </w:rPr>
              <w:t>crino</w:t>
            </w:r>
          </w:p>
        </w:tc>
      </w:tr>
      <w:tr w:rsidR="00487675" w:rsidRPr="00487675" w:rsidTr="00487675">
        <w:trPr>
          <w:trHeight w:val="299"/>
        </w:trPr>
        <w:tc>
          <w:tcPr>
            <w:tcW w:w="2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Cápsula </w:t>
            </w:r>
          </w:p>
        </w:tc>
        <w:tc>
          <w:tcPr>
            <w:tcW w:w="4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13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Septos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301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             </w:t>
            </w:r>
            <w:proofErr w:type="gramStart"/>
            <w:r w:rsidRPr="00487675">
              <w:rPr>
                <w:b/>
                <w:bCs/>
              </w:rPr>
              <w:t>espaço</w:t>
            </w:r>
            <w:proofErr w:type="gramEnd"/>
            <w:r w:rsidRPr="00487675">
              <w:rPr>
                <w:b/>
                <w:bCs/>
              </w:rPr>
              <w:t xml:space="preserve"> porta</w:t>
            </w:r>
            <w:r w:rsidRPr="00487675">
              <w:t xml:space="preserve">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53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Dutos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91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Morfologia porção secretora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93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Tipo de substância secretada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281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Função da secreção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  <w:tr w:rsidR="00487675" w:rsidRPr="00487675" w:rsidTr="00487675">
        <w:trPr>
          <w:trHeight w:val="494"/>
        </w:trPr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000000" w:rsidRPr="00487675" w:rsidRDefault="00487675" w:rsidP="00487675">
            <w:r w:rsidRPr="00487675">
              <w:rPr>
                <w:b/>
                <w:bCs/>
              </w:rPr>
              <w:t xml:space="preserve">Local onde secreção é lançada </w:t>
            </w:r>
          </w:p>
        </w:tc>
        <w:tc>
          <w:tcPr>
            <w:tcW w:w="47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  <w:tc>
          <w:tcPr>
            <w:tcW w:w="3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48" w:type="dxa"/>
              <w:left w:w="97" w:type="dxa"/>
              <w:bottom w:w="48" w:type="dxa"/>
              <w:right w:w="97" w:type="dxa"/>
            </w:tcMar>
            <w:hideMark/>
          </w:tcPr>
          <w:p w:rsidR="00487675" w:rsidRPr="00487675" w:rsidRDefault="00487675" w:rsidP="00487675"/>
        </w:tc>
      </w:tr>
    </w:tbl>
    <w:p w:rsidR="00487675" w:rsidRDefault="00487675"/>
    <w:sectPr w:rsidR="00487675" w:rsidSect="00487675">
      <w:pgSz w:w="16838" w:h="11906" w:orient="landscape"/>
      <w:pgMar w:top="709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5D9E"/>
    <w:multiLevelType w:val="hybridMultilevel"/>
    <w:tmpl w:val="73C0F5FE"/>
    <w:lvl w:ilvl="0" w:tplc="9E96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C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C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C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E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2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E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4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2E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5"/>
    <w:rsid w:val="00350401"/>
    <w:rsid w:val="004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2017-10-03T16:01:00Z</dcterms:created>
  <dcterms:modified xsi:type="dcterms:W3CDTF">2017-10-03T16:09:00Z</dcterms:modified>
</cp:coreProperties>
</file>