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0" w:rsidRPr="006C38A6" w:rsidRDefault="00615E00" w:rsidP="00615E00">
      <w:pPr>
        <w:jc w:val="center"/>
        <w:rPr>
          <w:b/>
          <w:sz w:val="28"/>
        </w:rPr>
      </w:pPr>
      <w:r w:rsidRPr="006C38A6">
        <w:rPr>
          <w:b/>
          <w:sz w:val="28"/>
        </w:rPr>
        <w:t>SEL0</w:t>
      </w:r>
      <w:r w:rsidR="00EF291F">
        <w:rPr>
          <w:b/>
          <w:sz w:val="28"/>
        </w:rPr>
        <w:t>404</w:t>
      </w:r>
      <w:r w:rsidRPr="006C38A6">
        <w:rPr>
          <w:b/>
          <w:sz w:val="28"/>
        </w:rPr>
        <w:t xml:space="preserve"> – </w:t>
      </w:r>
      <w:r w:rsidR="00EF291F">
        <w:rPr>
          <w:b/>
          <w:sz w:val="28"/>
        </w:rPr>
        <w:t>Eletricidade II</w:t>
      </w:r>
    </w:p>
    <w:p w:rsidR="00615E00" w:rsidRPr="006C38A6" w:rsidRDefault="00615E00" w:rsidP="00615E00">
      <w:pPr>
        <w:jc w:val="center"/>
        <w:rPr>
          <w:b/>
          <w:sz w:val="28"/>
        </w:rPr>
      </w:pPr>
      <w:r>
        <w:rPr>
          <w:b/>
          <w:sz w:val="28"/>
        </w:rPr>
        <w:t xml:space="preserve">Lista </w:t>
      </w:r>
      <w:r w:rsidR="00EF291F">
        <w:rPr>
          <w:b/>
          <w:sz w:val="28"/>
        </w:rPr>
        <w:t>6</w:t>
      </w:r>
    </w:p>
    <w:p w:rsidR="00F31907" w:rsidRDefault="00386CCA" w:rsidP="009C1677">
      <w:pPr>
        <w:pStyle w:val="PargrafodaLista"/>
        <w:numPr>
          <w:ilvl w:val="0"/>
          <w:numId w:val="1"/>
        </w:numPr>
        <w:ind w:left="426"/>
        <w:jc w:val="both"/>
      </w:pPr>
      <w:r>
        <w:t xml:space="preserve">Um motor de indução trifásico de </w:t>
      </w:r>
      <w:proofErr w:type="gramStart"/>
      <w:r>
        <w:t>5</w:t>
      </w:r>
      <w:proofErr w:type="gramEnd"/>
      <w:r>
        <w:t xml:space="preserve"> </w:t>
      </w:r>
      <w:proofErr w:type="spellStart"/>
      <w:r>
        <w:t>hp</w:t>
      </w:r>
      <w:proofErr w:type="spellEnd"/>
      <w:r>
        <w:t>, 208 V, 60 Hz opera a 1746 rpm quando fornece potência nominal</w:t>
      </w:r>
      <w:r w:rsidR="00F31907">
        <w:t>.</w:t>
      </w:r>
    </w:p>
    <w:p w:rsidR="00386CCA" w:rsidRDefault="00386CCA" w:rsidP="00386CCA">
      <w:pPr>
        <w:pStyle w:val="PargrafodaLista"/>
        <w:numPr>
          <w:ilvl w:val="1"/>
          <w:numId w:val="1"/>
        </w:numPr>
        <w:jc w:val="both"/>
      </w:pPr>
      <w:r>
        <w:t>Determine o número de polos da máquina</w:t>
      </w:r>
      <w:r w:rsidR="00BA04A5">
        <w:t xml:space="preserve"> </w:t>
      </w:r>
      <w:r w:rsidR="00BA04A5" w:rsidRPr="00BA04A5">
        <w:rPr>
          <w:color w:val="FF0000"/>
        </w:rPr>
        <w:t xml:space="preserve">(R.: </w:t>
      </w:r>
      <w:proofErr w:type="gramStart"/>
      <w:r w:rsidR="00BA04A5" w:rsidRPr="00BA04A5">
        <w:rPr>
          <w:color w:val="FF0000"/>
        </w:rPr>
        <w:t>4</w:t>
      </w:r>
      <w:proofErr w:type="gramEnd"/>
      <w:r w:rsidR="00BA04A5" w:rsidRPr="00BA04A5">
        <w:rPr>
          <w:color w:val="FF0000"/>
        </w:rPr>
        <w:t xml:space="preserve"> polos)</w:t>
      </w:r>
    </w:p>
    <w:p w:rsidR="00386CCA" w:rsidRDefault="00386CCA" w:rsidP="00386CCA">
      <w:pPr>
        <w:pStyle w:val="PargrafodaLista"/>
        <w:numPr>
          <w:ilvl w:val="1"/>
          <w:numId w:val="1"/>
        </w:numPr>
        <w:jc w:val="both"/>
      </w:pPr>
      <w:r>
        <w:t>Determine o escorregamento em plena carga</w:t>
      </w:r>
      <w:r w:rsidR="00BA04A5">
        <w:t xml:space="preserve"> </w:t>
      </w:r>
      <w:r w:rsidR="00BA04A5" w:rsidRPr="00BA04A5">
        <w:rPr>
          <w:color w:val="FF0000"/>
        </w:rPr>
        <w:t xml:space="preserve">(R.: </w:t>
      </w:r>
      <w:r w:rsidR="00BA04A5">
        <w:rPr>
          <w:color w:val="FF0000"/>
        </w:rPr>
        <w:t>0,03</w:t>
      </w:r>
      <w:r w:rsidR="00BA04A5" w:rsidRPr="00BA04A5">
        <w:rPr>
          <w:color w:val="FF0000"/>
        </w:rPr>
        <w:t>)</w:t>
      </w:r>
    </w:p>
    <w:p w:rsidR="00386CCA" w:rsidRDefault="00386CCA" w:rsidP="00386CCA">
      <w:pPr>
        <w:pStyle w:val="PargrafodaLista"/>
        <w:numPr>
          <w:ilvl w:val="1"/>
          <w:numId w:val="1"/>
        </w:numPr>
        <w:jc w:val="both"/>
      </w:pPr>
      <w:r>
        <w:t>Determine a frequência da corrente induzida no rotor.</w:t>
      </w:r>
      <w:r w:rsidR="00BA04A5">
        <w:t xml:space="preserve"> </w:t>
      </w:r>
      <w:r w:rsidR="00BA04A5" w:rsidRPr="00BA04A5">
        <w:rPr>
          <w:color w:val="FF0000"/>
        </w:rPr>
        <w:t xml:space="preserve">(R.: </w:t>
      </w:r>
      <w:r w:rsidR="00BA04A5">
        <w:rPr>
          <w:color w:val="FF0000"/>
        </w:rPr>
        <w:t>1,8 Hz</w:t>
      </w:r>
      <w:r w:rsidR="00BA04A5" w:rsidRPr="00BA04A5">
        <w:rPr>
          <w:color w:val="FF0000"/>
        </w:rPr>
        <w:t>)</w:t>
      </w:r>
    </w:p>
    <w:p w:rsidR="00386CCA" w:rsidRDefault="00386CCA" w:rsidP="00386CCA">
      <w:pPr>
        <w:pStyle w:val="PargrafodaLista"/>
        <w:numPr>
          <w:ilvl w:val="1"/>
          <w:numId w:val="1"/>
        </w:numPr>
        <w:jc w:val="both"/>
      </w:pPr>
      <w:r>
        <w:t xml:space="preserve">Determine a velocidade do campo do rotor em relação </w:t>
      </w:r>
    </w:p>
    <w:p w:rsidR="00386CCA" w:rsidRDefault="00386CCA" w:rsidP="00386CCA">
      <w:pPr>
        <w:pStyle w:val="PargrafodaLista"/>
        <w:numPr>
          <w:ilvl w:val="2"/>
          <w:numId w:val="1"/>
        </w:numPr>
        <w:jc w:val="both"/>
      </w:pPr>
      <w:r>
        <w:t>Ao estator</w:t>
      </w:r>
      <w:r w:rsidR="00BA04A5">
        <w:t xml:space="preserve"> </w:t>
      </w:r>
      <w:r w:rsidR="00BA04A5" w:rsidRPr="00BA04A5">
        <w:rPr>
          <w:color w:val="FF0000"/>
        </w:rPr>
        <w:t xml:space="preserve">(R.: </w:t>
      </w:r>
      <w:r w:rsidR="00BA04A5">
        <w:rPr>
          <w:color w:val="FF0000"/>
        </w:rPr>
        <w:t xml:space="preserve">1800 </w:t>
      </w:r>
      <w:proofErr w:type="gramStart"/>
      <w:r w:rsidR="00BA04A5">
        <w:rPr>
          <w:color w:val="FF0000"/>
        </w:rPr>
        <w:t>rpm</w:t>
      </w:r>
      <w:proofErr w:type="gramEnd"/>
      <w:r w:rsidR="00BA04A5" w:rsidRPr="00BA04A5">
        <w:rPr>
          <w:color w:val="FF0000"/>
        </w:rPr>
        <w:t>)</w:t>
      </w:r>
    </w:p>
    <w:p w:rsidR="00386CCA" w:rsidRPr="00BA04A5" w:rsidRDefault="00386CCA" w:rsidP="00386CCA">
      <w:pPr>
        <w:pStyle w:val="PargrafodaLista"/>
        <w:numPr>
          <w:ilvl w:val="2"/>
          <w:numId w:val="1"/>
        </w:numPr>
        <w:jc w:val="both"/>
      </w:pPr>
      <w:r>
        <w:t>Ao campo girante do estator</w:t>
      </w:r>
      <w:r w:rsidR="00BA04A5">
        <w:t xml:space="preserve"> </w:t>
      </w:r>
      <w:r w:rsidR="00BA04A5" w:rsidRPr="00BA04A5">
        <w:rPr>
          <w:color w:val="FF0000"/>
        </w:rPr>
        <w:t xml:space="preserve">(R.: </w:t>
      </w:r>
      <w:proofErr w:type="gramStart"/>
      <w:r w:rsidR="00BA04A5">
        <w:rPr>
          <w:color w:val="FF0000"/>
        </w:rPr>
        <w:t>0</w:t>
      </w:r>
      <w:proofErr w:type="gramEnd"/>
      <w:r w:rsidR="00BA04A5">
        <w:rPr>
          <w:color w:val="FF0000"/>
        </w:rPr>
        <w:t xml:space="preserve"> rpm</w:t>
      </w:r>
      <w:r w:rsidR="00BA04A5" w:rsidRPr="00BA04A5">
        <w:rPr>
          <w:color w:val="FF0000"/>
        </w:rPr>
        <w:t>)</w:t>
      </w:r>
    </w:p>
    <w:p w:rsidR="00BA04A5" w:rsidRPr="00BA04A5" w:rsidRDefault="00BA04A5" w:rsidP="00BA04A5">
      <w:pPr>
        <w:pStyle w:val="PargrafodaLista"/>
        <w:ind w:left="2160"/>
        <w:jc w:val="both"/>
      </w:pPr>
    </w:p>
    <w:p w:rsidR="00BA04A5" w:rsidRDefault="0033687A" w:rsidP="00BA04A5">
      <w:pPr>
        <w:pStyle w:val="PargrafodaLista"/>
        <w:numPr>
          <w:ilvl w:val="0"/>
          <w:numId w:val="1"/>
        </w:numPr>
        <w:ind w:left="426"/>
        <w:jc w:val="both"/>
      </w:pPr>
      <w:r>
        <w:t xml:space="preserve">Uma máquina de indução trifásica de </w:t>
      </w:r>
      <w:proofErr w:type="gramStart"/>
      <w:r>
        <w:t>6</w:t>
      </w:r>
      <w:proofErr w:type="gramEnd"/>
      <w:r>
        <w:t xml:space="preserve"> polos, 460 V, 100 </w:t>
      </w:r>
      <w:proofErr w:type="spellStart"/>
      <w:r>
        <w:t>hp</w:t>
      </w:r>
      <w:proofErr w:type="spellEnd"/>
      <w:r>
        <w:t>, 60 Hz, opera com escorregamento de 3% (positivo) em plena carga.</w:t>
      </w:r>
    </w:p>
    <w:p w:rsidR="0033687A" w:rsidRDefault="0033687A" w:rsidP="0033687A">
      <w:pPr>
        <w:pStyle w:val="PargrafodaLista"/>
        <w:numPr>
          <w:ilvl w:val="1"/>
          <w:numId w:val="1"/>
        </w:numPr>
        <w:jc w:val="both"/>
      </w:pPr>
      <w:r>
        <w:t>Determine a velocidade d</w:t>
      </w:r>
      <w:r w:rsidR="008A795A">
        <w:t>a máquina</w:t>
      </w:r>
      <w:r>
        <w:t xml:space="preserve"> e sua direção em relação ao campo magnético girante do estator.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r w:rsidR="00946E6E">
        <w:rPr>
          <w:color w:val="FF0000"/>
        </w:rPr>
        <w:t xml:space="preserve">1164 </w:t>
      </w:r>
      <w:proofErr w:type="gramStart"/>
      <w:r w:rsidR="00946E6E">
        <w:rPr>
          <w:color w:val="FF0000"/>
        </w:rPr>
        <w:t>rpm</w:t>
      </w:r>
      <w:proofErr w:type="gramEnd"/>
      <w:r w:rsidR="00946E6E" w:rsidRPr="00BA04A5">
        <w:rPr>
          <w:color w:val="FF0000"/>
        </w:rPr>
        <w:t>)</w:t>
      </w:r>
    </w:p>
    <w:p w:rsidR="0033687A" w:rsidRDefault="0033687A" w:rsidP="0033687A">
      <w:pPr>
        <w:pStyle w:val="PargrafodaLista"/>
        <w:numPr>
          <w:ilvl w:val="1"/>
          <w:numId w:val="1"/>
        </w:numPr>
        <w:jc w:val="both"/>
      </w:pPr>
      <w:r>
        <w:t>Determine a frequência das correntes induzidas no rotor.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r w:rsidR="00946E6E">
        <w:rPr>
          <w:color w:val="FF0000"/>
        </w:rPr>
        <w:t>1,8 Hz</w:t>
      </w:r>
      <w:r w:rsidR="00946E6E" w:rsidRPr="00BA04A5">
        <w:rPr>
          <w:color w:val="FF0000"/>
        </w:rPr>
        <w:t>)</w:t>
      </w:r>
    </w:p>
    <w:p w:rsidR="0033687A" w:rsidRDefault="0033687A" w:rsidP="0033687A">
      <w:pPr>
        <w:pStyle w:val="PargrafodaLista"/>
        <w:numPr>
          <w:ilvl w:val="1"/>
          <w:numId w:val="1"/>
        </w:numPr>
        <w:jc w:val="both"/>
      </w:pPr>
      <w:r>
        <w:t>Determine a velocidade do campo girante do estator.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r w:rsidR="00946E6E">
        <w:rPr>
          <w:color w:val="FF0000"/>
        </w:rPr>
        <w:t xml:space="preserve">1200 </w:t>
      </w:r>
      <w:proofErr w:type="gramStart"/>
      <w:r w:rsidR="00946E6E">
        <w:rPr>
          <w:color w:val="FF0000"/>
        </w:rPr>
        <w:t>rpm</w:t>
      </w:r>
      <w:proofErr w:type="gramEnd"/>
      <w:r w:rsidR="00946E6E" w:rsidRPr="00BA04A5">
        <w:rPr>
          <w:color w:val="FF0000"/>
        </w:rPr>
        <w:t>)</w:t>
      </w:r>
    </w:p>
    <w:p w:rsidR="0033687A" w:rsidRDefault="0033687A" w:rsidP="0033687A">
      <w:pPr>
        <w:pStyle w:val="PargrafodaLista"/>
        <w:numPr>
          <w:ilvl w:val="1"/>
          <w:numId w:val="1"/>
        </w:numPr>
        <w:jc w:val="both"/>
      </w:pPr>
      <w:r>
        <w:t>Determine a velocidade do campo no entreferro.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r w:rsidR="00946E6E">
        <w:rPr>
          <w:color w:val="FF0000"/>
        </w:rPr>
        <w:t xml:space="preserve">1200 </w:t>
      </w:r>
      <w:proofErr w:type="gramStart"/>
      <w:r w:rsidR="00946E6E">
        <w:rPr>
          <w:color w:val="FF0000"/>
        </w:rPr>
        <w:t>rpm</w:t>
      </w:r>
      <w:proofErr w:type="gramEnd"/>
      <w:r w:rsidR="00946E6E" w:rsidRPr="00BA04A5">
        <w:rPr>
          <w:color w:val="FF0000"/>
        </w:rPr>
        <w:t>)</w:t>
      </w:r>
    </w:p>
    <w:p w:rsidR="0033687A" w:rsidRDefault="0033687A" w:rsidP="0033687A">
      <w:pPr>
        <w:pStyle w:val="PargrafodaLista"/>
        <w:numPr>
          <w:ilvl w:val="1"/>
          <w:numId w:val="1"/>
        </w:numPr>
        <w:jc w:val="both"/>
      </w:pPr>
      <w:r>
        <w:t xml:space="preserve">Determine a velocidade do campo do rotor em relação </w:t>
      </w:r>
    </w:p>
    <w:p w:rsidR="0033687A" w:rsidRDefault="0033687A" w:rsidP="0033687A">
      <w:pPr>
        <w:pStyle w:val="PargrafodaLista"/>
        <w:numPr>
          <w:ilvl w:val="2"/>
          <w:numId w:val="1"/>
        </w:numPr>
        <w:jc w:val="both"/>
      </w:pPr>
      <w:r>
        <w:t>À estrutura do rotor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r w:rsidR="00946E6E">
        <w:rPr>
          <w:color w:val="FF0000"/>
        </w:rPr>
        <w:t xml:space="preserve">36 </w:t>
      </w:r>
      <w:proofErr w:type="gramStart"/>
      <w:r w:rsidR="00946E6E">
        <w:rPr>
          <w:color w:val="FF0000"/>
        </w:rPr>
        <w:t>rpm</w:t>
      </w:r>
      <w:proofErr w:type="gramEnd"/>
      <w:r w:rsidR="00946E6E" w:rsidRPr="00BA04A5">
        <w:rPr>
          <w:color w:val="FF0000"/>
        </w:rPr>
        <w:t>)</w:t>
      </w:r>
    </w:p>
    <w:p w:rsidR="0033687A" w:rsidRDefault="0033687A" w:rsidP="0033687A">
      <w:pPr>
        <w:pStyle w:val="PargrafodaLista"/>
        <w:numPr>
          <w:ilvl w:val="2"/>
          <w:numId w:val="1"/>
        </w:numPr>
        <w:jc w:val="both"/>
      </w:pPr>
      <w:r>
        <w:t>Ao estator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r w:rsidR="00946E6E">
        <w:rPr>
          <w:color w:val="FF0000"/>
        </w:rPr>
        <w:t xml:space="preserve">1200 </w:t>
      </w:r>
      <w:proofErr w:type="gramStart"/>
      <w:r w:rsidR="00946E6E">
        <w:rPr>
          <w:color w:val="FF0000"/>
        </w:rPr>
        <w:t>rpm</w:t>
      </w:r>
      <w:proofErr w:type="gramEnd"/>
      <w:r w:rsidR="00946E6E" w:rsidRPr="00BA04A5">
        <w:rPr>
          <w:color w:val="FF0000"/>
        </w:rPr>
        <w:t>)</w:t>
      </w:r>
    </w:p>
    <w:p w:rsidR="0033687A" w:rsidRPr="00C1360F" w:rsidRDefault="0033687A" w:rsidP="0033687A">
      <w:pPr>
        <w:pStyle w:val="PargrafodaLista"/>
        <w:numPr>
          <w:ilvl w:val="2"/>
          <w:numId w:val="1"/>
        </w:numPr>
        <w:jc w:val="both"/>
      </w:pPr>
      <w:r>
        <w:t>Ao campo girante do estator.</w:t>
      </w:r>
      <w:r w:rsidR="00946E6E">
        <w:t xml:space="preserve"> </w:t>
      </w:r>
      <w:r w:rsidR="00946E6E" w:rsidRPr="00BA04A5">
        <w:rPr>
          <w:color w:val="FF0000"/>
        </w:rPr>
        <w:t xml:space="preserve">(R.: </w:t>
      </w:r>
      <w:proofErr w:type="gramStart"/>
      <w:r w:rsidR="00946E6E">
        <w:rPr>
          <w:color w:val="FF0000"/>
        </w:rPr>
        <w:t>0</w:t>
      </w:r>
      <w:proofErr w:type="gramEnd"/>
      <w:r w:rsidR="00946E6E">
        <w:rPr>
          <w:color w:val="FF0000"/>
        </w:rPr>
        <w:t xml:space="preserve"> rpm</w:t>
      </w:r>
      <w:r w:rsidR="00946E6E" w:rsidRPr="00BA04A5">
        <w:rPr>
          <w:color w:val="FF0000"/>
        </w:rPr>
        <w:t>)</w:t>
      </w:r>
    </w:p>
    <w:p w:rsidR="00C1360F" w:rsidRPr="00C1360F" w:rsidRDefault="00C1360F" w:rsidP="00C1360F">
      <w:pPr>
        <w:pStyle w:val="PargrafodaLista"/>
        <w:ind w:left="2160"/>
        <w:jc w:val="both"/>
      </w:pPr>
    </w:p>
    <w:p w:rsidR="00C218A1" w:rsidRDefault="00C218A1" w:rsidP="00C218A1">
      <w:pPr>
        <w:pStyle w:val="PargrafodaLista"/>
        <w:numPr>
          <w:ilvl w:val="0"/>
          <w:numId w:val="1"/>
        </w:numPr>
        <w:ind w:left="426"/>
        <w:jc w:val="both"/>
      </w:pPr>
      <w:r>
        <w:t xml:space="preserve">Um motor de indução trifásico de </w:t>
      </w:r>
      <w:proofErr w:type="gramStart"/>
      <w:r>
        <w:t>4</w:t>
      </w:r>
      <w:proofErr w:type="gramEnd"/>
      <w:r>
        <w:t xml:space="preserve"> polos, 2</w:t>
      </w:r>
      <w:r w:rsidR="00E76F79">
        <w:t>08</w:t>
      </w:r>
      <w:r>
        <w:t xml:space="preserve"> V, 60 Hz, tem os seguintes valores para os parâmetros do seu circuito equivalente:</w:t>
      </w:r>
    </w:p>
    <w:p w:rsidR="00C218A1" w:rsidRDefault="00C218A1" w:rsidP="00C218A1">
      <w:pPr>
        <w:ind w:left="66"/>
        <w:jc w:val="center"/>
        <w:rPr>
          <w:rFonts w:cstheme="minorHAnsi"/>
        </w:rPr>
      </w:pPr>
      <w:r>
        <w:t>R</w:t>
      </w:r>
      <w:r>
        <w:rPr>
          <w:vertAlign w:val="subscript"/>
        </w:rPr>
        <w:t>1</w:t>
      </w:r>
      <w:r>
        <w:t xml:space="preserve"> = 0,12 </w:t>
      </w:r>
      <w:r>
        <w:rPr>
          <w:rFonts w:cstheme="minorHAnsi"/>
        </w:rPr>
        <w:t xml:space="preserve">Ω; </w:t>
      </w:r>
      <w:r>
        <w:t>R’</w:t>
      </w:r>
      <w:r>
        <w:rPr>
          <w:vertAlign w:val="subscript"/>
        </w:rPr>
        <w:t>2</w:t>
      </w:r>
      <w:r>
        <w:t xml:space="preserve"> = 0,10 </w:t>
      </w:r>
      <w:r>
        <w:rPr>
          <w:rFonts w:cstheme="minorHAnsi"/>
        </w:rPr>
        <w:t xml:space="preserve">Ω; </w:t>
      </w:r>
      <w:r>
        <w:t>X</w:t>
      </w:r>
      <w:r>
        <w:rPr>
          <w:vertAlign w:val="subscript"/>
        </w:rPr>
        <w:t>1</w:t>
      </w:r>
      <w:r>
        <w:t xml:space="preserve"> = </w:t>
      </w:r>
      <w:r w:rsidRPr="00C218A1">
        <w:t>X</w:t>
      </w:r>
      <w:r w:rsidR="00EF291F">
        <w:t>’</w:t>
      </w:r>
      <w:bookmarkStart w:id="0" w:name="_GoBack"/>
      <w:bookmarkEnd w:id="0"/>
      <w:r w:rsidRPr="00C218A1">
        <w:rPr>
          <w:vertAlign w:val="subscript"/>
        </w:rPr>
        <w:t>2</w:t>
      </w:r>
      <w:r>
        <w:t xml:space="preserve"> = </w:t>
      </w:r>
      <w:r w:rsidRPr="00C218A1">
        <w:t>0</w:t>
      </w:r>
      <w:r>
        <w:t xml:space="preserve">,25 </w:t>
      </w:r>
      <w:r>
        <w:rPr>
          <w:rFonts w:cstheme="minorHAnsi"/>
        </w:rPr>
        <w:t xml:space="preserve">Ω; </w:t>
      </w:r>
      <w:proofErr w:type="spellStart"/>
      <w:r>
        <w:t>X</w:t>
      </w:r>
      <w:r>
        <w:rPr>
          <w:vertAlign w:val="subscript"/>
        </w:rPr>
        <w:t>m</w:t>
      </w:r>
      <w:proofErr w:type="spellEnd"/>
      <w:r>
        <w:t xml:space="preserve"> = 10 </w:t>
      </w:r>
      <w:r>
        <w:rPr>
          <w:rFonts w:cstheme="minorHAnsi"/>
        </w:rPr>
        <w:t>Ω</w:t>
      </w:r>
    </w:p>
    <w:p w:rsidR="00C218A1" w:rsidRDefault="00C218A1" w:rsidP="00C218A1">
      <w:pPr>
        <w:ind w:left="426"/>
        <w:jc w:val="both"/>
      </w:pPr>
      <w:r>
        <w:t>As perdas rotacionais são iguais a 400 W. Para um escorregamento igual a 5%, calcule: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A velocidade do campo girante do estator em </w:t>
      </w:r>
      <w:proofErr w:type="gramStart"/>
      <w:r>
        <w:t>rpm</w:t>
      </w:r>
      <w:proofErr w:type="gramEnd"/>
      <w:r>
        <w:t xml:space="preserve"> e em </w:t>
      </w:r>
      <w:proofErr w:type="spellStart"/>
      <w:r>
        <w:t>rad</w:t>
      </w:r>
      <w:proofErr w:type="spellEnd"/>
      <w:r>
        <w:t xml:space="preserve">/s </w:t>
      </w:r>
      <w:r w:rsidRPr="00BA04A5">
        <w:rPr>
          <w:color w:val="FF0000"/>
        </w:rPr>
        <w:t xml:space="preserve">(R.: </w:t>
      </w:r>
      <w:r>
        <w:rPr>
          <w:color w:val="FF0000"/>
        </w:rPr>
        <w:t xml:space="preserve">1800 rpm e 188,5 </w:t>
      </w:r>
      <w:proofErr w:type="spellStart"/>
      <w:r>
        <w:rPr>
          <w:color w:val="FF0000"/>
        </w:rPr>
        <w:t>rad</w:t>
      </w:r>
      <w:proofErr w:type="spellEnd"/>
      <w:r>
        <w:rPr>
          <w:color w:val="FF0000"/>
        </w:rPr>
        <w:t>/s</w:t>
      </w:r>
      <w:r w:rsidRPr="00BA04A5">
        <w:rPr>
          <w:color w:val="FF0000"/>
        </w:rPr>
        <w:t>)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A corrente do motor </w:t>
      </w:r>
      <w:r w:rsidRPr="00BA04A5">
        <w:rPr>
          <w:color w:val="FF0000"/>
        </w:rPr>
        <w:t xml:space="preserve">(R.: </w:t>
      </w:r>
      <w:r>
        <w:rPr>
          <w:color w:val="FF0000"/>
        </w:rPr>
        <w:t>56,34</w:t>
      </w:r>
      <w:r>
        <w:rPr>
          <w:rFonts w:cstheme="minorHAnsi"/>
          <w:color w:val="FF0000"/>
        </w:rPr>
        <w:t>∟</w:t>
      </w:r>
      <w:r>
        <w:rPr>
          <w:color w:val="FF0000"/>
        </w:rPr>
        <w:t>-23,55</w:t>
      </w:r>
      <w:r>
        <w:rPr>
          <w:color w:val="FF0000"/>
          <w:vertAlign w:val="superscript"/>
        </w:rPr>
        <w:t>o</w:t>
      </w:r>
      <w:r>
        <w:rPr>
          <w:color w:val="FF0000"/>
        </w:rPr>
        <w:t xml:space="preserve"> A</w:t>
      </w:r>
      <w:r w:rsidRPr="00BA04A5">
        <w:rPr>
          <w:color w:val="FF0000"/>
        </w:rPr>
        <w:t>)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As perdas </w:t>
      </w:r>
      <w:r w:rsidR="00FB32F2">
        <w:t xml:space="preserve">totais </w:t>
      </w:r>
      <w:r>
        <w:t xml:space="preserve">nos enrolamentos do estator </w:t>
      </w:r>
      <w:r w:rsidRPr="00BA04A5">
        <w:rPr>
          <w:color w:val="FF0000"/>
        </w:rPr>
        <w:t xml:space="preserve">(R.: </w:t>
      </w:r>
      <w:r>
        <w:rPr>
          <w:color w:val="FF0000"/>
        </w:rPr>
        <w:t>1143,03 W</w:t>
      </w:r>
      <w:r w:rsidRPr="00BA04A5">
        <w:rPr>
          <w:color w:val="FF0000"/>
        </w:rPr>
        <w:t>)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A potência no entreferro </w:t>
      </w:r>
      <w:r w:rsidRPr="00BA04A5">
        <w:rPr>
          <w:color w:val="FF0000"/>
        </w:rPr>
        <w:t xml:space="preserve">(R.: </w:t>
      </w:r>
      <w:r>
        <w:rPr>
          <w:color w:val="FF0000"/>
        </w:rPr>
        <w:t>17467,95 W</w:t>
      </w:r>
      <w:r w:rsidRPr="00BA04A5">
        <w:rPr>
          <w:color w:val="FF0000"/>
        </w:rPr>
        <w:t>)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As perdas </w:t>
      </w:r>
      <w:r w:rsidR="00FB32F2">
        <w:t xml:space="preserve">totais </w:t>
      </w:r>
      <w:r>
        <w:t xml:space="preserve">no enrolamento do rotor </w:t>
      </w:r>
      <w:r w:rsidRPr="00BA04A5">
        <w:rPr>
          <w:color w:val="FF0000"/>
        </w:rPr>
        <w:t xml:space="preserve">(R.: </w:t>
      </w:r>
      <w:r>
        <w:rPr>
          <w:color w:val="FF0000"/>
        </w:rPr>
        <w:t>873,39 W</w:t>
      </w:r>
      <w:r w:rsidRPr="00BA04A5">
        <w:rPr>
          <w:color w:val="FF0000"/>
        </w:rPr>
        <w:t>)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A potência mecânica desenvolvida no eixo da máquina </w:t>
      </w:r>
      <w:r w:rsidRPr="00BA04A5">
        <w:rPr>
          <w:color w:val="FF0000"/>
        </w:rPr>
        <w:t xml:space="preserve">(R.: </w:t>
      </w:r>
      <w:r>
        <w:rPr>
          <w:color w:val="FF0000"/>
        </w:rPr>
        <w:t>16194,55 W</w:t>
      </w:r>
      <w:r w:rsidRPr="00BA04A5">
        <w:rPr>
          <w:color w:val="FF0000"/>
        </w:rPr>
        <w:t>)</w:t>
      </w:r>
    </w:p>
    <w:p w:rsid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O torque no eixo </w:t>
      </w:r>
      <w:r w:rsidRPr="00BA04A5">
        <w:rPr>
          <w:color w:val="FF0000"/>
        </w:rPr>
        <w:t xml:space="preserve">(R.: </w:t>
      </w:r>
      <w:r>
        <w:rPr>
          <w:color w:val="FF0000"/>
        </w:rPr>
        <w:t>8</w:t>
      </w:r>
      <w:r w:rsidR="00FB32F2">
        <w:rPr>
          <w:color w:val="FF0000"/>
        </w:rPr>
        <w:t>8</w:t>
      </w:r>
      <w:r>
        <w:rPr>
          <w:color w:val="FF0000"/>
        </w:rPr>
        <w:t>,</w:t>
      </w:r>
      <w:r w:rsidR="00FB32F2">
        <w:rPr>
          <w:color w:val="FF0000"/>
        </w:rPr>
        <w:t>51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Nm</w:t>
      </w:r>
      <w:proofErr w:type="spellEnd"/>
      <w:r w:rsidRPr="00BA04A5">
        <w:rPr>
          <w:color w:val="FF0000"/>
        </w:rPr>
        <w:t>)</w:t>
      </w:r>
    </w:p>
    <w:p w:rsidR="00C218A1" w:rsidRPr="00C218A1" w:rsidRDefault="00C218A1" w:rsidP="00C218A1">
      <w:pPr>
        <w:pStyle w:val="PargrafodaLista"/>
        <w:numPr>
          <w:ilvl w:val="0"/>
          <w:numId w:val="7"/>
        </w:numPr>
        <w:ind w:left="1560"/>
        <w:jc w:val="both"/>
      </w:pPr>
      <w:r>
        <w:t xml:space="preserve">O rendimento </w:t>
      </w:r>
      <w:r w:rsidRPr="00BA04A5">
        <w:rPr>
          <w:color w:val="FF0000"/>
        </w:rPr>
        <w:t xml:space="preserve">(R.: </w:t>
      </w:r>
      <w:r>
        <w:rPr>
          <w:color w:val="FF0000"/>
        </w:rPr>
        <w:t>87,02%</w:t>
      </w:r>
      <w:r w:rsidRPr="00BA04A5">
        <w:rPr>
          <w:color w:val="FF0000"/>
        </w:rPr>
        <w:t>)</w:t>
      </w:r>
    </w:p>
    <w:p w:rsidR="00F12000" w:rsidRDefault="00F12000" w:rsidP="00F12000">
      <w:pPr>
        <w:pStyle w:val="PargrafodaLista"/>
        <w:ind w:left="1440"/>
        <w:jc w:val="both"/>
      </w:pPr>
    </w:p>
    <w:p w:rsidR="001E67A7" w:rsidRPr="00E00ECA" w:rsidRDefault="007B3638" w:rsidP="007B3638">
      <w:pPr>
        <w:pStyle w:val="PargrafodaLista"/>
        <w:numPr>
          <w:ilvl w:val="0"/>
          <w:numId w:val="1"/>
        </w:numPr>
        <w:ind w:left="426"/>
        <w:jc w:val="both"/>
      </w:pPr>
      <w:r>
        <w:t xml:space="preserve">Uma máquina de indução trifásica de 460 V, 60 Hz, produz 100 </w:t>
      </w:r>
      <w:proofErr w:type="spellStart"/>
      <w:proofErr w:type="gramStart"/>
      <w:r>
        <w:t>hp</w:t>
      </w:r>
      <w:proofErr w:type="spellEnd"/>
      <w:proofErr w:type="gramEnd"/>
      <w:r>
        <w:t xml:space="preserve"> de potência mecânica no eixo a 1746 rpm. Determine a eficiência do motor se as perdas rotacionais são </w:t>
      </w:r>
      <w:proofErr w:type="gramStart"/>
      <w:r>
        <w:t>3500W</w:t>
      </w:r>
      <w:proofErr w:type="gramEnd"/>
      <w:r>
        <w:t xml:space="preserve"> e as perdas no estator são 3000 W. </w:t>
      </w:r>
      <w:r w:rsidRPr="00BA04A5">
        <w:rPr>
          <w:color w:val="FF0000"/>
        </w:rPr>
        <w:t xml:space="preserve">(R.: </w:t>
      </w:r>
      <w:r>
        <w:rPr>
          <w:color w:val="FF0000"/>
        </w:rPr>
        <w:t>89,30%</w:t>
      </w:r>
      <w:r w:rsidRPr="00BA04A5">
        <w:rPr>
          <w:color w:val="FF0000"/>
        </w:rPr>
        <w:t>)</w:t>
      </w:r>
    </w:p>
    <w:p w:rsidR="00E00ECA" w:rsidRPr="00E00ECA" w:rsidRDefault="00E00ECA" w:rsidP="00E00ECA">
      <w:pPr>
        <w:pStyle w:val="PargrafodaLista"/>
        <w:ind w:left="426"/>
        <w:jc w:val="both"/>
      </w:pPr>
    </w:p>
    <w:p w:rsidR="006A4753" w:rsidRDefault="006A4753" w:rsidP="006A4753">
      <w:pPr>
        <w:pStyle w:val="PargrafodaLista"/>
        <w:numPr>
          <w:ilvl w:val="0"/>
          <w:numId w:val="1"/>
        </w:numPr>
        <w:ind w:left="426"/>
        <w:jc w:val="both"/>
      </w:pPr>
      <w:r>
        <w:lastRenderedPageBreak/>
        <w:t xml:space="preserve">Um motor de indução trifásico, 15 </w:t>
      </w:r>
      <w:proofErr w:type="spellStart"/>
      <w:proofErr w:type="gramStart"/>
      <w:r>
        <w:t>hp</w:t>
      </w:r>
      <w:proofErr w:type="spellEnd"/>
      <w:proofErr w:type="gramEnd"/>
      <w:r>
        <w:t xml:space="preserve">, 60 Hz, aciona uma carga a 1728 rpm em plena carga. As perdas rotacionais do motor </w:t>
      </w:r>
      <w:r w:rsidR="00C04903">
        <w:t>são</w:t>
      </w:r>
      <w:r>
        <w:t xml:space="preserve"> 750 W. Determine:</w:t>
      </w:r>
    </w:p>
    <w:p w:rsidR="006A4753" w:rsidRDefault="006A4753" w:rsidP="006A4753">
      <w:pPr>
        <w:pStyle w:val="PargrafodaLista"/>
        <w:numPr>
          <w:ilvl w:val="1"/>
          <w:numId w:val="7"/>
        </w:numPr>
        <w:jc w:val="both"/>
      </w:pPr>
      <w:r>
        <w:t xml:space="preserve">A potência mecânica fornecida. </w:t>
      </w:r>
      <w:r w:rsidRPr="00BA04A5">
        <w:rPr>
          <w:color w:val="FF0000"/>
        </w:rPr>
        <w:t xml:space="preserve">(R.: </w:t>
      </w:r>
      <w:r>
        <w:rPr>
          <w:color w:val="FF0000"/>
        </w:rPr>
        <w:t>11940 W</w:t>
      </w:r>
      <w:r w:rsidRPr="00BA04A5">
        <w:rPr>
          <w:color w:val="FF0000"/>
        </w:rPr>
        <w:t>)</w:t>
      </w:r>
    </w:p>
    <w:p w:rsidR="006A4753" w:rsidRDefault="006A4753" w:rsidP="006A4753">
      <w:pPr>
        <w:pStyle w:val="PargrafodaLista"/>
        <w:numPr>
          <w:ilvl w:val="1"/>
          <w:numId w:val="7"/>
        </w:numPr>
        <w:jc w:val="both"/>
      </w:pPr>
      <w:r>
        <w:t xml:space="preserve">A potência no entreferro. </w:t>
      </w:r>
      <w:r w:rsidRPr="00BA04A5">
        <w:rPr>
          <w:color w:val="FF0000"/>
        </w:rPr>
        <w:t xml:space="preserve">(R.: </w:t>
      </w:r>
      <w:r>
        <w:rPr>
          <w:color w:val="FF0000"/>
        </w:rPr>
        <w:t>12437,5 W</w:t>
      </w:r>
      <w:r w:rsidRPr="00BA04A5">
        <w:rPr>
          <w:color w:val="FF0000"/>
        </w:rPr>
        <w:t>)</w:t>
      </w:r>
    </w:p>
    <w:p w:rsidR="00E00ECA" w:rsidRDefault="006A4753" w:rsidP="006A4753">
      <w:pPr>
        <w:pStyle w:val="PargrafodaLista"/>
        <w:numPr>
          <w:ilvl w:val="1"/>
          <w:numId w:val="7"/>
        </w:numPr>
        <w:jc w:val="both"/>
      </w:pPr>
      <w:r>
        <w:t>As perdas no cobre</w:t>
      </w:r>
      <w:r w:rsidR="00607C4A">
        <w:t xml:space="preserve"> no rotor</w:t>
      </w:r>
      <w:r>
        <w:t xml:space="preserve">. </w:t>
      </w:r>
      <w:r w:rsidRPr="00BA04A5">
        <w:rPr>
          <w:color w:val="FF0000"/>
        </w:rPr>
        <w:t xml:space="preserve">(R.: </w:t>
      </w:r>
      <w:r>
        <w:rPr>
          <w:color w:val="FF0000"/>
        </w:rPr>
        <w:t>497,5 W</w:t>
      </w:r>
      <w:r w:rsidRPr="00BA04A5">
        <w:rPr>
          <w:color w:val="FF0000"/>
        </w:rPr>
        <w:t>)</w:t>
      </w:r>
    </w:p>
    <w:p w:rsidR="00C218A1" w:rsidRDefault="00C218A1" w:rsidP="00F12000">
      <w:pPr>
        <w:pStyle w:val="PargrafodaLista"/>
        <w:ind w:left="1440"/>
        <w:jc w:val="both"/>
      </w:pPr>
    </w:p>
    <w:p w:rsidR="00C218A1" w:rsidRDefault="00C04903" w:rsidP="00C04903">
      <w:pPr>
        <w:pStyle w:val="PargrafodaLista"/>
        <w:numPr>
          <w:ilvl w:val="0"/>
          <w:numId w:val="1"/>
        </w:numPr>
        <w:ind w:left="426"/>
        <w:jc w:val="both"/>
      </w:pPr>
      <w:r>
        <w:t>Demonstre analiticamente que a inversão da sequência de fases em um estator de uma máquina CA trifásica provoca a inversão do sentido de rotação do campo magnético girante.</w:t>
      </w:r>
    </w:p>
    <w:sectPr w:rsidR="00C21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41" w:rsidRDefault="00E34941" w:rsidP="008A43C5">
      <w:pPr>
        <w:spacing w:after="0" w:line="240" w:lineRule="auto"/>
      </w:pPr>
      <w:r>
        <w:separator/>
      </w:r>
    </w:p>
  </w:endnote>
  <w:endnote w:type="continuationSeparator" w:id="0">
    <w:p w:rsidR="00E34941" w:rsidRDefault="00E34941" w:rsidP="008A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41" w:rsidRDefault="00E34941" w:rsidP="008A43C5">
      <w:pPr>
        <w:spacing w:after="0" w:line="240" w:lineRule="auto"/>
      </w:pPr>
      <w:r>
        <w:separator/>
      </w:r>
    </w:p>
  </w:footnote>
  <w:footnote w:type="continuationSeparator" w:id="0">
    <w:p w:rsidR="00E34941" w:rsidRDefault="00E34941" w:rsidP="008A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389"/>
    <w:multiLevelType w:val="hybridMultilevel"/>
    <w:tmpl w:val="1CAA2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1AE"/>
    <w:multiLevelType w:val="hybridMultilevel"/>
    <w:tmpl w:val="245417C4"/>
    <w:lvl w:ilvl="0" w:tplc="A9C67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C11D3"/>
    <w:multiLevelType w:val="hybridMultilevel"/>
    <w:tmpl w:val="7072349E"/>
    <w:lvl w:ilvl="0" w:tplc="EC5078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CA64B9"/>
    <w:multiLevelType w:val="multilevel"/>
    <w:tmpl w:val="0416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4B6063F1"/>
    <w:multiLevelType w:val="hybridMultilevel"/>
    <w:tmpl w:val="D48A5DA2"/>
    <w:lvl w:ilvl="0" w:tplc="F596280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1592C"/>
    <w:multiLevelType w:val="hybridMultilevel"/>
    <w:tmpl w:val="445E381C"/>
    <w:lvl w:ilvl="0" w:tplc="A9C67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05D90"/>
    <w:multiLevelType w:val="hybridMultilevel"/>
    <w:tmpl w:val="CF8E2CDC"/>
    <w:lvl w:ilvl="0" w:tplc="A9C67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0"/>
    <w:rsid w:val="000A00A0"/>
    <w:rsid w:val="000B5F4F"/>
    <w:rsid w:val="00112A8C"/>
    <w:rsid w:val="001B1400"/>
    <w:rsid w:val="001B4B46"/>
    <w:rsid w:val="001B7BBF"/>
    <w:rsid w:val="001E67A7"/>
    <w:rsid w:val="0020074C"/>
    <w:rsid w:val="002179C2"/>
    <w:rsid w:val="0024167D"/>
    <w:rsid w:val="002671E9"/>
    <w:rsid w:val="00277062"/>
    <w:rsid w:val="00291503"/>
    <w:rsid w:val="002D6C83"/>
    <w:rsid w:val="00311B6C"/>
    <w:rsid w:val="00330132"/>
    <w:rsid w:val="0033459C"/>
    <w:rsid w:val="0033687A"/>
    <w:rsid w:val="00373390"/>
    <w:rsid w:val="00386CCA"/>
    <w:rsid w:val="004A42DA"/>
    <w:rsid w:val="004C7638"/>
    <w:rsid w:val="00534F41"/>
    <w:rsid w:val="005710F8"/>
    <w:rsid w:val="00594224"/>
    <w:rsid w:val="005A148E"/>
    <w:rsid w:val="005A690F"/>
    <w:rsid w:val="005B5969"/>
    <w:rsid w:val="005D7ECC"/>
    <w:rsid w:val="00607C4A"/>
    <w:rsid w:val="00615E00"/>
    <w:rsid w:val="00653423"/>
    <w:rsid w:val="006774DE"/>
    <w:rsid w:val="00683522"/>
    <w:rsid w:val="006A4753"/>
    <w:rsid w:val="006D6FA2"/>
    <w:rsid w:val="0072044B"/>
    <w:rsid w:val="007538F6"/>
    <w:rsid w:val="007918B9"/>
    <w:rsid w:val="007B125D"/>
    <w:rsid w:val="007B3638"/>
    <w:rsid w:val="007C3139"/>
    <w:rsid w:val="007D042F"/>
    <w:rsid w:val="007E38D4"/>
    <w:rsid w:val="007E7A96"/>
    <w:rsid w:val="0082765D"/>
    <w:rsid w:val="00830AC8"/>
    <w:rsid w:val="00881D70"/>
    <w:rsid w:val="008A43C5"/>
    <w:rsid w:val="008A795A"/>
    <w:rsid w:val="008B5FB4"/>
    <w:rsid w:val="008E0CA9"/>
    <w:rsid w:val="0094268F"/>
    <w:rsid w:val="00946E6E"/>
    <w:rsid w:val="00966174"/>
    <w:rsid w:val="00966C9F"/>
    <w:rsid w:val="0097659A"/>
    <w:rsid w:val="009845D9"/>
    <w:rsid w:val="009A18E3"/>
    <w:rsid w:val="009A1E6B"/>
    <w:rsid w:val="009A5745"/>
    <w:rsid w:val="009A605A"/>
    <w:rsid w:val="009C1677"/>
    <w:rsid w:val="009F0E12"/>
    <w:rsid w:val="00A22D4C"/>
    <w:rsid w:val="00AA6DD5"/>
    <w:rsid w:val="00AE043D"/>
    <w:rsid w:val="00AF7A20"/>
    <w:rsid w:val="00B01A0A"/>
    <w:rsid w:val="00B34AE3"/>
    <w:rsid w:val="00B44D4B"/>
    <w:rsid w:val="00B57357"/>
    <w:rsid w:val="00B6370E"/>
    <w:rsid w:val="00BA04A5"/>
    <w:rsid w:val="00C04903"/>
    <w:rsid w:val="00C1360F"/>
    <w:rsid w:val="00C218A1"/>
    <w:rsid w:val="00CC4149"/>
    <w:rsid w:val="00CE42A2"/>
    <w:rsid w:val="00D04A66"/>
    <w:rsid w:val="00D061F7"/>
    <w:rsid w:val="00D112A0"/>
    <w:rsid w:val="00D6590D"/>
    <w:rsid w:val="00D82261"/>
    <w:rsid w:val="00D90541"/>
    <w:rsid w:val="00E00ECA"/>
    <w:rsid w:val="00E34941"/>
    <w:rsid w:val="00E51487"/>
    <w:rsid w:val="00E5268E"/>
    <w:rsid w:val="00E64488"/>
    <w:rsid w:val="00E76F79"/>
    <w:rsid w:val="00E95F2A"/>
    <w:rsid w:val="00EF291F"/>
    <w:rsid w:val="00EF736E"/>
    <w:rsid w:val="00F12000"/>
    <w:rsid w:val="00F31907"/>
    <w:rsid w:val="00F4422E"/>
    <w:rsid w:val="00F97795"/>
    <w:rsid w:val="00FB21C0"/>
    <w:rsid w:val="00FB32F2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C5"/>
  </w:style>
  <w:style w:type="paragraph" w:styleId="Rodap">
    <w:name w:val="footer"/>
    <w:basedOn w:val="Normal"/>
    <w:link w:val="Rodap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3C5"/>
  </w:style>
  <w:style w:type="paragraph" w:styleId="Textodebalo">
    <w:name w:val="Balloon Text"/>
    <w:basedOn w:val="Normal"/>
    <w:link w:val="TextodebaloChar"/>
    <w:uiPriority w:val="99"/>
    <w:semiHidden/>
    <w:unhideWhenUsed/>
    <w:rsid w:val="008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00A0"/>
    <w:rPr>
      <w:color w:val="808080"/>
    </w:rPr>
  </w:style>
  <w:style w:type="paragraph" w:styleId="PargrafodaLista">
    <w:name w:val="List Paragraph"/>
    <w:basedOn w:val="Normal"/>
    <w:uiPriority w:val="34"/>
    <w:qFormat/>
    <w:rsid w:val="00373390"/>
    <w:pPr>
      <w:ind w:left="720"/>
      <w:contextualSpacing/>
    </w:pPr>
  </w:style>
  <w:style w:type="table" w:styleId="Tabelacomgrade">
    <w:name w:val="Table Grid"/>
    <w:basedOn w:val="Tabelanormal"/>
    <w:uiPriority w:val="59"/>
    <w:rsid w:val="0037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C5"/>
  </w:style>
  <w:style w:type="paragraph" w:styleId="Rodap">
    <w:name w:val="footer"/>
    <w:basedOn w:val="Normal"/>
    <w:link w:val="Rodap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3C5"/>
  </w:style>
  <w:style w:type="paragraph" w:styleId="Textodebalo">
    <w:name w:val="Balloon Text"/>
    <w:basedOn w:val="Normal"/>
    <w:link w:val="TextodebaloChar"/>
    <w:uiPriority w:val="99"/>
    <w:semiHidden/>
    <w:unhideWhenUsed/>
    <w:rsid w:val="008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00A0"/>
    <w:rPr>
      <w:color w:val="808080"/>
    </w:rPr>
  </w:style>
  <w:style w:type="paragraph" w:styleId="PargrafodaLista">
    <w:name w:val="List Paragraph"/>
    <w:basedOn w:val="Normal"/>
    <w:uiPriority w:val="34"/>
    <w:qFormat/>
    <w:rsid w:val="00373390"/>
    <w:pPr>
      <w:ind w:left="720"/>
      <w:contextualSpacing/>
    </w:pPr>
  </w:style>
  <w:style w:type="table" w:styleId="Tabelacomgrade">
    <w:name w:val="Table Grid"/>
    <w:basedOn w:val="Tabelanormal"/>
    <w:uiPriority w:val="59"/>
    <w:rsid w:val="0037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AE1B-8230-4DF2-AB14-1FBF9AEC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Geyverson</dc:creator>
  <cp:lastModifiedBy>Jose Carlos</cp:lastModifiedBy>
  <cp:revision>63</cp:revision>
  <cp:lastPrinted>2012-10-09T12:25:00Z</cp:lastPrinted>
  <dcterms:created xsi:type="dcterms:W3CDTF">2012-08-30T12:21:00Z</dcterms:created>
  <dcterms:modified xsi:type="dcterms:W3CDTF">2018-06-25T13:46:00Z</dcterms:modified>
</cp:coreProperties>
</file>