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D99E2" w14:textId="5704C876" w:rsidR="002C1F9C" w:rsidRDefault="002C1F9C" w:rsidP="003E22CD">
      <w:pPr>
        <w:rPr>
          <w:b/>
        </w:rPr>
      </w:pPr>
      <w:r>
        <w:rPr>
          <w:b/>
        </w:rPr>
        <w:t>Departamento de Música ECA-USP</w:t>
      </w:r>
    </w:p>
    <w:p w14:paraId="1DCA3545" w14:textId="0CC58B33" w:rsidR="003E22CD" w:rsidRDefault="005E54E9" w:rsidP="003E22CD">
      <w:pPr>
        <w:rPr>
          <w:b/>
        </w:rPr>
      </w:pPr>
      <w:r>
        <w:rPr>
          <w:b/>
        </w:rPr>
        <w:t>Repertório Coral Brasileiro 2018</w:t>
      </w:r>
    </w:p>
    <w:p w14:paraId="716A6670" w14:textId="52B0148E" w:rsidR="003E22CD" w:rsidRPr="003E22CD" w:rsidRDefault="003E22CD" w:rsidP="003E22CD">
      <w:r w:rsidRPr="003E22CD">
        <w:t>Profa. Susana Cecilia Igayara</w:t>
      </w:r>
      <w:r w:rsidR="002C1F9C">
        <w:t>-Souza</w:t>
      </w:r>
      <w:bookmarkStart w:id="0" w:name="_GoBack"/>
      <w:bookmarkEnd w:id="0"/>
    </w:p>
    <w:p w14:paraId="19E8D6BE" w14:textId="77777777" w:rsidR="003E22CD" w:rsidRDefault="003E22CD" w:rsidP="003E22CD">
      <w:pPr>
        <w:rPr>
          <w:b/>
        </w:rPr>
      </w:pPr>
    </w:p>
    <w:p w14:paraId="1482FAD6" w14:textId="77777777" w:rsidR="003E22CD" w:rsidRPr="001644A1" w:rsidRDefault="003E22CD" w:rsidP="003E22CD">
      <w:pPr>
        <w:rPr>
          <w:b/>
        </w:rPr>
      </w:pPr>
      <w:r w:rsidRPr="001644A1">
        <w:rPr>
          <w:b/>
        </w:rPr>
        <w:t>Modelo para trabalho final:</w:t>
      </w:r>
    </w:p>
    <w:p w14:paraId="7FDDA5FA" w14:textId="77777777" w:rsidR="003E22CD" w:rsidRDefault="003E22CD" w:rsidP="003E22CD">
      <w:pPr>
        <w:rPr>
          <w:i/>
        </w:rPr>
      </w:pPr>
      <w:r>
        <w:t xml:space="preserve">Monografia: </w:t>
      </w:r>
      <w:r>
        <w:rPr>
          <w:i/>
        </w:rPr>
        <w:t>Análise da</w:t>
      </w:r>
      <w:r w:rsidR="009F0872">
        <w:rPr>
          <w:i/>
        </w:rPr>
        <w:t>(s)</w:t>
      </w:r>
      <w:r>
        <w:rPr>
          <w:i/>
        </w:rPr>
        <w:t xml:space="preserve"> canção</w:t>
      </w:r>
      <w:r w:rsidR="009F0872">
        <w:rPr>
          <w:i/>
        </w:rPr>
        <w:t>(</w:t>
      </w:r>
      <w:proofErr w:type="spellStart"/>
      <w:r w:rsidR="009F0872">
        <w:rPr>
          <w:i/>
        </w:rPr>
        <w:t>ões</w:t>
      </w:r>
      <w:proofErr w:type="spellEnd"/>
      <w:r w:rsidR="009F0872">
        <w:rPr>
          <w:i/>
        </w:rPr>
        <w:t>)</w:t>
      </w:r>
      <w:r>
        <w:rPr>
          <w:i/>
        </w:rPr>
        <w:t xml:space="preserve"> coral </w:t>
      </w:r>
      <w:r w:rsidR="009F0872">
        <w:rPr>
          <w:i/>
        </w:rPr>
        <w:t>(</w:t>
      </w:r>
      <w:proofErr w:type="spellStart"/>
      <w:r w:rsidR="009F0872">
        <w:rPr>
          <w:i/>
        </w:rPr>
        <w:t>is</w:t>
      </w:r>
      <w:proofErr w:type="spellEnd"/>
      <w:r w:rsidR="009F0872">
        <w:rPr>
          <w:i/>
        </w:rPr>
        <w:t xml:space="preserve">) </w:t>
      </w:r>
      <w:r>
        <w:rPr>
          <w:i/>
        </w:rPr>
        <w:t xml:space="preserve">____________, a partir do referencial teórico e das discussões propostas pela </w:t>
      </w:r>
      <w:r w:rsidRPr="006A3397">
        <w:rPr>
          <w:i/>
        </w:rPr>
        <w:t xml:space="preserve">disciplina </w:t>
      </w:r>
      <w:r>
        <w:rPr>
          <w:rStyle w:val="txtarial8ptgray"/>
          <w:i/>
        </w:rPr>
        <w:t>Repertório Coral Brasileiro</w:t>
      </w:r>
      <w:r w:rsidRPr="006A3397">
        <w:rPr>
          <w:i/>
        </w:rPr>
        <w:t xml:space="preserve">. </w:t>
      </w:r>
    </w:p>
    <w:p w14:paraId="75355789" w14:textId="77777777" w:rsidR="003E22CD" w:rsidRPr="006A3397" w:rsidRDefault="003E22CD" w:rsidP="003E22CD">
      <w:pPr>
        <w:rPr>
          <w:i/>
        </w:rPr>
      </w:pPr>
      <w:r>
        <w:rPr>
          <w:i/>
        </w:rPr>
        <w:t>Aluno:_______ n</w:t>
      </w:r>
      <w:r w:rsidRPr="006A3397">
        <w:rPr>
          <w:i/>
          <w:vertAlign w:val="superscript"/>
        </w:rPr>
        <w:t xml:space="preserve">o </w:t>
      </w:r>
      <w:r>
        <w:rPr>
          <w:i/>
        </w:rPr>
        <w:t>USP: ___________</w:t>
      </w:r>
    </w:p>
    <w:p w14:paraId="1A6C1C61" w14:textId="20F83588" w:rsidR="003E22CD" w:rsidRDefault="001C6368" w:rsidP="003E22CD">
      <w:r>
        <w:t xml:space="preserve">1 – </w:t>
      </w:r>
      <w:r w:rsidR="003E22CD">
        <w:t xml:space="preserve">Introdução. (Localização da obra, do compositor e do autor do texto, explicação dos objetivos do trabalho). </w:t>
      </w:r>
    </w:p>
    <w:p w14:paraId="40898796" w14:textId="106EFFC3" w:rsidR="003E22CD" w:rsidRDefault="001C6368" w:rsidP="003E22CD">
      <w:r>
        <w:t>2</w:t>
      </w:r>
      <w:r w:rsidR="003E22CD">
        <w:t xml:space="preserve"> – Escolhas poéticas e gêneros literários </w:t>
      </w:r>
    </w:p>
    <w:p w14:paraId="1EB98F65" w14:textId="77777777" w:rsidR="00155CCE" w:rsidRDefault="001C6368" w:rsidP="003E22CD">
      <w:r>
        <w:t xml:space="preserve">3 – </w:t>
      </w:r>
      <w:r w:rsidR="00155CCE">
        <w:t xml:space="preserve">Análise da comunicação poética e das relações texto-música </w:t>
      </w:r>
    </w:p>
    <w:p w14:paraId="772350DE" w14:textId="68C1BF8E" w:rsidR="003E22CD" w:rsidRDefault="00155CCE" w:rsidP="003E22CD">
      <w:r>
        <w:t xml:space="preserve">4 - </w:t>
      </w:r>
      <w:r w:rsidR="003E22CD">
        <w:t>Análise da estilística funcional (Jakobson) e da estilística do som</w:t>
      </w:r>
    </w:p>
    <w:p w14:paraId="20E24A83" w14:textId="68CFD91C" w:rsidR="003E22CD" w:rsidRDefault="00155CCE" w:rsidP="003E22CD">
      <w:r>
        <w:t>5</w:t>
      </w:r>
      <w:r w:rsidR="003E22CD">
        <w:t>– Análise do uso dos focos narrativos na exploração das texturas corais</w:t>
      </w:r>
    </w:p>
    <w:p w14:paraId="090C320E" w14:textId="34A62A27" w:rsidR="00155CCE" w:rsidRDefault="00155CCE" w:rsidP="003E22CD">
      <w:r>
        <w:t>6</w:t>
      </w:r>
      <w:r w:rsidR="003E22CD">
        <w:t xml:space="preserve"> – A </w:t>
      </w:r>
      <w:proofErr w:type="spellStart"/>
      <w:r w:rsidR="003E22CD">
        <w:t>vocalidade</w:t>
      </w:r>
      <w:proofErr w:type="spellEnd"/>
      <w:r w:rsidR="003E22CD">
        <w:t>, a prosódia e a performance</w:t>
      </w:r>
      <w:r>
        <w:t xml:space="preserve"> </w:t>
      </w:r>
    </w:p>
    <w:p w14:paraId="5EE1E8FF" w14:textId="0AC757E2" w:rsidR="003E22CD" w:rsidRPr="007B31DF" w:rsidRDefault="00155CCE" w:rsidP="003E22CD">
      <w:r>
        <w:t>7</w:t>
      </w:r>
      <w:r w:rsidR="003E22CD">
        <w:t xml:space="preserve"> - Considerações finais</w:t>
      </w:r>
    </w:p>
    <w:p w14:paraId="1BB461C5" w14:textId="6EE4C059" w:rsidR="00C44C3A" w:rsidRDefault="00155CCE">
      <w:r>
        <w:t>8</w:t>
      </w:r>
      <w:r w:rsidR="001C6368">
        <w:t xml:space="preserve"> –</w:t>
      </w:r>
      <w:r w:rsidR="003E22CD">
        <w:t xml:space="preserve"> Referências:  bibliografia, sites, gravações em áudio e vídeo, entrevistas, </w:t>
      </w:r>
      <w:proofErr w:type="spellStart"/>
      <w:r w:rsidR="003E22CD">
        <w:t>etc</w:t>
      </w:r>
      <w:proofErr w:type="spellEnd"/>
      <w:r w:rsidR="009F0872">
        <w:t xml:space="preserve"> (colocar links)</w:t>
      </w:r>
    </w:p>
    <w:p w14:paraId="6D7669B7" w14:textId="77777777" w:rsidR="00155CCE" w:rsidRDefault="00155CCE"/>
    <w:p w14:paraId="721781F4" w14:textId="6AE1A4A6" w:rsidR="003E22CD" w:rsidRPr="00155CCE" w:rsidRDefault="00155CCE">
      <w:pPr>
        <w:rPr>
          <w:b/>
        </w:rPr>
      </w:pPr>
      <w:r w:rsidRPr="00155CCE">
        <w:rPr>
          <w:b/>
        </w:rPr>
        <w:t>Observações:</w:t>
      </w:r>
    </w:p>
    <w:p w14:paraId="28A33D29" w14:textId="77777777" w:rsidR="00155CCE" w:rsidRDefault="00155CCE">
      <w:pPr>
        <w:rPr>
          <w:i/>
        </w:rPr>
      </w:pPr>
      <w:r>
        <w:rPr>
          <w:i/>
        </w:rPr>
        <w:t xml:space="preserve">Essa é uma possibilidade de organização, a ordem e as ênfases podem ser mudadas. </w:t>
      </w:r>
    </w:p>
    <w:p w14:paraId="65ABF355" w14:textId="2A511667" w:rsidR="00155CCE" w:rsidRDefault="00155CCE">
      <w:pPr>
        <w:rPr>
          <w:i/>
        </w:rPr>
      </w:pPr>
      <w:r>
        <w:rPr>
          <w:i/>
        </w:rPr>
        <w:t xml:space="preserve">Mas lembrem-se de dialogar com os textos de referência, de observar as partituras  e, se possível, de indicar possíveis caminhos interpretativos. </w:t>
      </w:r>
    </w:p>
    <w:p w14:paraId="12184393" w14:textId="3504BF90" w:rsidR="00155CCE" w:rsidRDefault="00155CCE">
      <w:pPr>
        <w:rPr>
          <w:i/>
        </w:rPr>
      </w:pPr>
      <w:r>
        <w:rPr>
          <w:i/>
        </w:rPr>
        <w:t>Lembrem-se, principalmente, de que o objetivo do curso é conhecer melhor o repertório brasileiro e suas questões recorrentes (com foco nas relações entre música e literatura, ou entre as questões da relação texto-música</w:t>
      </w:r>
      <w:r w:rsidR="005E54E9">
        <w:rPr>
          <w:i/>
        </w:rPr>
        <w:t>, ou as relações entre as partituras, fontes orais e performance</w:t>
      </w:r>
      <w:r>
        <w:rPr>
          <w:i/>
        </w:rPr>
        <w:t xml:space="preserve">). </w:t>
      </w:r>
    </w:p>
    <w:p w14:paraId="2CE6C34C" w14:textId="5BD0C0F5" w:rsidR="00155CCE" w:rsidRDefault="00155CCE">
      <w:pPr>
        <w:rPr>
          <w:i/>
        </w:rPr>
      </w:pPr>
      <w:r>
        <w:rPr>
          <w:i/>
        </w:rPr>
        <w:t xml:space="preserve">O curso pretende, portanto, qualificar os alunos como pessoas criativas e informadas, seja como geradores de novas obras para o repertório brasileiro ou como intérpretes das obras existentes, ou ambos. </w:t>
      </w:r>
    </w:p>
    <w:p w14:paraId="045F6C77" w14:textId="77777777" w:rsidR="00155CCE" w:rsidRDefault="00155CCE">
      <w:pPr>
        <w:rPr>
          <w:i/>
        </w:rPr>
      </w:pPr>
    </w:p>
    <w:p w14:paraId="713BD18F" w14:textId="77777777" w:rsidR="00155CCE" w:rsidRPr="00155CCE" w:rsidRDefault="00155CCE">
      <w:pPr>
        <w:rPr>
          <w:i/>
        </w:rPr>
      </w:pPr>
    </w:p>
    <w:p w14:paraId="0AE1611C" w14:textId="77777777" w:rsidR="003E22CD" w:rsidRDefault="003E22CD"/>
    <w:sectPr w:rsidR="003E22CD" w:rsidSect="008455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CD"/>
    <w:rsid w:val="000C6B77"/>
    <w:rsid w:val="00155CCE"/>
    <w:rsid w:val="001C6368"/>
    <w:rsid w:val="00236B8F"/>
    <w:rsid w:val="002C1F9C"/>
    <w:rsid w:val="003C0F07"/>
    <w:rsid w:val="003E22CD"/>
    <w:rsid w:val="005E54E9"/>
    <w:rsid w:val="00845582"/>
    <w:rsid w:val="009F0872"/>
    <w:rsid w:val="00C4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54D1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C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arial8ptgray">
    <w:name w:val="txt_arial_8pt_gray"/>
    <w:basedOn w:val="DefaultParagraphFont"/>
    <w:rsid w:val="003E22CD"/>
  </w:style>
  <w:style w:type="character" w:styleId="Hyperlink">
    <w:name w:val="Hyperlink"/>
    <w:basedOn w:val="DefaultParagraphFont"/>
    <w:uiPriority w:val="99"/>
    <w:semiHidden/>
    <w:unhideWhenUsed/>
    <w:rsid w:val="003E2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C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arial8ptgray">
    <w:name w:val="txt_arial_8pt_gray"/>
    <w:basedOn w:val="DefaultParagraphFont"/>
    <w:rsid w:val="003E22CD"/>
  </w:style>
  <w:style w:type="character" w:styleId="Hyperlink">
    <w:name w:val="Hyperlink"/>
    <w:basedOn w:val="DefaultParagraphFont"/>
    <w:uiPriority w:val="99"/>
    <w:semiHidden/>
    <w:unhideWhenUsed/>
    <w:rsid w:val="003E2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Igayara-Souza</dc:creator>
  <cp:keywords/>
  <dc:description/>
  <cp:lastModifiedBy>Susana Igayara-Souza</cp:lastModifiedBy>
  <cp:revision>4</cp:revision>
  <dcterms:created xsi:type="dcterms:W3CDTF">2018-06-18T19:04:00Z</dcterms:created>
  <dcterms:modified xsi:type="dcterms:W3CDTF">2018-06-18T19:05:00Z</dcterms:modified>
</cp:coreProperties>
</file>