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07" w:rsidRPr="00B0328F" w:rsidRDefault="00DB7907" w:rsidP="00DB790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8"/>
          <w:szCs w:val="28"/>
          <w:lang w:val="pt-BR"/>
        </w:rPr>
      </w:pPr>
      <w:proofErr w:type="spellStart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>Cap</w:t>
      </w:r>
      <w:proofErr w:type="spellEnd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 xml:space="preserve"> </w:t>
      </w:r>
      <w:proofErr w:type="gramStart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>5</w:t>
      </w:r>
      <w:proofErr w:type="gramEnd"/>
    </w:p>
    <w:p w:rsidR="00DB7907" w:rsidRPr="00B0328F" w:rsidRDefault="00DB7907" w:rsidP="00DB790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>1. Considere uma loteria com três possíveis resultados: uma probabilidade de 0,2 para o recebimento de $125; uma probabilidade de 0,3 para o recebimento de $100; uma probabilidade de 0,5 para o recebimento de $50.</w:t>
      </w:r>
    </w:p>
    <w:p w:rsidR="00DB7907" w:rsidRPr="00B0328F" w:rsidRDefault="00DB7907" w:rsidP="00DB7907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proofErr w:type="gramStart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>a.</w:t>
      </w:r>
      <w:proofErr w:type="gramEnd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ab/>
        <w:t>Qual é o valor esperado dessa loteria?</w:t>
      </w:r>
    </w:p>
    <w:p w:rsidR="00DB7907" w:rsidRPr="00B0328F" w:rsidRDefault="00DB7907" w:rsidP="00DB7907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O valor esperado, </w:t>
      </w:r>
      <w:r w:rsidRPr="00B0328F">
        <w:rPr>
          <w:rFonts w:ascii="Arial" w:hAnsi="Arial" w:cs="Arial"/>
          <w:i/>
          <w:spacing w:val="-2"/>
          <w:sz w:val="28"/>
          <w:szCs w:val="28"/>
          <w:lang w:val="pt-BR"/>
        </w:rPr>
        <w:t>VE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>, da loteria é igual à soma dos retornos ponderados por suas probabilidades:</w:t>
      </w:r>
    </w:p>
    <w:p w:rsidR="00DB7907" w:rsidRPr="00B0328F" w:rsidRDefault="00DB7907" w:rsidP="00DB7907">
      <w:pPr>
        <w:tabs>
          <w:tab w:val="center" w:pos="4680"/>
        </w:tabs>
        <w:suppressAutoHyphens/>
        <w:spacing w:after="120"/>
        <w:jc w:val="center"/>
        <w:rPr>
          <w:rFonts w:ascii="Arial" w:hAnsi="Arial" w:cs="Arial"/>
          <w:spacing w:val="-2"/>
          <w:sz w:val="28"/>
          <w:szCs w:val="28"/>
          <w:lang w:val="pt-BR"/>
        </w:rPr>
      </w:pPr>
      <w:r w:rsidRPr="00B0328F">
        <w:rPr>
          <w:rFonts w:ascii="Arial" w:hAnsi="Arial" w:cs="Arial"/>
          <w:i/>
          <w:spacing w:val="-2"/>
          <w:sz w:val="28"/>
          <w:szCs w:val="28"/>
          <w:lang w:val="pt-BR"/>
        </w:rPr>
        <w:t>VE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 = (0,2</w:t>
      </w:r>
      <w:proofErr w:type="gramStart"/>
      <w:r w:rsidRPr="00B0328F">
        <w:rPr>
          <w:rFonts w:ascii="Arial" w:hAnsi="Arial" w:cs="Arial"/>
          <w:spacing w:val="-2"/>
          <w:sz w:val="28"/>
          <w:szCs w:val="28"/>
          <w:lang w:val="pt-BR"/>
        </w:rPr>
        <w:t>)(</w:t>
      </w:r>
      <w:proofErr w:type="gramEnd"/>
      <w:r w:rsidRPr="00B0328F">
        <w:rPr>
          <w:rFonts w:ascii="Arial" w:hAnsi="Arial" w:cs="Arial"/>
          <w:spacing w:val="-2"/>
          <w:sz w:val="28"/>
          <w:szCs w:val="28"/>
          <w:lang w:val="pt-BR"/>
        </w:rPr>
        <w:t>$125) + (0,3)($100) + (0,5)($50) = $80.</w:t>
      </w:r>
    </w:p>
    <w:p w:rsidR="00DB7907" w:rsidRPr="00B0328F" w:rsidRDefault="00DB7907" w:rsidP="00DB7907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proofErr w:type="gramStart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>b.</w:t>
      </w:r>
      <w:proofErr w:type="gramEnd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ab/>
        <w:t>Qual é a variância dos resultados dessa loteria?</w:t>
      </w:r>
    </w:p>
    <w:p w:rsidR="00DB7907" w:rsidRPr="00B0328F" w:rsidRDefault="00DB7907" w:rsidP="00DB7907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A variância, </w:t>
      </w:r>
      <w:r w:rsidRPr="00B0328F">
        <w:rPr>
          <w:rFonts w:ascii="Arial" w:hAnsi="Arial" w:cs="Arial"/>
          <w:spacing w:val="-2"/>
          <w:sz w:val="28"/>
          <w:szCs w:val="28"/>
        </w:rPr>
        <w:sym w:font="Symbol" w:char="F073"/>
      </w:r>
      <w:r w:rsidRPr="00B0328F">
        <w:rPr>
          <w:rFonts w:ascii="Arial" w:hAnsi="Arial" w:cs="Arial"/>
          <w:spacing w:val="-2"/>
          <w:sz w:val="28"/>
          <w:szCs w:val="28"/>
          <w:vertAlign w:val="superscript"/>
          <w:lang w:val="pt-BR"/>
        </w:rPr>
        <w:t>2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>, é a soma dos quadrados dos desvios da média, $80, ponderados por suas probabilidades:</w:t>
      </w:r>
    </w:p>
    <w:p w:rsidR="00DB7907" w:rsidRPr="00B0328F" w:rsidRDefault="00DB7907" w:rsidP="00DB7907">
      <w:pPr>
        <w:tabs>
          <w:tab w:val="center" w:pos="4680"/>
        </w:tabs>
        <w:suppressAutoHyphens/>
        <w:spacing w:after="120"/>
        <w:jc w:val="center"/>
        <w:rPr>
          <w:rFonts w:ascii="Arial" w:hAnsi="Arial" w:cs="Arial"/>
          <w:spacing w:val="-2"/>
          <w:sz w:val="28"/>
          <w:szCs w:val="28"/>
          <w:lang w:val="pt-BR"/>
        </w:rPr>
      </w:pPr>
      <w:r w:rsidRPr="00B0328F">
        <w:rPr>
          <w:rFonts w:ascii="Arial" w:hAnsi="Arial" w:cs="Arial"/>
          <w:spacing w:val="-2"/>
          <w:sz w:val="28"/>
          <w:szCs w:val="28"/>
        </w:rPr>
        <w:sym w:font="Symbol" w:char="F073"/>
      </w:r>
      <w:r w:rsidRPr="00B0328F">
        <w:rPr>
          <w:rFonts w:ascii="Arial" w:hAnsi="Arial" w:cs="Arial"/>
          <w:spacing w:val="-2"/>
          <w:sz w:val="28"/>
          <w:szCs w:val="28"/>
          <w:vertAlign w:val="superscript"/>
          <w:lang w:val="pt-BR"/>
        </w:rPr>
        <w:t>2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 = (0,2</w:t>
      </w:r>
      <w:proofErr w:type="gramStart"/>
      <w:r w:rsidRPr="00B0328F">
        <w:rPr>
          <w:rFonts w:ascii="Arial" w:hAnsi="Arial" w:cs="Arial"/>
          <w:spacing w:val="-2"/>
          <w:sz w:val="28"/>
          <w:szCs w:val="28"/>
          <w:lang w:val="pt-BR"/>
        </w:rPr>
        <w:t>)(</w:t>
      </w:r>
      <w:proofErr w:type="gramEnd"/>
      <w:r w:rsidRPr="00B0328F">
        <w:rPr>
          <w:rFonts w:ascii="Arial" w:hAnsi="Arial" w:cs="Arial"/>
          <w:spacing w:val="-2"/>
          <w:sz w:val="28"/>
          <w:szCs w:val="28"/>
          <w:lang w:val="pt-BR"/>
        </w:rPr>
        <w:t>125 – 80)</w:t>
      </w:r>
      <w:r w:rsidRPr="00B0328F">
        <w:rPr>
          <w:rFonts w:ascii="Arial" w:hAnsi="Arial" w:cs="Arial"/>
          <w:spacing w:val="-2"/>
          <w:sz w:val="28"/>
          <w:szCs w:val="28"/>
          <w:vertAlign w:val="superscript"/>
          <w:lang w:val="pt-BR"/>
        </w:rPr>
        <w:t>2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 + (0,3)(100 – 80)</w:t>
      </w:r>
      <w:r w:rsidRPr="00B0328F">
        <w:rPr>
          <w:rFonts w:ascii="Arial" w:hAnsi="Arial" w:cs="Arial"/>
          <w:spacing w:val="-2"/>
          <w:sz w:val="28"/>
          <w:szCs w:val="28"/>
          <w:vertAlign w:val="superscript"/>
          <w:lang w:val="pt-BR"/>
        </w:rPr>
        <w:t>2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 + (0,5)(50 – 80)</w:t>
      </w:r>
      <w:r w:rsidRPr="00B0328F">
        <w:rPr>
          <w:rFonts w:ascii="Arial" w:hAnsi="Arial" w:cs="Arial"/>
          <w:spacing w:val="-2"/>
          <w:sz w:val="28"/>
          <w:szCs w:val="28"/>
          <w:vertAlign w:val="superscript"/>
          <w:lang w:val="pt-BR"/>
        </w:rPr>
        <w:t>2</w:t>
      </w:r>
      <w:r w:rsidRPr="00B0328F">
        <w:rPr>
          <w:rFonts w:ascii="Arial" w:hAnsi="Arial" w:cs="Arial"/>
          <w:spacing w:val="-2"/>
          <w:sz w:val="28"/>
          <w:szCs w:val="28"/>
          <w:lang w:val="pt-BR"/>
        </w:rPr>
        <w:t xml:space="preserve"> = $975.</w:t>
      </w:r>
    </w:p>
    <w:p w:rsidR="00DB7907" w:rsidRPr="00B0328F" w:rsidRDefault="00DB7907" w:rsidP="00DB7907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proofErr w:type="gramStart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>c.</w:t>
      </w:r>
      <w:proofErr w:type="gramEnd"/>
      <w:r w:rsidRPr="00B0328F">
        <w:rPr>
          <w:rFonts w:ascii="Arial" w:hAnsi="Arial" w:cs="Arial"/>
          <w:b/>
          <w:spacing w:val="-2"/>
          <w:sz w:val="28"/>
          <w:szCs w:val="28"/>
          <w:lang w:val="pt-BR"/>
        </w:rPr>
        <w:tab/>
        <w:t>Quanto uma pessoa neutra diante de riscos pagaria para participar dessa loteria?</w:t>
      </w:r>
    </w:p>
    <w:p w:rsidR="00DB7907" w:rsidRPr="00B0328F" w:rsidRDefault="00DB7907" w:rsidP="00DB7907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Arial" w:hAnsi="Arial" w:cs="Arial"/>
          <w:spacing w:val="-2"/>
          <w:sz w:val="28"/>
          <w:szCs w:val="28"/>
          <w:lang w:val="pt-BR"/>
        </w:rPr>
      </w:pPr>
      <w:r w:rsidRPr="00B0328F">
        <w:rPr>
          <w:rFonts w:ascii="Arial" w:hAnsi="Arial" w:cs="Arial"/>
          <w:spacing w:val="-2"/>
          <w:sz w:val="28"/>
          <w:szCs w:val="28"/>
          <w:lang w:val="pt-BR"/>
        </w:rPr>
        <w:t>Uma pessoa neutra diante de riscos pagaria o valor esperado da loteria: $80.</w:t>
      </w:r>
    </w:p>
    <w:p w:rsidR="00AE19A8" w:rsidRPr="00DB7907" w:rsidRDefault="00AE19A8">
      <w:pPr>
        <w:rPr>
          <w:lang w:val="pt-BR"/>
        </w:rPr>
      </w:pPr>
    </w:p>
    <w:sectPr w:rsidR="00AE19A8" w:rsidRPr="00DB7907" w:rsidSect="00AE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Century Schbk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907"/>
    <w:rsid w:val="00AE19A8"/>
    <w:rsid w:val="00D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07"/>
    <w:pPr>
      <w:spacing w:after="0" w:line="240" w:lineRule="auto"/>
    </w:pPr>
    <w:rPr>
      <w:rFonts w:ascii="CG Century Schbk" w:eastAsia="Times New Roman" w:hAnsi="CG Century Schbk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1</cp:revision>
  <dcterms:created xsi:type="dcterms:W3CDTF">2018-06-09T17:38:00Z</dcterms:created>
  <dcterms:modified xsi:type="dcterms:W3CDTF">2018-06-09T17:39:00Z</dcterms:modified>
</cp:coreProperties>
</file>