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00" w:rsidRPr="006C38A6" w:rsidRDefault="00615E00" w:rsidP="00615E00">
      <w:pPr>
        <w:jc w:val="center"/>
        <w:rPr>
          <w:b/>
          <w:sz w:val="28"/>
        </w:rPr>
      </w:pPr>
      <w:r w:rsidRPr="006C38A6">
        <w:rPr>
          <w:b/>
          <w:sz w:val="28"/>
        </w:rPr>
        <w:t>SEL0</w:t>
      </w:r>
      <w:r w:rsidR="002A6A8D">
        <w:rPr>
          <w:b/>
          <w:sz w:val="28"/>
        </w:rPr>
        <w:t xml:space="preserve">404 </w:t>
      </w:r>
      <w:r w:rsidRPr="006C38A6">
        <w:rPr>
          <w:b/>
          <w:sz w:val="28"/>
        </w:rPr>
        <w:t xml:space="preserve">– </w:t>
      </w:r>
      <w:r w:rsidR="002A6A8D">
        <w:rPr>
          <w:b/>
          <w:sz w:val="28"/>
        </w:rPr>
        <w:t>Eletricidade II</w:t>
      </w:r>
      <w:bookmarkStart w:id="0" w:name="_GoBack"/>
      <w:bookmarkEnd w:id="0"/>
    </w:p>
    <w:p w:rsidR="00615E00" w:rsidRPr="006C38A6" w:rsidRDefault="00615E00" w:rsidP="00615E00">
      <w:pPr>
        <w:jc w:val="center"/>
        <w:rPr>
          <w:b/>
          <w:sz w:val="28"/>
        </w:rPr>
      </w:pPr>
      <w:r>
        <w:rPr>
          <w:b/>
          <w:sz w:val="28"/>
        </w:rPr>
        <w:t xml:space="preserve">Lista </w:t>
      </w:r>
      <w:r w:rsidR="002A6A8D">
        <w:rPr>
          <w:b/>
          <w:sz w:val="28"/>
        </w:rPr>
        <w:t>de Exercícios</w:t>
      </w:r>
    </w:p>
    <w:p w:rsidR="00F31907" w:rsidRDefault="00F31907" w:rsidP="009C1677">
      <w:pPr>
        <w:pStyle w:val="PargrafodaLista"/>
        <w:numPr>
          <w:ilvl w:val="0"/>
          <w:numId w:val="1"/>
        </w:numPr>
        <w:ind w:left="426"/>
        <w:jc w:val="both"/>
      </w:pPr>
      <w:r>
        <w:t xml:space="preserve">Uma máquina CC de </w:t>
      </w:r>
      <w:proofErr w:type="gramStart"/>
      <w:r>
        <w:t>4</w:t>
      </w:r>
      <w:proofErr w:type="gramEnd"/>
      <w:r>
        <w:t xml:space="preserve"> </w:t>
      </w:r>
      <w:r w:rsidR="003729A7">
        <w:t>polos</w:t>
      </w:r>
      <w:r>
        <w:t xml:space="preserve"> tem enrolamento ondulado com 300 voltas. O fluxo por </w:t>
      </w:r>
      <w:r w:rsidR="003729A7">
        <w:t>polo</w:t>
      </w:r>
      <w:r>
        <w:t xml:space="preserve"> é 0,025 Wb e a máquina gira a 1000 </w:t>
      </w:r>
      <w:proofErr w:type="gramStart"/>
      <w:r>
        <w:t>rpm</w:t>
      </w:r>
      <w:proofErr w:type="gramEnd"/>
      <w:r>
        <w:t>.</w:t>
      </w:r>
    </w:p>
    <w:p w:rsidR="00F31907" w:rsidRDefault="00F31907" w:rsidP="00F31907">
      <w:pPr>
        <w:pStyle w:val="PargrafodaLista"/>
        <w:numPr>
          <w:ilvl w:val="0"/>
          <w:numId w:val="5"/>
        </w:numPr>
        <w:jc w:val="both"/>
      </w:pPr>
      <w:r>
        <w:t>Determine a tensão gerada</w:t>
      </w:r>
      <w:r w:rsidR="002671E9">
        <w:t xml:space="preserve"> </w:t>
      </w:r>
      <w:r w:rsidR="002671E9" w:rsidRPr="002671E9">
        <w:rPr>
          <w:color w:val="FF0000"/>
        </w:rPr>
        <w:t xml:space="preserve">(resposta: </w:t>
      </w:r>
      <w:proofErr w:type="gramStart"/>
      <w:r w:rsidR="002671E9" w:rsidRPr="002671E9">
        <w:rPr>
          <w:color w:val="FF0000"/>
        </w:rPr>
        <w:t>500V</w:t>
      </w:r>
      <w:proofErr w:type="gramEnd"/>
      <w:r w:rsidR="002671E9" w:rsidRPr="002671E9">
        <w:rPr>
          <w:color w:val="FF0000"/>
        </w:rPr>
        <w:t>)</w:t>
      </w:r>
    </w:p>
    <w:p w:rsidR="00F31907" w:rsidRDefault="00F31907" w:rsidP="00F31907">
      <w:pPr>
        <w:pStyle w:val="PargrafodaLista"/>
        <w:numPr>
          <w:ilvl w:val="0"/>
          <w:numId w:val="5"/>
        </w:numPr>
        <w:jc w:val="both"/>
      </w:pPr>
      <w:r>
        <w:t xml:space="preserve">Determine a potência, em </w:t>
      </w:r>
      <w:proofErr w:type="gramStart"/>
      <w:r>
        <w:t>kW</w:t>
      </w:r>
      <w:proofErr w:type="gramEnd"/>
      <w:r>
        <w:t>, se a corrente que circula pelo condutor de uma espira é 25 A</w:t>
      </w:r>
      <w:r w:rsidR="002671E9">
        <w:t xml:space="preserve"> </w:t>
      </w:r>
      <w:r w:rsidR="002671E9" w:rsidRPr="002671E9">
        <w:rPr>
          <w:color w:val="FF0000"/>
        </w:rPr>
        <w:t xml:space="preserve">(resposta: </w:t>
      </w:r>
      <w:r w:rsidR="002671E9">
        <w:rPr>
          <w:color w:val="FF0000"/>
        </w:rPr>
        <w:t>25kW</w:t>
      </w:r>
      <w:r w:rsidR="002671E9" w:rsidRPr="002671E9">
        <w:rPr>
          <w:color w:val="FF0000"/>
        </w:rPr>
        <w:t>)</w:t>
      </w:r>
      <w:r>
        <w:t>.</w:t>
      </w:r>
    </w:p>
    <w:p w:rsidR="00F31907" w:rsidRDefault="00F31907" w:rsidP="00F31907">
      <w:pPr>
        <w:pStyle w:val="PargrafodaLista"/>
        <w:ind w:left="786"/>
        <w:jc w:val="both"/>
      </w:pPr>
    </w:p>
    <w:p w:rsidR="00615E00" w:rsidRDefault="00373390" w:rsidP="009C1677">
      <w:pPr>
        <w:pStyle w:val="PargrafodaLista"/>
        <w:numPr>
          <w:ilvl w:val="0"/>
          <w:numId w:val="1"/>
        </w:numPr>
        <w:ind w:left="426"/>
        <w:jc w:val="both"/>
      </w:pPr>
      <w:r>
        <w:t xml:space="preserve">Uma máquina CC (6 </w:t>
      </w:r>
      <w:proofErr w:type="gramStart"/>
      <w:r>
        <w:t>kW</w:t>
      </w:r>
      <w:proofErr w:type="gramEnd"/>
      <w:r>
        <w:t>, 120 V, 1200 rpm) tem a seguinte característica de magnetização obtida a 1200 rpm (I</w:t>
      </w:r>
      <w:r>
        <w:rPr>
          <w:vertAlign w:val="subscript"/>
        </w:rPr>
        <w:t>f</w:t>
      </w:r>
      <w:r>
        <w:t xml:space="preserve"> é a corrente do enrolamento de campo):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1"/>
        <w:gridCol w:w="721"/>
        <w:gridCol w:w="721"/>
      </w:tblGrid>
      <w:tr w:rsidR="00373390" w:rsidTr="00373390">
        <w:trPr>
          <w:jc w:val="center"/>
        </w:trPr>
        <w:tc>
          <w:tcPr>
            <w:tcW w:w="720" w:type="dxa"/>
          </w:tcPr>
          <w:p w:rsidR="00373390" w:rsidRPr="00373390" w:rsidRDefault="00373390" w:rsidP="00373390">
            <w:pPr>
              <w:jc w:val="center"/>
            </w:pPr>
            <w:proofErr w:type="gramStart"/>
            <w:r>
              <w:t>I</w:t>
            </w:r>
            <w:r>
              <w:rPr>
                <w:vertAlign w:val="subscript"/>
              </w:rPr>
              <w:t>f</w:t>
            </w:r>
            <w:proofErr w:type="gramEnd"/>
            <w:r>
              <w:t xml:space="preserve"> (A)</w:t>
            </w:r>
          </w:p>
        </w:tc>
        <w:tc>
          <w:tcPr>
            <w:tcW w:w="720" w:type="dxa"/>
          </w:tcPr>
          <w:p w:rsidR="00373390" w:rsidRDefault="00373390" w:rsidP="009C1677">
            <w:pPr>
              <w:jc w:val="center"/>
            </w:pPr>
            <w:r>
              <w:t>0</w:t>
            </w:r>
            <w:r w:rsidR="009C1677">
              <w:t>,</w:t>
            </w:r>
            <w:r>
              <w:t>0</w:t>
            </w:r>
          </w:p>
        </w:tc>
        <w:tc>
          <w:tcPr>
            <w:tcW w:w="720" w:type="dxa"/>
          </w:tcPr>
          <w:p w:rsidR="00373390" w:rsidRDefault="00373390" w:rsidP="009C1677">
            <w:pPr>
              <w:jc w:val="center"/>
            </w:pPr>
            <w:r>
              <w:t>0</w:t>
            </w:r>
            <w:r w:rsidR="009C1677">
              <w:t>,</w:t>
            </w:r>
            <w:r>
              <w:t>1</w:t>
            </w:r>
          </w:p>
        </w:tc>
        <w:tc>
          <w:tcPr>
            <w:tcW w:w="720" w:type="dxa"/>
          </w:tcPr>
          <w:p w:rsidR="00373390" w:rsidRDefault="00373390" w:rsidP="009C1677">
            <w:pPr>
              <w:jc w:val="center"/>
            </w:pPr>
            <w:r>
              <w:t>0</w:t>
            </w:r>
            <w:r w:rsidR="009C1677">
              <w:t>,</w:t>
            </w:r>
            <w:r>
              <w:t>2</w:t>
            </w:r>
          </w:p>
        </w:tc>
        <w:tc>
          <w:tcPr>
            <w:tcW w:w="720" w:type="dxa"/>
          </w:tcPr>
          <w:p w:rsidR="00373390" w:rsidRDefault="00373390" w:rsidP="009C1677">
            <w:pPr>
              <w:jc w:val="center"/>
            </w:pPr>
            <w:r>
              <w:t>0</w:t>
            </w:r>
            <w:r w:rsidR="009C1677">
              <w:t>,</w:t>
            </w:r>
            <w:r>
              <w:t>3</w:t>
            </w:r>
          </w:p>
        </w:tc>
        <w:tc>
          <w:tcPr>
            <w:tcW w:w="720" w:type="dxa"/>
          </w:tcPr>
          <w:p w:rsidR="00373390" w:rsidRDefault="00373390" w:rsidP="009C1677">
            <w:pPr>
              <w:jc w:val="center"/>
            </w:pPr>
            <w:r>
              <w:t>0</w:t>
            </w:r>
            <w:r w:rsidR="009C1677">
              <w:t>,</w:t>
            </w:r>
            <w:r>
              <w:t>4</w:t>
            </w:r>
          </w:p>
        </w:tc>
        <w:tc>
          <w:tcPr>
            <w:tcW w:w="720" w:type="dxa"/>
          </w:tcPr>
          <w:p w:rsidR="00373390" w:rsidRDefault="00373390" w:rsidP="009C1677">
            <w:pPr>
              <w:jc w:val="center"/>
            </w:pPr>
            <w:r>
              <w:t>0</w:t>
            </w:r>
            <w:r w:rsidR="009C1677">
              <w:t>,</w:t>
            </w:r>
            <w:r>
              <w:t>5</w:t>
            </w:r>
          </w:p>
        </w:tc>
        <w:tc>
          <w:tcPr>
            <w:tcW w:w="720" w:type="dxa"/>
          </w:tcPr>
          <w:p w:rsidR="00373390" w:rsidRDefault="00373390" w:rsidP="009C1677">
            <w:pPr>
              <w:jc w:val="center"/>
            </w:pPr>
            <w:r>
              <w:t>0</w:t>
            </w:r>
            <w:r w:rsidR="009C1677">
              <w:t>,</w:t>
            </w:r>
            <w:r>
              <w:t>6</w:t>
            </w:r>
          </w:p>
        </w:tc>
        <w:tc>
          <w:tcPr>
            <w:tcW w:w="721" w:type="dxa"/>
          </w:tcPr>
          <w:p w:rsidR="00373390" w:rsidRDefault="00373390" w:rsidP="009C1677">
            <w:pPr>
              <w:jc w:val="center"/>
            </w:pPr>
            <w:r>
              <w:t>0</w:t>
            </w:r>
            <w:r w:rsidR="009C1677">
              <w:t>,</w:t>
            </w:r>
            <w:r>
              <w:t>8</w:t>
            </w:r>
          </w:p>
        </w:tc>
        <w:tc>
          <w:tcPr>
            <w:tcW w:w="721" w:type="dxa"/>
          </w:tcPr>
          <w:p w:rsidR="00373390" w:rsidRDefault="00373390" w:rsidP="009C1677">
            <w:pPr>
              <w:jc w:val="center"/>
            </w:pPr>
            <w:r>
              <w:t>1</w:t>
            </w:r>
            <w:r w:rsidR="009C1677">
              <w:t>,</w:t>
            </w:r>
            <w:r>
              <w:t>0</w:t>
            </w:r>
          </w:p>
        </w:tc>
        <w:tc>
          <w:tcPr>
            <w:tcW w:w="721" w:type="dxa"/>
          </w:tcPr>
          <w:p w:rsidR="00373390" w:rsidRDefault="00373390" w:rsidP="009C1677">
            <w:pPr>
              <w:jc w:val="center"/>
            </w:pPr>
            <w:r>
              <w:t>1</w:t>
            </w:r>
            <w:r w:rsidR="009C1677">
              <w:t>,</w:t>
            </w:r>
            <w:r>
              <w:t>2</w:t>
            </w:r>
          </w:p>
        </w:tc>
      </w:tr>
      <w:tr w:rsidR="00373390" w:rsidTr="00373390">
        <w:trPr>
          <w:jc w:val="center"/>
        </w:trPr>
        <w:tc>
          <w:tcPr>
            <w:tcW w:w="720" w:type="dxa"/>
          </w:tcPr>
          <w:p w:rsidR="00373390" w:rsidRPr="00373390" w:rsidRDefault="00373390" w:rsidP="00373390">
            <w:pPr>
              <w:jc w:val="center"/>
            </w:pPr>
            <w:r>
              <w:t>E</w:t>
            </w:r>
            <w:r>
              <w:rPr>
                <w:vertAlign w:val="subscript"/>
              </w:rPr>
              <w:t>a</w:t>
            </w:r>
            <w:r>
              <w:t xml:space="preserve"> (V)</w:t>
            </w:r>
          </w:p>
        </w:tc>
        <w:tc>
          <w:tcPr>
            <w:tcW w:w="720" w:type="dxa"/>
          </w:tcPr>
          <w:p w:rsidR="00373390" w:rsidRDefault="00373390" w:rsidP="00373390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720" w:type="dxa"/>
          </w:tcPr>
          <w:p w:rsidR="00373390" w:rsidRDefault="00373390" w:rsidP="00373390">
            <w:pPr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373390" w:rsidRDefault="00373390" w:rsidP="00373390">
            <w:pPr>
              <w:jc w:val="center"/>
            </w:pPr>
            <w:r>
              <w:t>40</w:t>
            </w:r>
          </w:p>
        </w:tc>
        <w:tc>
          <w:tcPr>
            <w:tcW w:w="720" w:type="dxa"/>
          </w:tcPr>
          <w:p w:rsidR="00373390" w:rsidRDefault="00373390" w:rsidP="00373390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373390" w:rsidRDefault="00373390" w:rsidP="00373390">
            <w:pPr>
              <w:jc w:val="center"/>
            </w:pPr>
            <w:r>
              <w:t>79</w:t>
            </w:r>
          </w:p>
        </w:tc>
        <w:tc>
          <w:tcPr>
            <w:tcW w:w="720" w:type="dxa"/>
          </w:tcPr>
          <w:p w:rsidR="00373390" w:rsidRDefault="00373390" w:rsidP="00373390">
            <w:pPr>
              <w:jc w:val="center"/>
            </w:pPr>
            <w:r>
              <w:t>93</w:t>
            </w:r>
          </w:p>
        </w:tc>
        <w:tc>
          <w:tcPr>
            <w:tcW w:w="720" w:type="dxa"/>
          </w:tcPr>
          <w:p w:rsidR="00373390" w:rsidRDefault="00373390" w:rsidP="00373390">
            <w:pPr>
              <w:jc w:val="center"/>
            </w:pPr>
            <w:r>
              <w:t>102</w:t>
            </w:r>
          </w:p>
        </w:tc>
        <w:tc>
          <w:tcPr>
            <w:tcW w:w="721" w:type="dxa"/>
          </w:tcPr>
          <w:p w:rsidR="00373390" w:rsidRDefault="00373390" w:rsidP="00373390">
            <w:pPr>
              <w:jc w:val="center"/>
            </w:pPr>
            <w:r>
              <w:t>114</w:t>
            </w:r>
          </w:p>
        </w:tc>
        <w:tc>
          <w:tcPr>
            <w:tcW w:w="721" w:type="dxa"/>
          </w:tcPr>
          <w:p w:rsidR="00373390" w:rsidRDefault="00373390" w:rsidP="00373390">
            <w:pPr>
              <w:jc w:val="center"/>
            </w:pPr>
            <w:r>
              <w:t>120</w:t>
            </w:r>
          </w:p>
        </w:tc>
        <w:tc>
          <w:tcPr>
            <w:tcW w:w="721" w:type="dxa"/>
          </w:tcPr>
          <w:p w:rsidR="00373390" w:rsidRDefault="00373390" w:rsidP="00373390">
            <w:pPr>
              <w:jc w:val="center"/>
            </w:pPr>
            <w:r>
              <w:t>125</w:t>
            </w:r>
          </w:p>
        </w:tc>
      </w:tr>
    </w:tbl>
    <w:p w:rsidR="00373390" w:rsidRDefault="00373390" w:rsidP="00373390">
      <w:pPr>
        <w:jc w:val="both"/>
      </w:pPr>
    </w:p>
    <w:p w:rsidR="009C1677" w:rsidRDefault="009C1677" w:rsidP="00373390">
      <w:pPr>
        <w:jc w:val="both"/>
      </w:pPr>
      <w:r>
        <w:t>Os parâmetros da máquina são R</w:t>
      </w:r>
      <w:r w:rsidRPr="009C1677">
        <w:rPr>
          <w:vertAlign w:val="subscript"/>
        </w:rPr>
        <w:t>a</w:t>
      </w:r>
      <w:r>
        <w:t xml:space="preserve"> = 0,2</w:t>
      </w:r>
      <w:r>
        <w:sym w:font="Symbol" w:char="F057"/>
      </w:r>
      <w:r>
        <w:t xml:space="preserve"> (resistência da armadura) e R</w:t>
      </w:r>
      <w:r>
        <w:rPr>
          <w:vertAlign w:val="subscript"/>
        </w:rPr>
        <w:t>fw</w:t>
      </w:r>
      <w:r>
        <w:t xml:space="preserve"> = 100</w:t>
      </w:r>
      <w:r>
        <w:sym w:font="Symbol" w:char="F057"/>
      </w:r>
      <w:r>
        <w:t xml:space="preserve"> (resistência do enrolamento de campo). A máquina está configurada como excitação independente de gira a 1200 </w:t>
      </w:r>
      <w:proofErr w:type="gramStart"/>
      <w:r>
        <w:t>rpm</w:t>
      </w:r>
      <w:proofErr w:type="gramEnd"/>
      <w:r>
        <w:t>. A corrente de campo está ajustada em 0,8 A. Uma resistência de 2</w:t>
      </w:r>
      <w:r>
        <w:sym w:font="Symbol" w:char="F057"/>
      </w:r>
      <w:r>
        <w:t xml:space="preserve"> foi conectada aos terminais da armadura, atuando como carga da máquina. Despreze os efeitos da reação de armadura.</w:t>
      </w:r>
    </w:p>
    <w:p w:rsidR="009C1677" w:rsidRDefault="009C1677" w:rsidP="009C1677">
      <w:pPr>
        <w:pStyle w:val="PargrafodaLista"/>
        <w:numPr>
          <w:ilvl w:val="0"/>
          <w:numId w:val="2"/>
        </w:numPr>
        <w:jc w:val="both"/>
      </w:pPr>
      <w:r>
        <w:t xml:space="preserve">Determine a quantidade </w:t>
      </w:r>
      <w:proofErr w:type="gramStart"/>
      <w:r>
        <w:t>K</w:t>
      </w:r>
      <w:r w:rsidRPr="009C1677">
        <w:rPr>
          <w:vertAlign w:val="subscript"/>
        </w:rPr>
        <w:t>a</w:t>
      </w:r>
      <w:proofErr w:type="gramEnd"/>
      <w:r>
        <w:sym w:font="Symbol" w:char="F066"/>
      </w:r>
      <w:r>
        <w:t xml:space="preserve"> para a máquina sob estudo</w:t>
      </w:r>
      <w:r w:rsidR="00FD7AE9">
        <w:t xml:space="preserve"> </w:t>
      </w:r>
      <w:r w:rsidR="00FD7AE9" w:rsidRPr="002671E9">
        <w:rPr>
          <w:color w:val="FF0000"/>
        </w:rPr>
        <w:t xml:space="preserve">(resposta: </w:t>
      </w:r>
      <w:r w:rsidR="00FD7AE9">
        <w:rPr>
          <w:color w:val="FF0000"/>
        </w:rPr>
        <w:t>0,907 V/rad/s</w:t>
      </w:r>
      <w:r w:rsidR="00FD7AE9" w:rsidRPr="002671E9">
        <w:rPr>
          <w:color w:val="FF0000"/>
        </w:rPr>
        <w:t>)</w:t>
      </w:r>
      <w:r>
        <w:t>.</w:t>
      </w:r>
    </w:p>
    <w:p w:rsidR="009C1677" w:rsidRDefault="009C1677" w:rsidP="009C1677">
      <w:pPr>
        <w:pStyle w:val="PargrafodaLista"/>
        <w:numPr>
          <w:ilvl w:val="0"/>
          <w:numId w:val="2"/>
        </w:numPr>
        <w:jc w:val="both"/>
      </w:pPr>
      <w:r>
        <w:t>Determine E</w:t>
      </w:r>
      <w:r w:rsidRPr="009C1677">
        <w:rPr>
          <w:vertAlign w:val="subscript"/>
        </w:rPr>
        <w:t>a</w:t>
      </w:r>
      <w:r>
        <w:t xml:space="preserve"> e I</w:t>
      </w:r>
      <w:r w:rsidRPr="009C1677">
        <w:rPr>
          <w:vertAlign w:val="subscript"/>
        </w:rPr>
        <w:t>a</w:t>
      </w:r>
      <w:r>
        <w:rPr>
          <w:vertAlign w:val="subscript"/>
        </w:rPr>
        <w:t xml:space="preserve"> </w:t>
      </w:r>
      <w:r>
        <w:t>(tensão e corrente de armadura)</w:t>
      </w:r>
      <w:r w:rsidR="00FD7AE9">
        <w:t xml:space="preserve"> </w:t>
      </w:r>
      <w:r w:rsidR="00FD7AE9" w:rsidRPr="002671E9">
        <w:rPr>
          <w:color w:val="FF0000"/>
        </w:rPr>
        <w:t xml:space="preserve">(resposta: </w:t>
      </w:r>
      <w:proofErr w:type="gramStart"/>
      <w:r w:rsidR="00FD7AE9">
        <w:rPr>
          <w:color w:val="FF0000"/>
        </w:rPr>
        <w:t>114V</w:t>
      </w:r>
      <w:proofErr w:type="gramEnd"/>
      <w:r w:rsidR="00FD7AE9">
        <w:rPr>
          <w:color w:val="FF0000"/>
        </w:rPr>
        <w:t xml:space="preserve"> e 51,82A</w:t>
      </w:r>
      <w:r w:rsidR="00FD7AE9" w:rsidRPr="002671E9">
        <w:rPr>
          <w:color w:val="FF0000"/>
        </w:rPr>
        <w:t>)</w:t>
      </w:r>
      <w:r>
        <w:t>.</w:t>
      </w:r>
    </w:p>
    <w:p w:rsidR="009C1677" w:rsidRDefault="009C1677" w:rsidP="009C1677">
      <w:pPr>
        <w:pStyle w:val="PargrafodaLista"/>
        <w:numPr>
          <w:ilvl w:val="0"/>
          <w:numId w:val="2"/>
        </w:numPr>
        <w:jc w:val="both"/>
      </w:pPr>
      <w:r>
        <w:t>Determine o torque e a potência da carga (P</w:t>
      </w:r>
      <w:r w:rsidRPr="009C1677">
        <w:rPr>
          <w:vertAlign w:val="subscript"/>
        </w:rPr>
        <w:t>L</w:t>
      </w:r>
      <w:r>
        <w:t>)</w:t>
      </w:r>
      <w:r w:rsidR="00FD7AE9">
        <w:t xml:space="preserve"> </w:t>
      </w:r>
      <w:r w:rsidR="00FD7AE9" w:rsidRPr="002671E9">
        <w:rPr>
          <w:color w:val="FF0000"/>
        </w:rPr>
        <w:t xml:space="preserve">(resposta: </w:t>
      </w:r>
      <w:proofErr w:type="gramStart"/>
      <w:r w:rsidR="00FD7AE9">
        <w:rPr>
          <w:color w:val="FF0000"/>
        </w:rPr>
        <w:t>47Nm</w:t>
      </w:r>
      <w:proofErr w:type="gramEnd"/>
      <w:r w:rsidR="00FD7AE9">
        <w:rPr>
          <w:color w:val="FF0000"/>
        </w:rPr>
        <w:t xml:space="preserve"> e 5370,60W</w:t>
      </w:r>
      <w:r w:rsidR="00FD7AE9" w:rsidRPr="002671E9">
        <w:rPr>
          <w:color w:val="FF0000"/>
        </w:rPr>
        <w:t>)</w:t>
      </w:r>
      <w:r w:rsidR="00FD7AE9">
        <w:rPr>
          <w:color w:val="FF0000"/>
        </w:rPr>
        <w:t>.</w:t>
      </w:r>
    </w:p>
    <w:p w:rsidR="009C1677" w:rsidRDefault="009C1677" w:rsidP="009C1677">
      <w:pPr>
        <w:jc w:val="both"/>
      </w:pPr>
      <w:proofErr w:type="gramStart"/>
      <w:r>
        <w:t>2</w:t>
      </w:r>
      <w:proofErr w:type="gramEnd"/>
      <w:r>
        <w:t xml:space="preserve">) </w:t>
      </w:r>
      <w:r w:rsidR="007918B9">
        <w:t>A máquina CC do problema anterior tem controle de resistência do circuito de campo, cujo valor pode variar de 0 a 150</w:t>
      </w:r>
      <w:r w:rsidR="007918B9">
        <w:sym w:font="Symbol" w:char="F057"/>
      </w:r>
      <w:r w:rsidR="007918B9">
        <w:t xml:space="preserve">. A máquina roda a 1200rpm, é configurada como excitação independente e uma fonte de tensão de </w:t>
      </w:r>
      <w:proofErr w:type="gramStart"/>
      <w:r w:rsidR="007918B9">
        <w:t>120V</w:t>
      </w:r>
      <w:proofErr w:type="gramEnd"/>
      <w:r w:rsidR="007918B9">
        <w:t xml:space="preserve"> é aplicada no enrolamento de campo.</w:t>
      </w:r>
    </w:p>
    <w:p w:rsidR="007918B9" w:rsidRDefault="007918B9" w:rsidP="007918B9">
      <w:pPr>
        <w:pStyle w:val="PargrafodaLista"/>
        <w:numPr>
          <w:ilvl w:val="0"/>
          <w:numId w:val="3"/>
        </w:numPr>
        <w:jc w:val="both"/>
      </w:pPr>
      <w:r>
        <w:t>Determine a máxima e mínima tensão nos terminais da armadura considerando a máquina sem carga</w:t>
      </w:r>
      <w:r w:rsidR="008E0CA9">
        <w:t xml:space="preserve"> </w:t>
      </w:r>
      <w:r w:rsidR="008E0CA9" w:rsidRPr="002671E9">
        <w:rPr>
          <w:color w:val="FF0000"/>
        </w:rPr>
        <w:t>(</w:t>
      </w:r>
      <w:r w:rsidR="008E0CA9">
        <w:rPr>
          <w:color w:val="FF0000"/>
        </w:rPr>
        <w:t xml:space="preserve">Resposta: Máximo: </w:t>
      </w:r>
      <w:proofErr w:type="gramStart"/>
      <w:r w:rsidR="008E0CA9">
        <w:rPr>
          <w:color w:val="FF0000"/>
        </w:rPr>
        <w:t>125V</w:t>
      </w:r>
      <w:proofErr w:type="gramEnd"/>
      <w:r w:rsidR="008E0CA9">
        <w:rPr>
          <w:color w:val="FF0000"/>
        </w:rPr>
        <w:t xml:space="preserve"> – Mínimo: 92V </w:t>
      </w:r>
      <w:r w:rsidR="008E0CA9" w:rsidRPr="002671E9">
        <w:rPr>
          <w:color w:val="FF0000"/>
        </w:rPr>
        <w:t>)</w:t>
      </w:r>
      <w:r>
        <w:t>.</w:t>
      </w:r>
    </w:p>
    <w:p w:rsidR="007918B9" w:rsidRDefault="007918B9" w:rsidP="007918B9">
      <w:pPr>
        <w:pStyle w:val="PargrafodaLista"/>
        <w:numPr>
          <w:ilvl w:val="0"/>
          <w:numId w:val="3"/>
        </w:numPr>
        <w:jc w:val="both"/>
      </w:pPr>
      <w:r>
        <w:t>A resistência de controle do circuito de campo (R</w:t>
      </w:r>
      <w:r w:rsidRPr="007918B9">
        <w:rPr>
          <w:vertAlign w:val="subscript"/>
        </w:rPr>
        <w:t>fc</w:t>
      </w:r>
      <w:r>
        <w:t xml:space="preserve">) foi ajustada para que a máquina tenha </w:t>
      </w:r>
      <w:proofErr w:type="gramStart"/>
      <w:r>
        <w:t>120V</w:t>
      </w:r>
      <w:proofErr w:type="gramEnd"/>
      <w:r>
        <w:t xml:space="preserve"> nos terminais da armadura, na situação sem carga. Determine o valor de R</w:t>
      </w:r>
      <w:r w:rsidRPr="007918B9">
        <w:rPr>
          <w:vertAlign w:val="subscript"/>
        </w:rPr>
        <w:t>fc</w:t>
      </w:r>
      <w:r>
        <w:t>.</w:t>
      </w:r>
      <w:r w:rsidR="008E0CA9">
        <w:t xml:space="preserve"> </w:t>
      </w:r>
      <w:r w:rsidR="008E0CA9" w:rsidRPr="002671E9">
        <w:rPr>
          <w:color w:val="FF0000"/>
        </w:rPr>
        <w:t xml:space="preserve">(resposta: </w:t>
      </w:r>
      <w:r w:rsidR="008E0CA9">
        <w:rPr>
          <w:color w:val="FF0000"/>
        </w:rPr>
        <w:t>20</w:t>
      </w:r>
      <w:r w:rsidR="008E0CA9">
        <w:rPr>
          <w:color w:val="FF0000"/>
        </w:rPr>
        <w:sym w:font="Symbol" w:char="F057"/>
      </w:r>
      <w:r w:rsidR="008E0CA9" w:rsidRPr="002671E9">
        <w:rPr>
          <w:color w:val="FF0000"/>
        </w:rPr>
        <w:t>)</w:t>
      </w:r>
      <w:r>
        <w:t xml:space="preserve"> </w:t>
      </w:r>
    </w:p>
    <w:p w:rsidR="007918B9" w:rsidRDefault="007918B9" w:rsidP="007918B9">
      <w:pPr>
        <w:pStyle w:val="PargrafodaLista"/>
        <w:numPr>
          <w:ilvl w:val="0"/>
          <w:numId w:val="3"/>
        </w:numPr>
        <w:jc w:val="both"/>
      </w:pPr>
      <w:r>
        <w:t xml:space="preserve">Determine o valor da tensão terminal na situação de plena carga desprezando a reação de armadura e considerando reação de armadura, tal que </w:t>
      </w:r>
      <w:proofErr w:type="gramStart"/>
      <w:r>
        <w:t>I</w:t>
      </w:r>
      <w:r w:rsidRPr="007918B9">
        <w:rPr>
          <w:vertAlign w:val="subscript"/>
        </w:rPr>
        <w:t>f</w:t>
      </w:r>
      <w:proofErr w:type="gramEnd"/>
      <w:r w:rsidRPr="007918B9">
        <w:rPr>
          <w:vertAlign w:val="subscript"/>
        </w:rPr>
        <w:t xml:space="preserve">(AR) </w:t>
      </w:r>
      <w:r>
        <w:t>= 0,1A</w:t>
      </w:r>
      <w:r w:rsidR="008E0CA9">
        <w:t xml:space="preserve"> </w:t>
      </w:r>
      <w:r w:rsidR="008E0CA9" w:rsidRPr="002671E9">
        <w:rPr>
          <w:color w:val="FF0000"/>
        </w:rPr>
        <w:t xml:space="preserve">(resposta: </w:t>
      </w:r>
      <w:r w:rsidR="008E0CA9">
        <w:rPr>
          <w:color w:val="FF0000"/>
        </w:rPr>
        <w:t>110V e 107,50V</w:t>
      </w:r>
      <w:r w:rsidR="008E0CA9" w:rsidRPr="002671E9">
        <w:rPr>
          <w:color w:val="FF0000"/>
        </w:rPr>
        <w:t>)</w:t>
      </w:r>
      <w:r>
        <w:t>.</w:t>
      </w:r>
    </w:p>
    <w:p w:rsidR="0094268F" w:rsidRDefault="0094268F" w:rsidP="0094268F">
      <w:pPr>
        <w:jc w:val="both"/>
      </w:pPr>
      <w:proofErr w:type="gramStart"/>
      <w:r>
        <w:t>3</w:t>
      </w:r>
      <w:proofErr w:type="gramEnd"/>
      <w:r>
        <w:t xml:space="preserve">) </w:t>
      </w:r>
      <w:r w:rsidR="00B34AE3">
        <w:t xml:space="preserve">A máquina da questão </w:t>
      </w:r>
      <w:r w:rsidR="007C3139">
        <w:t>2</w:t>
      </w:r>
      <w:r w:rsidR="00B34AE3">
        <w:t xml:space="preserve"> agora foi configurada para excitação paralela (shunt).</w:t>
      </w:r>
    </w:p>
    <w:p w:rsidR="00B34AE3" w:rsidRDefault="00B34AE3" w:rsidP="00B34AE3">
      <w:pPr>
        <w:pStyle w:val="PargrafodaLista"/>
        <w:numPr>
          <w:ilvl w:val="0"/>
          <w:numId w:val="4"/>
        </w:numPr>
        <w:jc w:val="both"/>
      </w:pPr>
      <w:r>
        <w:t>Determine a máxima e mínima tensão nos terminais da armadura considerando a máquina sem carga.</w:t>
      </w:r>
      <w:r w:rsidR="007C3139">
        <w:t xml:space="preserve"> </w:t>
      </w:r>
      <w:r w:rsidR="007C3139" w:rsidRPr="002671E9">
        <w:rPr>
          <w:color w:val="FF0000"/>
        </w:rPr>
        <w:t xml:space="preserve">(resposta: </w:t>
      </w:r>
      <w:proofErr w:type="gramStart"/>
      <w:r w:rsidR="007C3139">
        <w:rPr>
          <w:color w:val="FF0000"/>
        </w:rPr>
        <w:t>126V</w:t>
      </w:r>
      <w:proofErr w:type="gramEnd"/>
      <w:r w:rsidR="007C3139">
        <w:rPr>
          <w:color w:val="FF0000"/>
        </w:rPr>
        <w:t xml:space="preserve"> e 8V</w:t>
      </w:r>
      <w:r w:rsidR="007C3139" w:rsidRPr="002671E9">
        <w:rPr>
          <w:color w:val="FF0000"/>
        </w:rPr>
        <w:t>)</w:t>
      </w:r>
    </w:p>
    <w:p w:rsidR="00B34AE3" w:rsidRDefault="00B34AE3" w:rsidP="00B34AE3">
      <w:pPr>
        <w:pStyle w:val="PargrafodaLista"/>
        <w:numPr>
          <w:ilvl w:val="0"/>
          <w:numId w:val="4"/>
        </w:numPr>
        <w:jc w:val="both"/>
      </w:pPr>
      <w:r>
        <w:t>R</w:t>
      </w:r>
      <w:r w:rsidRPr="007918B9">
        <w:rPr>
          <w:vertAlign w:val="subscript"/>
        </w:rPr>
        <w:t>fc</w:t>
      </w:r>
      <w:r>
        <w:t xml:space="preserve"> foi ajustada para que a máquina tenha </w:t>
      </w:r>
      <w:proofErr w:type="gramStart"/>
      <w:r>
        <w:t>120V</w:t>
      </w:r>
      <w:proofErr w:type="gramEnd"/>
      <w:r>
        <w:t xml:space="preserve"> nos terminais de armadura, na situação sem carga. Determine o valor de R</w:t>
      </w:r>
      <w:r w:rsidRPr="007918B9">
        <w:rPr>
          <w:vertAlign w:val="subscript"/>
        </w:rPr>
        <w:t>fc</w:t>
      </w:r>
      <w:r>
        <w:t>.</w:t>
      </w:r>
      <w:r w:rsidR="007C3139">
        <w:t xml:space="preserve"> </w:t>
      </w:r>
      <w:r w:rsidR="007C3139" w:rsidRPr="002671E9">
        <w:rPr>
          <w:color w:val="FF0000"/>
        </w:rPr>
        <w:t xml:space="preserve">(resposta: </w:t>
      </w:r>
      <w:r w:rsidR="007C3139">
        <w:rPr>
          <w:color w:val="FF0000"/>
        </w:rPr>
        <w:t>20</w:t>
      </w:r>
      <w:r w:rsidR="007C3139">
        <w:rPr>
          <w:color w:val="FF0000"/>
        </w:rPr>
        <w:sym w:font="Symbol" w:char="F057"/>
      </w:r>
      <w:r w:rsidR="007C3139" w:rsidRPr="002671E9">
        <w:rPr>
          <w:color w:val="FF0000"/>
        </w:rPr>
        <w:t>)</w:t>
      </w:r>
    </w:p>
    <w:p w:rsidR="00B34AE3" w:rsidRDefault="00B34AE3" w:rsidP="00B34AE3">
      <w:pPr>
        <w:pStyle w:val="PargrafodaLista"/>
        <w:numPr>
          <w:ilvl w:val="1"/>
          <w:numId w:val="4"/>
        </w:numPr>
        <w:jc w:val="both"/>
      </w:pPr>
      <w:r>
        <w:lastRenderedPageBreak/>
        <w:t>Despreze a reação de armadura. Determine a tensão terminal considerando a máquina com plena carga. Determine também a máxima corrente que a armadura pode fornecer.</w:t>
      </w:r>
      <w:r w:rsidR="00D061F7">
        <w:t xml:space="preserve"> </w:t>
      </w:r>
      <w:r w:rsidR="004A42DA" w:rsidRPr="002671E9">
        <w:rPr>
          <w:color w:val="FF0000"/>
        </w:rPr>
        <w:t xml:space="preserve">(resposta: </w:t>
      </w:r>
      <w:proofErr w:type="gramStart"/>
      <w:r w:rsidR="004A42DA">
        <w:rPr>
          <w:color w:val="FF0000"/>
        </w:rPr>
        <w:t>107V</w:t>
      </w:r>
      <w:proofErr w:type="gramEnd"/>
      <w:r w:rsidR="004A42DA">
        <w:rPr>
          <w:color w:val="FF0000"/>
        </w:rPr>
        <w:t xml:space="preserve"> e 170A</w:t>
      </w:r>
      <w:r w:rsidR="004A42DA" w:rsidRPr="002671E9">
        <w:rPr>
          <w:color w:val="FF0000"/>
        </w:rPr>
        <w:t>)</w:t>
      </w:r>
    </w:p>
    <w:p w:rsidR="00B34AE3" w:rsidRDefault="00B34AE3" w:rsidP="00B34AE3">
      <w:pPr>
        <w:pStyle w:val="PargrafodaLista"/>
        <w:numPr>
          <w:ilvl w:val="1"/>
          <w:numId w:val="4"/>
        </w:numPr>
        <w:jc w:val="both"/>
      </w:pPr>
      <w:r>
        <w:t xml:space="preserve">Admita </w:t>
      </w:r>
      <w:proofErr w:type="gramStart"/>
      <w:r>
        <w:t>I</w:t>
      </w:r>
      <w:r w:rsidRPr="007918B9">
        <w:rPr>
          <w:vertAlign w:val="subscript"/>
        </w:rPr>
        <w:t>f</w:t>
      </w:r>
      <w:proofErr w:type="gramEnd"/>
      <w:r w:rsidRPr="007918B9">
        <w:rPr>
          <w:vertAlign w:val="subscript"/>
        </w:rPr>
        <w:t xml:space="preserve">(AR) </w:t>
      </w:r>
      <w:r>
        <w:t>= 0,1</w:t>
      </w:r>
      <w:r w:rsidR="007C3139">
        <w:t>A</w:t>
      </w:r>
      <w:r>
        <w:t xml:space="preserve"> quando I</w:t>
      </w:r>
      <w:r w:rsidRPr="00B34AE3">
        <w:rPr>
          <w:vertAlign w:val="subscript"/>
        </w:rPr>
        <w:t>a</w:t>
      </w:r>
      <w:r>
        <w:t xml:space="preserve"> = 50A</w:t>
      </w:r>
      <w:r w:rsidR="0097659A">
        <w:t xml:space="preserve"> e considere a reação da armadura proporcional à corrente de armadura. Repita a parte i.</w:t>
      </w:r>
      <w:r w:rsidR="004A42DA">
        <w:t xml:space="preserve"> </w:t>
      </w:r>
      <w:r w:rsidR="004A42DA" w:rsidRPr="002671E9">
        <w:rPr>
          <w:color w:val="FF0000"/>
        </w:rPr>
        <w:t xml:space="preserve">(resposta: </w:t>
      </w:r>
      <w:proofErr w:type="gramStart"/>
      <w:r w:rsidR="004A42DA">
        <w:rPr>
          <w:color w:val="FF0000"/>
        </w:rPr>
        <w:t>102V</w:t>
      </w:r>
      <w:proofErr w:type="gramEnd"/>
      <w:r w:rsidR="004A42DA">
        <w:rPr>
          <w:color w:val="FF0000"/>
        </w:rPr>
        <w:t xml:space="preserve"> e 80A</w:t>
      </w:r>
      <w:r w:rsidR="004A42DA" w:rsidRPr="002671E9">
        <w:rPr>
          <w:color w:val="FF0000"/>
        </w:rPr>
        <w:t>)</w:t>
      </w:r>
    </w:p>
    <w:p w:rsidR="0097659A" w:rsidRDefault="0097659A" w:rsidP="0097659A">
      <w:pPr>
        <w:jc w:val="both"/>
      </w:pPr>
      <w:proofErr w:type="gramStart"/>
      <w:r>
        <w:t>4</w:t>
      </w:r>
      <w:proofErr w:type="gramEnd"/>
      <w:r>
        <w:t xml:space="preserve">) </w:t>
      </w:r>
      <w:r w:rsidR="00F31907">
        <w:t>Uma  máquina CC com excitação paralela (24 kW, 240 V, 1000 rpm) tem R</w:t>
      </w:r>
      <w:r w:rsidR="00F31907" w:rsidRPr="00F31907">
        <w:rPr>
          <w:vertAlign w:val="subscript"/>
        </w:rPr>
        <w:t>a</w:t>
      </w:r>
      <w:r w:rsidR="00F31907">
        <w:t xml:space="preserve"> = 0,12</w:t>
      </w:r>
      <w:r w:rsidR="00F31907">
        <w:sym w:font="Symbol" w:char="F057"/>
      </w:r>
      <w:r w:rsidR="00F31907">
        <w:t xml:space="preserve">, N = 600 espiras por </w:t>
      </w:r>
      <w:r w:rsidR="003729A7">
        <w:t>polo</w:t>
      </w:r>
      <w:r w:rsidR="00F31907">
        <w:t xml:space="preserve"> (enrolamento de campo). Ela é operada como um gerador com excitação independente e gira a 1000 </w:t>
      </w:r>
      <w:proofErr w:type="gramStart"/>
      <w:r w:rsidR="00F31907">
        <w:t>rpm</w:t>
      </w:r>
      <w:proofErr w:type="gramEnd"/>
      <w:r w:rsidR="00F31907">
        <w:t xml:space="preserve">. Quando </w:t>
      </w:r>
      <w:proofErr w:type="gramStart"/>
      <w:r w:rsidR="00F31907">
        <w:t>I</w:t>
      </w:r>
      <w:r w:rsidR="00F31907" w:rsidRPr="00F31907">
        <w:rPr>
          <w:vertAlign w:val="subscript"/>
        </w:rPr>
        <w:t>f</w:t>
      </w:r>
      <w:proofErr w:type="gramEnd"/>
      <w:r w:rsidR="00F31907">
        <w:t xml:space="preserve"> = 1,8A (corrente de campo), a tensão terminal da máquina em vazio é 240 V. Quando o gerador opera em plena carga, a tensão cai para 225V.</w:t>
      </w:r>
    </w:p>
    <w:p w:rsidR="00F31907" w:rsidRDefault="00F31907" w:rsidP="00F31907">
      <w:pPr>
        <w:ind w:left="708"/>
        <w:jc w:val="both"/>
      </w:pPr>
      <w:r>
        <w:t>(a) Determine a tensão gerada e o torque quando o gerador opera em plena carga.</w:t>
      </w:r>
      <w:r w:rsidR="00D90541">
        <w:t xml:space="preserve"> </w:t>
      </w:r>
      <w:r w:rsidR="00D90541" w:rsidRPr="002671E9">
        <w:rPr>
          <w:color w:val="FF0000"/>
        </w:rPr>
        <w:t xml:space="preserve">(resposta: </w:t>
      </w:r>
      <w:proofErr w:type="gramStart"/>
      <w:r w:rsidR="00D90541">
        <w:rPr>
          <w:color w:val="FF0000"/>
        </w:rPr>
        <w:t>237V</w:t>
      </w:r>
      <w:proofErr w:type="gramEnd"/>
      <w:r w:rsidR="00D90541">
        <w:rPr>
          <w:color w:val="FF0000"/>
        </w:rPr>
        <w:t xml:space="preserve"> e 226,43Nm</w:t>
      </w:r>
      <w:r w:rsidR="00D90541" w:rsidRPr="002671E9">
        <w:rPr>
          <w:color w:val="FF0000"/>
        </w:rPr>
        <w:t>)</w:t>
      </w:r>
    </w:p>
    <w:p w:rsidR="00F31907" w:rsidRDefault="00F31907" w:rsidP="00F31907">
      <w:pPr>
        <w:ind w:left="708"/>
        <w:jc w:val="both"/>
      </w:pPr>
      <w:r>
        <w:t>(b) Determine a queda de tensão devida à reação da armadura.</w:t>
      </w:r>
      <w:r w:rsidR="00D90541">
        <w:t xml:space="preserve"> </w:t>
      </w:r>
      <w:r w:rsidR="00D90541" w:rsidRPr="002671E9">
        <w:rPr>
          <w:color w:val="FF0000"/>
        </w:rPr>
        <w:t xml:space="preserve">(resposta: </w:t>
      </w:r>
      <w:proofErr w:type="gramStart"/>
      <w:r w:rsidR="00D90541">
        <w:rPr>
          <w:color w:val="FF0000"/>
        </w:rPr>
        <w:t>3V</w:t>
      </w:r>
      <w:proofErr w:type="gramEnd"/>
      <w:r w:rsidR="00D90541" w:rsidRPr="002671E9">
        <w:rPr>
          <w:color w:val="FF0000"/>
        </w:rPr>
        <w:t>)</w:t>
      </w:r>
    </w:p>
    <w:p w:rsidR="00D112A0" w:rsidRDefault="00F31907" w:rsidP="00D112A0">
      <w:pPr>
        <w:jc w:val="both"/>
      </w:pPr>
      <w:proofErr w:type="gramStart"/>
      <w:r>
        <w:t>5</w:t>
      </w:r>
      <w:proofErr w:type="gramEnd"/>
      <w:r>
        <w:t xml:space="preserve">) </w:t>
      </w:r>
      <w:r w:rsidR="00D112A0" w:rsidRPr="00D112A0">
        <w:t xml:space="preserve">Um motor </w:t>
      </w:r>
      <w:r w:rsidR="00D112A0">
        <w:t>C</w:t>
      </w:r>
      <w:r w:rsidR="00D112A0" w:rsidRPr="00D112A0">
        <w:t xml:space="preserve">C </w:t>
      </w:r>
      <w:r w:rsidR="00D112A0">
        <w:t>com excitação paralela</w:t>
      </w:r>
      <w:r w:rsidR="00D112A0" w:rsidRPr="00D112A0">
        <w:t xml:space="preserve"> opera ligado a uma tensão de 250 V. Sua veloc</w:t>
      </w:r>
      <w:r w:rsidR="00D112A0">
        <w:t>idade sem carga é ω=120 rad/s,</w:t>
      </w:r>
      <w:r w:rsidR="00D112A0" w:rsidRPr="00D112A0">
        <w:t xml:space="preserve"> a corrente de armadura é Ia=2,0A e a resistência de armadura é </w:t>
      </w:r>
      <w:r w:rsidR="00D112A0">
        <w:t>R</w:t>
      </w:r>
      <w:r w:rsidR="00D112A0" w:rsidRPr="00D112A0">
        <w:t>a=0,6Ω. O motor passa a acionar uma carga que eleva</w:t>
      </w:r>
      <w:r w:rsidR="00D112A0">
        <w:t xml:space="preserve"> a corrente de armadura para Ia</w:t>
      </w:r>
      <w:r w:rsidR="00D112A0" w:rsidRPr="00D112A0">
        <w:t>=20 A. Nestas condiçõe</w:t>
      </w:r>
      <w:r w:rsidR="00D112A0">
        <w:t>s qual é a velocidade angular ω</w:t>
      </w:r>
      <w:r w:rsidR="00D112A0" w:rsidRPr="00D112A0">
        <w:t xml:space="preserve"> e qual o torque desenvolvido pelo motor?</w:t>
      </w:r>
      <w:r w:rsidR="00D112A0">
        <w:t xml:space="preserve"> </w:t>
      </w:r>
      <w:r w:rsidR="00D112A0" w:rsidRPr="00D112A0">
        <w:rPr>
          <w:color w:val="FF0000"/>
        </w:rPr>
        <w:t xml:space="preserve">(resposta: </w:t>
      </w:r>
      <w:r w:rsidR="00D112A0" w:rsidRPr="003D6402">
        <w:rPr>
          <w:color w:val="FF0000"/>
        </w:rPr>
        <w:t>115 rad/s e 4,14 Nm)</w:t>
      </w:r>
    </w:p>
    <w:p w:rsidR="005710F8" w:rsidRDefault="00D112A0" w:rsidP="00D112A0">
      <w:pPr>
        <w:jc w:val="both"/>
      </w:pPr>
      <w:proofErr w:type="gramStart"/>
      <w:r>
        <w:t>6</w:t>
      </w:r>
      <w:proofErr w:type="gramEnd"/>
      <w:r>
        <w:t xml:space="preserve">) </w:t>
      </w:r>
      <w:r w:rsidR="00311B6C">
        <w:t xml:space="preserve">Um motor CC shunt aciona um elevador que requer um torque constante de 300 Nm. O motor é alimentado por uma fonte de </w:t>
      </w:r>
      <w:proofErr w:type="gramStart"/>
      <w:r w:rsidR="00311B6C">
        <w:t>600V</w:t>
      </w:r>
      <w:proofErr w:type="gramEnd"/>
      <w:r w:rsidR="00311B6C">
        <w:t xml:space="preserve"> e gira a 1500 rpm. A resistência da armadura é 0,5</w:t>
      </w:r>
      <w:r w:rsidR="00311B6C">
        <w:sym w:font="Symbol" w:char="F057"/>
      </w:r>
      <w:r w:rsidR="00311B6C">
        <w:t>.</w:t>
      </w:r>
    </w:p>
    <w:p w:rsidR="00311B6C" w:rsidRDefault="00311B6C" w:rsidP="00311B6C">
      <w:pPr>
        <w:ind w:left="708"/>
        <w:jc w:val="both"/>
      </w:pPr>
      <w:r>
        <w:t>(a) Determine a corrente de armadura</w:t>
      </w:r>
      <w:r w:rsidR="008B5FB4">
        <w:t xml:space="preserve"> </w:t>
      </w:r>
      <w:r w:rsidR="008B5FB4" w:rsidRPr="002671E9">
        <w:rPr>
          <w:color w:val="FF0000"/>
        </w:rPr>
        <w:t xml:space="preserve">(resposta: </w:t>
      </w:r>
      <w:r w:rsidR="008B5FB4">
        <w:rPr>
          <w:color w:val="FF0000"/>
        </w:rPr>
        <w:t>84,49A</w:t>
      </w:r>
      <w:r w:rsidR="008B5FB4" w:rsidRPr="002671E9">
        <w:rPr>
          <w:color w:val="FF0000"/>
        </w:rPr>
        <w:t>)</w:t>
      </w:r>
    </w:p>
    <w:p w:rsidR="00311B6C" w:rsidRDefault="00311B6C" w:rsidP="00311B6C">
      <w:pPr>
        <w:ind w:left="708"/>
        <w:jc w:val="both"/>
      </w:pPr>
      <w:r>
        <w:t>(b) Se o fluxo é reduzido em 10%, determine a corrente da armadura e a velocidade do motor.</w:t>
      </w:r>
      <w:r w:rsidR="008B5FB4">
        <w:t xml:space="preserve"> </w:t>
      </w:r>
      <w:r w:rsidR="008B5FB4" w:rsidRPr="002671E9">
        <w:rPr>
          <w:color w:val="FF0000"/>
        </w:rPr>
        <w:t xml:space="preserve">(resposta: </w:t>
      </w:r>
      <w:r w:rsidR="008B5FB4">
        <w:rPr>
          <w:color w:val="FF0000"/>
        </w:rPr>
        <w:t>93,88A e 1652,7</w:t>
      </w:r>
      <w:proofErr w:type="gramStart"/>
      <w:r w:rsidR="008B5FB4">
        <w:rPr>
          <w:color w:val="FF0000"/>
        </w:rPr>
        <w:t>rpm</w:t>
      </w:r>
      <w:proofErr w:type="gramEnd"/>
      <w:r w:rsidR="008B5FB4" w:rsidRPr="002671E9">
        <w:rPr>
          <w:color w:val="FF0000"/>
        </w:rPr>
        <w:t>)</w:t>
      </w:r>
    </w:p>
    <w:p w:rsidR="005B5969" w:rsidRDefault="005B5969" w:rsidP="005B5969">
      <w:pPr>
        <w:jc w:val="both"/>
      </w:pPr>
      <w:proofErr w:type="gramStart"/>
      <w:r>
        <w:t>8</w:t>
      </w:r>
      <w:proofErr w:type="gramEnd"/>
      <w:r>
        <w:t xml:space="preserve">) </w:t>
      </w:r>
      <w:r w:rsidR="00966174">
        <w:t>Uma máquina CC com excitação shunt (23 kW, 230 V, 1500 rpm) tem R</w:t>
      </w:r>
      <w:r w:rsidR="00966174">
        <w:rPr>
          <w:vertAlign w:val="subscript"/>
        </w:rPr>
        <w:t>a</w:t>
      </w:r>
      <w:r w:rsidR="00966174">
        <w:t xml:space="preserve"> = 0,1</w:t>
      </w:r>
      <w:r w:rsidR="00966174">
        <w:sym w:font="Symbol" w:char="F057"/>
      </w:r>
      <w:r w:rsidR="00966174">
        <w:t xml:space="preserve">. Quando opera em plena carga, a máquina gira a 1480 </w:t>
      </w:r>
      <w:proofErr w:type="gramStart"/>
      <w:r w:rsidR="00966174">
        <w:t>rpm</w:t>
      </w:r>
      <w:proofErr w:type="gramEnd"/>
      <w:r w:rsidR="00966174">
        <w:t>.</w:t>
      </w:r>
    </w:p>
    <w:p w:rsidR="00966174" w:rsidRDefault="00966174" w:rsidP="00966174">
      <w:pPr>
        <w:ind w:left="708"/>
        <w:jc w:val="both"/>
      </w:pPr>
      <w:r>
        <w:t>(a) Determine a tensão gerada na condição de plena carga.</w:t>
      </w:r>
      <w:r w:rsidR="007E38D4">
        <w:t xml:space="preserve"> </w:t>
      </w:r>
      <w:r w:rsidR="007E38D4" w:rsidRPr="002671E9">
        <w:rPr>
          <w:color w:val="FF0000"/>
        </w:rPr>
        <w:t xml:space="preserve">(resposta: </w:t>
      </w:r>
      <w:proofErr w:type="gramStart"/>
      <w:r w:rsidR="007E38D4">
        <w:rPr>
          <w:color w:val="FF0000"/>
        </w:rPr>
        <w:t>220V</w:t>
      </w:r>
      <w:proofErr w:type="gramEnd"/>
      <w:r w:rsidR="007E38D4" w:rsidRPr="002671E9">
        <w:rPr>
          <w:color w:val="FF0000"/>
        </w:rPr>
        <w:t>)</w:t>
      </w:r>
    </w:p>
    <w:p w:rsidR="00966174" w:rsidRDefault="00966174" w:rsidP="00966174">
      <w:pPr>
        <w:ind w:left="708"/>
        <w:jc w:val="both"/>
      </w:pPr>
      <w:r>
        <w:t>(b) Determine a porcentagem de redução do fluxo magnético na máquina devido à reação de armadura na condição de plena carga.</w:t>
      </w:r>
      <w:r w:rsidR="007E38D4">
        <w:t xml:space="preserve"> </w:t>
      </w:r>
      <w:r w:rsidR="007E38D4" w:rsidRPr="002671E9">
        <w:rPr>
          <w:color w:val="FF0000"/>
        </w:rPr>
        <w:t xml:space="preserve">(resposta: </w:t>
      </w:r>
      <w:r w:rsidR="007E38D4">
        <w:rPr>
          <w:color w:val="FF0000"/>
        </w:rPr>
        <w:t>3%</w:t>
      </w:r>
      <w:r w:rsidR="007E38D4" w:rsidRPr="002671E9">
        <w:rPr>
          <w:color w:val="FF0000"/>
        </w:rPr>
        <w:t>)</w:t>
      </w:r>
    </w:p>
    <w:p w:rsidR="00966174" w:rsidRDefault="00966174" w:rsidP="00966174">
      <w:pPr>
        <w:jc w:val="both"/>
      </w:pPr>
      <w:proofErr w:type="gramStart"/>
      <w:r>
        <w:t>9</w:t>
      </w:r>
      <w:proofErr w:type="gramEnd"/>
      <w:r>
        <w:t xml:space="preserve">) A mesma máquina do exercício 8 agora opera como excitação independente e a corrente de campo é mantida no mesmo nível do exercício 1. Ela também opera em plena carga </w:t>
      </w:r>
      <w:proofErr w:type="gramStart"/>
      <w:r>
        <w:t>sob tensão</w:t>
      </w:r>
      <w:proofErr w:type="gramEnd"/>
      <w:r>
        <w:t xml:space="preserve"> nominal.</w:t>
      </w:r>
    </w:p>
    <w:p w:rsidR="00966174" w:rsidRDefault="00966174" w:rsidP="00966174">
      <w:pPr>
        <w:ind w:left="708"/>
        <w:jc w:val="both"/>
      </w:pPr>
      <w:r>
        <w:t>(a) Determine a tensão gerada em condição de plena carga</w:t>
      </w:r>
      <w:r w:rsidR="00966C9F">
        <w:t xml:space="preserve"> </w:t>
      </w:r>
      <w:r w:rsidR="00966C9F" w:rsidRPr="002671E9">
        <w:rPr>
          <w:color w:val="FF0000"/>
        </w:rPr>
        <w:t xml:space="preserve">(resposta: </w:t>
      </w:r>
      <w:proofErr w:type="gramStart"/>
      <w:r w:rsidR="00966C9F">
        <w:rPr>
          <w:color w:val="FF0000"/>
        </w:rPr>
        <w:t>240V</w:t>
      </w:r>
      <w:proofErr w:type="gramEnd"/>
      <w:r w:rsidR="00966C9F" w:rsidRPr="002671E9">
        <w:rPr>
          <w:color w:val="FF0000"/>
        </w:rPr>
        <w:t>)</w:t>
      </w:r>
    </w:p>
    <w:p w:rsidR="00966174" w:rsidRDefault="00966174" w:rsidP="00966174">
      <w:pPr>
        <w:ind w:left="708"/>
        <w:jc w:val="both"/>
      </w:pPr>
      <w:r>
        <w:t>(b) Determine a velocidade na qual a máquina gira.</w:t>
      </w:r>
      <w:r w:rsidR="00966C9F">
        <w:t xml:space="preserve"> </w:t>
      </w:r>
      <w:r w:rsidR="00966C9F" w:rsidRPr="002671E9">
        <w:rPr>
          <w:color w:val="FF0000"/>
        </w:rPr>
        <w:t xml:space="preserve">(resposta: </w:t>
      </w:r>
      <w:r w:rsidR="00966C9F">
        <w:rPr>
          <w:color w:val="FF0000"/>
        </w:rPr>
        <w:t>1614,60</w:t>
      </w:r>
      <w:proofErr w:type="gramStart"/>
      <w:r w:rsidR="00966C9F">
        <w:rPr>
          <w:color w:val="FF0000"/>
        </w:rPr>
        <w:t>rpm</w:t>
      </w:r>
      <w:proofErr w:type="gramEnd"/>
      <w:r w:rsidR="00966C9F" w:rsidRPr="002671E9">
        <w:rPr>
          <w:color w:val="FF0000"/>
        </w:rPr>
        <w:t>)</w:t>
      </w:r>
    </w:p>
    <w:p w:rsidR="00966174" w:rsidRPr="00966174" w:rsidRDefault="00966174" w:rsidP="00966174">
      <w:pPr>
        <w:ind w:left="708"/>
        <w:jc w:val="both"/>
      </w:pPr>
      <w:r>
        <w:t>(c) Determine a tensão terminal se a carga é repentinamente desligada.</w:t>
      </w:r>
      <w:r w:rsidR="00966C9F">
        <w:t xml:space="preserve"> </w:t>
      </w:r>
      <w:r w:rsidR="00966C9F" w:rsidRPr="002671E9">
        <w:rPr>
          <w:color w:val="FF0000"/>
        </w:rPr>
        <w:t xml:space="preserve">(resposta: </w:t>
      </w:r>
      <w:r w:rsidR="00966C9F">
        <w:rPr>
          <w:color w:val="FF0000"/>
        </w:rPr>
        <w:t>247,60V</w:t>
      </w:r>
      <w:r w:rsidR="00966C9F" w:rsidRPr="002671E9">
        <w:rPr>
          <w:color w:val="FF0000"/>
        </w:rPr>
        <w:t>)</w:t>
      </w:r>
    </w:p>
    <w:p w:rsidR="003D6402" w:rsidRDefault="003D6402" w:rsidP="003D6402">
      <w:pPr>
        <w:jc w:val="both"/>
      </w:pPr>
      <w:proofErr w:type="gramStart"/>
      <w:r>
        <w:lastRenderedPageBreak/>
        <w:t>10)</w:t>
      </w:r>
      <w:proofErr w:type="gramEnd"/>
      <w:r>
        <w:t xml:space="preserve"> Uma máquina CC com excitação shunt (10kW, 250V, 1200 RPM) tem R</w:t>
      </w:r>
      <w:r w:rsidRPr="00893734">
        <w:rPr>
          <w:vertAlign w:val="subscript"/>
        </w:rPr>
        <w:t>a</w:t>
      </w:r>
      <w:r>
        <w:t xml:space="preserve"> = 0,25</w:t>
      </w:r>
      <w:r>
        <w:rPr>
          <w:rFonts w:cstheme="minorHAnsi"/>
        </w:rPr>
        <w:t>Ω</w:t>
      </w:r>
      <w:r>
        <w:t xml:space="preserve">. A máquina é alimentada por uma fonte de </w:t>
      </w:r>
      <w:proofErr w:type="gramStart"/>
      <w:r>
        <w:t>250V</w:t>
      </w:r>
      <w:proofErr w:type="gramEnd"/>
      <w:r>
        <w:t xml:space="preserve"> </w:t>
      </w:r>
      <w:proofErr w:type="spellStart"/>
      <w:r>
        <w:t>dc</w:t>
      </w:r>
      <w:proofErr w:type="spellEnd"/>
      <w:r>
        <w:t>, opera em plena carga e gira à 1200 RPM.</w:t>
      </w:r>
    </w:p>
    <w:p w:rsidR="003D6402" w:rsidRDefault="003D6402" w:rsidP="003D6402">
      <w:pPr>
        <w:ind w:left="708"/>
        <w:jc w:val="both"/>
      </w:pPr>
      <w:r>
        <w:t xml:space="preserve">(a) Determine a tensão gerada, a potência elétrica desenvolvida e o torque </w:t>
      </w:r>
      <w:r w:rsidRPr="002671E9">
        <w:rPr>
          <w:color w:val="FF0000"/>
        </w:rPr>
        <w:t>(resposta: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240V</w:t>
      </w:r>
      <w:proofErr w:type="gramEnd"/>
      <w:r>
        <w:rPr>
          <w:color w:val="FF0000"/>
        </w:rPr>
        <w:t>, 9600W, 76.4 Nm</w:t>
      </w:r>
      <w:r w:rsidRPr="002671E9">
        <w:rPr>
          <w:color w:val="FF0000"/>
        </w:rPr>
        <w:t>)</w:t>
      </w:r>
    </w:p>
    <w:p w:rsidR="003D6402" w:rsidRDefault="003D6402" w:rsidP="003D6402">
      <w:pPr>
        <w:pStyle w:val="PargrafodaLista"/>
        <w:jc w:val="both"/>
      </w:pPr>
      <w:r>
        <w:t xml:space="preserve">(b) A carga do motor é retirada e o motor passa a consumir </w:t>
      </w:r>
      <w:proofErr w:type="gramStart"/>
      <w:r>
        <w:t>4</w:t>
      </w:r>
      <w:proofErr w:type="gramEnd"/>
      <w:r>
        <w:t xml:space="preserve"> A de corrente de armadura.</w:t>
      </w:r>
    </w:p>
    <w:p w:rsidR="003D6402" w:rsidRDefault="003D6402" w:rsidP="003D6402">
      <w:pPr>
        <w:pStyle w:val="PargrafodaLista"/>
        <w:numPr>
          <w:ilvl w:val="0"/>
          <w:numId w:val="6"/>
        </w:numPr>
        <w:jc w:val="both"/>
      </w:pPr>
      <w:r>
        <w:t xml:space="preserve">Determine as perdas rotacionais. </w:t>
      </w:r>
      <w:r w:rsidRPr="002671E9">
        <w:rPr>
          <w:color w:val="FF0000"/>
        </w:rPr>
        <w:t xml:space="preserve">(resposta: </w:t>
      </w:r>
      <w:proofErr w:type="gramStart"/>
      <w:r>
        <w:rPr>
          <w:color w:val="FF0000"/>
        </w:rPr>
        <w:t>996W</w:t>
      </w:r>
      <w:proofErr w:type="gramEnd"/>
      <w:r w:rsidRPr="002671E9">
        <w:rPr>
          <w:color w:val="FF0000"/>
        </w:rPr>
        <w:t>)</w:t>
      </w:r>
    </w:p>
    <w:p w:rsidR="003D6402" w:rsidRDefault="003D6402" w:rsidP="003D6402">
      <w:pPr>
        <w:pStyle w:val="PargrafodaLista"/>
        <w:numPr>
          <w:ilvl w:val="0"/>
          <w:numId w:val="6"/>
        </w:numPr>
        <w:jc w:val="both"/>
      </w:pPr>
      <w:r>
        <w:t xml:space="preserve">Determine a velocidade, assumindo que não há reação de armadura </w:t>
      </w:r>
      <w:r w:rsidRPr="002671E9">
        <w:rPr>
          <w:color w:val="FF0000"/>
        </w:rPr>
        <w:t xml:space="preserve">(resposta: </w:t>
      </w:r>
      <w:r>
        <w:rPr>
          <w:color w:val="FF0000"/>
        </w:rPr>
        <w:t>1245 RPM</w:t>
      </w:r>
      <w:proofErr w:type="gramStart"/>
      <w:r w:rsidRPr="002671E9">
        <w:rPr>
          <w:color w:val="FF0000"/>
        </w:rPr>
        <w:t>)</w:t>
      </w:r>
      <w:proofErr w:type="gramEnd"/>
    </w:p>
    <w:p w:rsidR="00F31907" w:rsidRPr="00B71DC0" w:rsidRDefault="003D6402" w:rsidP="003D6402">
      <w:pPr>
        <w:pStyle w:val="PargrafodaLista"/>
        <w:numPr>
          <w:ilvl w:val="0"/>
          <w:numId w:val="6"/>
        </w:numPr>
        <w:jc w:val="both"/>
      </w:pPr>
      <w:r>
        <w:t xml:space="preserve">Determine a velocidade, assumindo que 10% de mudança no fluxo devido à reação de armadura </w:t>
      </w:r>
      <w:r w:rsidRPr="003D6402">
        <w:rPr>
          <w:color w:val="FF0000"/>
        </w:rPr>
        <w:t>(resposta: 1131.8 RPM</w:t>
      </w:r>
      <w:proofErr w:type="gramStart"/>
      <w:r w:rsidRPr="003D6402">
        <w:rPr>
          <w:color w:val="FF0000"/>
        </w:rPr>
        <w:t>)</w:t>
      </w:r>
      <w:proofErr w:type="gramEnd"/>
    </w:p>
    <w:p w:rsidR="00B71DC0" w:rsidRPr="00B71DC0" w:rsidRDefault="00B71DC0" w:rsidP="00B71DC0">
      <w:pPr>
        <w:jc w:val="both"/>
      </w:pPr>
      <w:proofErr w:type="gramStart"/>
      <w:r>
        <w:t>11)</w:t>
      </w:r>
      <w:proofErr w:type="gramEnd"/>
      <w:r>
        <w:t xml:space="preserve"> A figura abaixo representa uma máquina CC de 2 polos e quatro espiras. Admitindo a máquina operando como um gerador CC, esboce a forma de onda da tensão gerada nos terminais </w:t>
      </w:r>
      <w:proofErr w:type="spellStart"/>
      <w:r>
        <w:t>xy</w:t>
      </w:r>
      <w:proofErr w:type="spellEnd"/>
      <w:r>
        <w:t xml:space="preserve"> das escovas, considerando um giro completo do rotor tomando como posição inicial a posição mostrada na figura. No esboço da forma de onda, indique os valores sabendo que q tensão induzida em um dos lados de cada espira é </w:t>
      </w:r>
      <w:r w:rsidRPr="00B71DC0">
        <w:rPr>
          <w:i/>
        </w:rPr>
        <w:t xml:space="preserve">e = </w:t>
      </w:r>
      <w:proofErr w:type="spellStart"/>
      <w:r w:rsidRPr="00B71DC0">
        <w:rPr>
          <w:i/>
        </w:rPr>
        <w:t>Blv</w:t>
      </w:r>
      <w:proofErr w:type="spellEnd"/>
      <w:r>
        <w:t xml:space="preserve"> (conforme explicado em aula teórica).</w:t>
      </w:r>
    </w:p>
    <w:p w:rsidR="00B71DC0" w:rsidRDefault="00B71DC0" w:rsidP="00B71DC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361538" cy="2067339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344" b="6810"/>
                    <a:stretch/>
                  </pic:blipFill>
                  <pic:spPr bwMode="auto">
                    <a:xfrm>
                      <a:off x="0" y="0"/>
                      <a:ext cx="2360480" cy="2066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18B9" w:rsidRDefault="007918B9" w:rsidP="009C1677">
      <w:pPr>
        <w:jc w:val="both"/>
      </w:pPr>
    </w:p>
    <w:p w:rsidR="009C1677" w:rsidRPr="009C1677" w:rsidRDefault="009C1677" w:rsidP="009C1677">
      <w:pPr>
        <w:jc w:val="both"/>
      </w:pPr>
    </w:p>
    <w:sectPr w:rsidR="009C1677" w:rsidRPr="009C1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CC" w:rsidRDefault="00002FCC" w:rsidP="008A43C5">
      <w:pPr>
        <w:spacing w:after="0" w:line="240" w:lineRule="auto"/>
      </w:pPr>
      <w:r>
        <w:separator/>
      </w:r>
    </w:p>
  </w:endnote>
  <w:endnote w:type="continuationSeparator" w:id="0">
    <w:p w:rsidR="00002FCC" w:rsidRDefault="00002FCC" w:rsidP="008A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CC" w:rsidRDefault="00002FCC" w:rsidP="008A43C5">
      <w:pPr>
        <w:spacing w:after="0" w:line="240" w:lineRule="auto"/>
      </w:pPr>
      <w:r>
        <w:separator/>
      </w:r>
    </w:p>
  </w:footnote>
  <w:footnote w:type="continuationSeparator" w:id="0">
    <w:p w:rsidR="00002FCC" w:rsidRDefault="00002FCC" w:rsidP="008A4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3389"/>
    <w:multiLevelType w:val="hybridMultilevel"/>
    <w:tmpl w:val="1CAA2E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F457E"/>
    <w:multiLevelType w:val="hybridMultilevel"/>
    <w:tmpl w:val="8BFA66EA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5331AE"/>
    <w:multiLevelType w:val="hybridMultilevel"/>
    <w:tmpl w:val="245417C4"/>
    <w:lvl w:ilvl="0" w:tplc="A9C67E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063F1"/>
    <w:multiLevelType w:val="hybridMultilevel"/>
    <w:tmpl w:val="D48A5DA2"/>
    <w:lvl w:ilvl="0" w:tplc="F596280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81592C"/>
    <w:multiLevelType w:val="hybridMultilevel"/>
    <w:tmpl w:val="445E381C"/>
    <w:lvl w:ilvl="0" w:tplc="A9C67E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05D90"/>
    <w:multiLevelType w:val="hybridMultilevel"/>
    <w:tmpl w:val="CF8E2CDC"/>
    <w:lvl w:ilvl="0" w:tplc="A9C67E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00"/>
    <w:rsid w:val="00002FCC"/>
    <w:rsid w:val="000A00A0"/>
    <w:rsid w:val="000B5F4F"/>
    <w:rsid w:val="00112A8C"/>
    <w:rsid w:val="001B1400"/>
    <w:rsid w:val="001B4B46"/>
    <w:rsid w:val="001B7BBF"/>
    <w:rsid w:val="0020074C"/>
    <w:rsid w:val="002179C2"/>
    <w:rsid w:val="0024167D"/>
    <w:rsid w:val="002671E9"/>
    <w:rsid w:val="00277062"/>
    <w:rsid w:val="00291503"/>
    <w:rsid w:val="002A6A8D"/>
    <w:rsid w:val="002D6C83"/>
    <w:rsid w:val="00311B6C"/>
    <w:rsid w:val="00330132"/>
    <w:rsid w:val="0033459C"/>
    <w:rsid w:val="003729A7"/>
    <w:rsid w:val="00373390"/>
    <w:rsid w:val="003D6402"/>
    <w:rsid w:val="004A42DA"/>
    <w:rsid w:val="004C7638"/>
    <w:rsid w:val="005710F8"/>
    <w:rsid w:val="00594224"/>
    <w:rsid w:val="005A148E"/>
    <w:rsid w:val="005A690F"/>
    <w:rsid w:val="005B5969"/>
    <w:rsid w:val="005D7ECC"/>
    <w:rsid w:val="00615E00"/>
    <w:rsid w:val="00653423"/>
    <w:rsid w:val="006774DE"/>
    <w:rsid w:val="00683522"/>
    <w:rsid w:val="006D6FA2"/>
    <w:rsid w:val="0072044B"/>
    <w:rsid w:val="007918B9"/>
    <w:rsid w:val="007B125D"/>
    <w:rsid w:val="007C3139"/>
    <w:rsid w:val="007D042F"/>
    <w:rsid w:val="007E38D4"/>
    <w:rsid w:val="007E7A96"/>
    <w:rsid w:val="0082765D"/>
    <w:rsid w:val="00830AC8"/>
    <w:rsid w:val="00881D70"/>
    <w:rsid w:val="008A43C5"/>
    <w:rsid w:val="008B5FB4"/>
    <w:rsid w:val="008E0CA9"/>
    <w:rsid w:val="0094268F"/>
    <w:rsid w:val="00966174"/>
    <w:rsid w:val="00966C9F"/>
    <w:rsid w:val="0097659A"/>
    <w:rsid w:val="009845D9"/>
    <w:rsid w:val="009A18E3"/>
    <w:rsid w:val="009A1E6B"/>
    <w:rsid w:val="009A5745"/>
    <w:rsid w:val="009A605A"/>
    <w:rsid w:val="009C1677"/>
    <w:rsid w:val="009F0E12"/>
    <w:rsid w:val="00A22D4C"/>
    <w:rsid w:val="00AA6DD5"/>
    <w:rsid w:val="00AE043D"/>
    <w:rsid w:val="00AF7A20"/>
    <w:rsid w:val="00B34AE3"/>
    <w:rsid w:val="00B44D4B"/>
    <w:rsid w:val="00B6370E"/>
    <w:rsid w:val="00B71DC0"/>
    <w:rsid w:val="00CC4149"/>
    <w:rsid w:val="00CE42A2"/>
    <w:rsid w:val="00D04A66"/>
    <w:rsid w:val="00D061F7"/>
    <w:rsid w:val="00D112A0"/>
    <w:rsid w:val="00D6590D"/>
    <w:rsid w:val="00D82261"/>
    <w:rsid w:val="00D90541"/>
    <w:rsid w:val="00E51487"/>
    <w:rsid w:val="00E5268E"/>
    <w:rsid w:val="00E64488"/>
    <w:rsid w:val="00E95F2A"/>
    <w:rsid w:val="00EF736E"/>
    <w:rsid w:val="00F31907"/>
    <w:rsid w:val="00F4422E"/>
    <w:rsid w:val="00F97795"/>
    <w:rsid w:val="00FB21C0"/>
    <w:rsid w:val="00F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3C5"/>
  </w:style>
  <w:style w:type="paragraph" w:styleId="Rodap">
    <w:name w:val="footer"/>
    <w:basedOn w:val="Normal"/>
    <w:link w:val="RodapChar"/>
    <w:uiPriority w:val="99"/>
    <w:unhideWhenUsed/>
    <w:rsid w:val="008A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3C5"/>
  </w:style>
  <w:style w:type="paragraph" w:styleId="Textodebalo">
    <w:name w:val="Balloon Text"/>
    <w:basedOn w:val="Normal"/>
    <w:link w:val="TextodebaloChar"/>
    <w:uiPriority w:val="99"/>
    <w:semiHidden/>
    <w:unhideWhenUsed/>
    <w:rsid w:val="008A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3C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A00A0"/>
    <w:rPr>
      <w:color w:val="808080"/>
    </w:rPr>
  </w:style>
  <w:style w:type="paragraph" w:styleId="PargrafodaLista">
    <w:name w:val="List Paragraph"/>
    <w:basedOn w:val="Normal"/>
    <w:uiPriority w:val="34"/>
    <w:qFormat/>
    <w:rsid w:val="00373390"/>
    <w:pPr>
      <w:ind w:left="720"/>
      <w:contextualSpacing/>
    </w:pPr>
  </w:style>
  <w:style w:type="table" w:styleId="Tabelacomgrade">
    <w:name w:val="Table Grid"/>
    <w:basedOn w:val="Tabelanormal"/>
    <w:uiPriority w:val="59"/>
    <w:rsid w:val="0037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3C5"/>
  </w:style>
  <w:style w:type="paragraph" w:styleId="Rodap">
    <w:name w:val="footer"/>
    <w:basedOn w:val="Normal"/>
    <w:link w:val="RodapChar"/>
    <w:uiPriority w:val="99"/>
    <w:unhideWhenUsed/>
    <w:rsid w:val="008A4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3C5"/>
  </w:style>
  <w:style w:type="paragraph" w:styleId="Textodebalo">
    <w:name w:val="Balloon Text"/>
    <w:basedOn w:val="Normal"/>
    <w:link w:val="TextodebaloChar"/>
    <w:uiPriority w:val="99"/>
    <w:semiHidden/>
    <w:unhideWhenUsed/>
    <w:rsid w:val="008A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3C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A00A0"/>
    <w:rPr>
      <w:color w:val="808080"/>
    </w:rPr>
  </w:style>
  <w:style w:type="paragraph" w:styleId="PargrafodaLista">
    <w:name w:val="List Paragraph"/>
    <w:basedOn w:val="Normal"/>
    <w:uiPriority w:val="34"/>
    <w:qFormat/>
    <w:rsid w:val="00373390"/>
    <w:pPr>
      <w:ind w:left="720"/>
      <w:contextualSpacing/>
    </w:pPr>
  </w:style>
  <w:style w:type="table" w:styleId="Tabelacomgrade">
    <w:name w:val="Table Grid"/>
    <w:basedOn w:val="Tabelanormal"/>
    <w:uiPriority w:val="59"/>
    <w:rsid w:val="0037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894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Geyverson</dc:creator>
  <cp:lastModifiedBy>José Carlos</cp:lastModifiedBy>
  <cp:revision>46</cp:revision>
  <cp:lastPrinted>2012-10-09T12:25:00Z</cp:lastPrinted>
  <dcterms:created xsi:type="dcterms:W3CDTF">2012-08-30T12:21:00Z</dcterms:created>
  <dcterms:modified xsi:type="dcterms:W3CDTF">2018-05-26T13:18:00Z</dcterms:modified>
</cp:coreProperties>
</file>