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27" w:type="dxa"/>
        <w:jc w:val="center"/>
        <w:tblCellSpacing w:w="0" w:type="dxa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2027"/>
      </w:tblGrid>
      <w:tr w:rsidR="003D7D82" w:rsidRPr="003D7D82" w:rsidTr="003D7D82">
        <w:trPr>
          <w:tblCellSpacing w:w="0" w:type="dxa"/>
          <w:jc w:val="center"/>
        </w:trPr>
        <w:tc>
          <w:tcPr>
            <w:tcW w:w="0" w:type="auto"/>
            <w:shd w:val="clear" w:color="auto" w:fill="8259A7"/>
            <w:vAlign w:val="center"/>
            <w:hideMark/>
          </w:tcPr>
          <w:p w:rsidR="003D7D82" w:rsidRPr="003D7D82" w:rsidRDefault="003D7D82" w:rsidP="003D7D8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  <w:lang w:eastAsia="pt-B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485775"/>
                  <wp:effectExtent l="0" t="0" r="0" b="9525"/>
                  <wp:wrapSquare wrapText="bothSides"/>
                  <wp:docPr id="1" name="Picture 1" descr="https://ci5.googleusercontent.com/proxy/v867rNOZPphgHeHN-ZD-52tWaoamcBiL9VsZuoth0i_Y2mh_18HmpcuPIEn-XUU7eQSoh7GnhnIU0C6mw3a2ycd-UjmQVQg0VT_vwcBUfF1ymFWiQK4NQ5ExkUO0BAZx-2Gk5pTHG6Jf2ZzEiG-qjXMxMS2jv7k=s0-d-e1-ft#http://adusp.emktsender.net/messageimages/10932912182588174/152811802479400000/logoadusp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i5.googleusercontent.com/proxy/v867rNOZPphgHeHN-ZD-52tWaoamcBiL9VsZuoth0i_Y2mh_18HmpcuPIEn-XUU7eQSoh7GnhnIU0C6mw3a2ycd-UjmQVQg0VT_vwcBUfF1ymFWiQK4NQ5ExkUO0BAZx-2Gk5pTHG6Jf2ZzEiG-qjXMxMS2jv7k=s0-d-e1-ft#http://adusp.emktsender.net/messageimages/10932912182588174/152811802479400000/logoadusp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7D82" w:rsidRPr="003D7D82" w:rsidTr="003D7D82">
        <w:trPr>
          <w:tblCellSpacing w:w="0" w:type="dxa"/>
          <w:jc w:val="center"/>
        </w:trPr>
        <w:tc>
          <w:tcPr>
            <w:tcW w:w="0" w:type="auto"/>
            <w:shd w:val="clear" w:color="auto" w:fill="DCD3E8"/>
            <w:vAlign w:val="center"/>
            <w:hideMark/>
          </w:tcPr>
          <w:p w:rsidR="003D7D82" w:rsidRPr="003D7D82" w:rsidRDefault="003D7D82" w:rsidP="003D7D8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D7D82">
              <w:rPr>
                <w:rFonts w:ascii="Verdana" w:eastAsia="Times New Roman" w:hAnsi="Verdana" w:cs="Arial"/>
                <w:b/>
                <w:bCs/>
                <w:color w:val="8259A7"/>
                <w:sz w:val="36"/>
                <w:szCs w:val="36"/>
                <w:lang w:eastAsia="pt-BR"/>
              </w:rPr>
              <w:t>Assembleia Geral da Adusp</w:t>
            </w:r>
          </w:p>
          <w:p w:rsidR="003D7D82" w:rsidRPr="003D7D82" w:rsidRDefault="003D7D82" w:rsidP="003D7D8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D7D82">
              <w:rPr>
                <w:rFonts w:ascii="Verdana" w:eastAsia="Times New Roman" w:hAnsi="Verdana" w:cs="Arial"/>
                <w:b/>
                <w:bCs/>
                <w:color w:val="8259A7"/>
                <w:sz w:val="36"/>
                <w:szCs w:val="36"/>
                <w:lang w:eastAsia="pt-BR"/>
              </w:rPr>
              <w:t>4 de junho, segunda-feira, 17h, no Anfiteatro da História (FFLCH)</w:t>
            </w:r>
          </w:p>
          <w:p w:rsidR="003D7D82" w:rsidRPr="003D7D82" w:rsidRDefault="003D7D82" w:rsidP="003D7D8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D7D82">
              <w:rPr>
                <w:rFonts w:ascii="Verdana" w:eastAsia="Times New Roman" w:hAnsi="Verdana" w:cs="Arial"/>
                <w:b/>
                <w:bCs/>
                <w:color w:val="222222"/>
                <w:sz w:val="21"/>
                <w:szCs w:val="21"/>
                <w:lang w:eastAsia="pt-BR"/>
              </w:rPr>
              <w:t>Pauta: Avaliação da Greve.</w:t>
            </w:r>
          </w:p>
          <w:p w:rsidR="003D7D82" w:rsidRPr="003D7D82" w:rsidRDefault="003D7D82" w:rsidP="003D7D8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  <w:p w:rsidR="003D7D82" w:rsidRPr="003D7D82" w:rsidRDefault="003D7D82" w:rsidP="003D7D8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D7D8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 </w:t>
            </w:r>
          </w:p>
          <w:p w:rsidR="003D7D82" w:rsidRPr="003D7D82" w:rsidRDefault="003D7D82" w:rsidP="003D7D8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D7D82"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pt-BR"/>
              </w:rPr>
              <w:t>Veja a matéria sobre o </w:t>
            </w:r>
            <w:hyperlink r:id="rId6" w:tgtFrame="_blank" w:history="1">
              <w:r w:rsidRPr="003D7D82">
                <w:rPr>
                  <w:rFonts w:ascii="Verdana" w:eastAsia="Times New Roman" w:hAnsi="Verdana" w:cs="Arial"/>
                  <w:color w:val="1155CC"/>
                  <w:sz w:val="21"/>
                  <w:szCs w:val="21"/>
                  <w:lang w:eastAsia="pt-BR"/>
                </w:rPr>
                <w:t>último Conselho Universitário</w:t>
              </w:r>
            </w:hyperlink>
            <w:r w:rsidRPr="003D7D82"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pt-BR"/>
              </w:rPr>
              <w:t> que votou a proposta de reajuste de 1,5% e o </w:t>
            </w:r>
            <w:hyperlink r:id="rId7" w:tgtFrame="_blank" w:history="1">
              <w:r w:rsidRPr="003D7D82">
                <w:rPr>
                  <w:rFonts w:ascii="Verdana" w:eastAsia="Times New Roman" w:hAnsi="Verdana" w:cs="Arial"/>
                  <w:color w:val="1155CC"/>
                  <w:sz w:val="21"/>
                  <w:szCs w:val="21"/>
                  <w:lang w:eastAsia="pt-BR"/>
                </w:rPr>
                <w:t>ato que marcou o início da greve</w:t>
              </w:r>
            </w:hyperlink>
            <w:r w:rsidRPr="003D7D82"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pt-BR"/>
              </w:rPr>
              <w:t> de docentes e estudantes da USP no dia 29/05.</w:t>
            </w:r>
          </w:p>
          <w:p w:rsidR="003D7D82" w:rsidRPr="003D7D82" w:rsidRDefault="003D7D82" w:rsidP="003D7D8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  <w:p w:rsidR="003D7D82" w:rsidRPr="003D7D82" w:rsidRDefault="003D7D82" w:rsidP="003D7D8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D7D82"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pt-BR"/>
              </w:rPr>
              <w:t>Veja também o </w:t>
            </w:r>
            <w:hyperlink r:id="rId8" w:tgtFrame="_blank" w:history="1">
              <w:r w:rsidRPr="003D7D82">
                <w:rPr>
                  <w:rFonts w:ascii="Verdana" w:eastAsia="Times New Roman" w:hAnsi="Verdana" w:cs="Arial"/>
                  <w:color w:val="1155CC"/>
                  <w:sz w:val="21"/>
                  <w:szCs w:val="21"/>
                  <w:lang w:eastAsia="pt-BR"/>
                </w:rPr>
                <w:t>último boletim com os indicativos do Fórum das Seis</w:t>
              </w:r>
            </w:hyperlink>
            <w:r w:rsidRPr="003D7D82"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pt-BR"/>
              </w:rPr>
              <w:t> para o movimento nas Universidades Estaduais Paulistas.</w:t>
            </w:r>
          </w:p>
          <w:p w:rsidR="003D7D82" w:rsidRPr="003D7D82" w:rsidRDefault="003D7D82" w:rsidP="003D7D8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</w:tc>
      </w:tr>
      <w:tr w:rsidR="003D7D82" w:rsidRPr="003D7D82" w:rsidTr="003D7D82">
        <w:trPr>
          <w:tblCellSpacing w:w="0" w:type="dxa"/>
          <w:jc w:val="center"/>
        </w:trPr>
        <w:tc>
          <w:tcPr>
            <w:tcW w:w="0" w:type="auto"/>
            <w:shd w:val="clear" w:color="auto" w:fill="8259A7"/>
            <w:vAlign w:val="center"/>
            <w:hideMark/>
          </w:tcPr>
          <w:p w:rsidR="003D7D82" w:rsidRPr="003D7D82" w:rsidRDefault="003D7D82" w:rsidP="003D7D8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D7D82">
              <w:rPr>
                <w:rFonts w:ascii="Verdana" w:eastAsia="Times New Roman" w:hAnsi="Verdana" w:cs="Arial"/>
                <w:color w:val="FFFFFF"/>
                <w:sz w:val="19"/>
                <w:szCs w:val="19"/>
                <w:lang w:eastAsia="pt-BR"/>
              </w:rPr>
              <w:t>Associação dos Docentes da Universidade de São Paulo</w:t>
            </w:r>
            <w:r w:rsidRPr="003D7D82">
              <w:rPr>
                <w:rFonts w:ascii="Verdana" w:eastAsia="Times New Roman" w:hAnsi="Verdana" w:cs="Arial"/>
                <w:color w:val="FFFFFF"/>
                <w:sz w:val="19"/>
                <w:szCs w:val="19"/>
                <w:lang w:eastAsia="pt-BR"/>
              </w:rPr>
              <w:br/>
            </w:r>
            <w:hyperlink r:id="rId9" w:tgtFrame="_blank" w:history="1">
              <w:r w:rsidRPr="003D7D82">
                <w:rPr>
                  <w:rFonts w:ascii="Verdana" w:eastAsia="Times New Roman" w:hAnsi="Verdana" w:cs="Arial"/>
                  <w:color w:val="1155CC"/>
                  <w:sz w:val="19"/>
                  <w:szCs w:val="19"/>
                  <w:u w:val="single"/>
                  <w:lang w:eastAsia="pt-BR"/>
                </w:rPr>
                <w:t>www.adusp.org.br</w:t>
              </w:r>
            </w:hyperlink>
          </w:p>
        </w:tc>
      </w:tr>
    </w:tbl>
    <w:p w:rsidR="00B33A76" w:rsidRDefault="00B33A76">
      <w:bookmarkStart w:id="0" w:name="_GoBack"/>
      <w:bookmarkEnd w:id="0"/>
    </w:p>
    <w:sectPr w:rsidR="00B33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82"/>
    <w:rsid w:val="003D7D82"/>
    <w:rsid w:val="00B3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7D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7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7D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7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adusp.org.br/registra_clique.php?id=H%7C1184732%7C301729%7C8866&amp;url=http%3A%2F%2Fwww.adusp.org.br%2Ffiles%2Fdatabase%2F2018%2Fforum%2Fboletins%2F2018-05-3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adusp.org.br/registra_clique.php?id=H%7C1184731%7C301729%7C8866&amp;url=http%3A%2F%2Fwww.adusp.org.br%2Findex.php%2Fcampanha-salarial-2018%2F3079-ato-de-protesto-das-categorias-diante-da-reitoria-marca-inicio-da-greve-de-docentes-e-estudan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.adusp.org.br/registra_clique.php?id=H%7C1184730%7C301729%7C8866&amp;url=http%3A%2F%2Fwww.adusp.org.br%2Findex.php%2Fcampanha-salarial-2018%2F3078-com-so-47-dos-votos-conselho-universitario-endossa-reajuste-de-1-5-proposto-por-vah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usp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1</cp:revision>
  <dcterms:created xsi:type="dcterms:W3CDTF">2018-06-04T17:47:00Z</dcterms:created>
  <dcterms:modified xsi:type="dcterms:W3CDTF">2018-06-04T17:47:00Z</dcterms:modified>
</cp:coreProperties>
</file>