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D8" w:rsidRDefault="00C455D8">
      <w:r>
        <w:t>Coleção Explorando o ensino de espanhol – volume 16 – Brasilia – 2010</w:t>
      </w:r>
    </w:p>
    <w:p w:rsidR="00C455D8" w:rsidRDefault="00C455D8">
      <w:r>
        <w:t>Divisão de presentação por capítulo para 09 de maio de 2018</w:t>
      </w:r>
    </w:p>
    <w:p w:rsidR="00C455D8" w:rsidRDefault="00C455D8">
      <w:r>
        <w:t>Turma manhã</w:t>
      </w:r>
    </w:p>
    <w:p w:rsidR="00C455D8" w:rsidRDefault="00C455D8"/>
    <w:p w:rsidR="007159B3" w:rsidRDefault="00C455D8">
      <w:r>
        <w:t>Daniela – 1 y 5</w:t>
      </w:r>
    </w:p>
    <w:p w:rsidR="00C455D8" w:rsidRDefault="00C455D8">
      <w:r>
        <w:t>Queren – 3 y 4</w:t>
      </w:r>
    </w:p>
    <w:p w:rsidR="00C455D8" w:rsidRDefault="00C455D8">
      <w:r>
        <w:t>Kelli – 7 y 2</w:t>
      </w:r>
    </w:p>
    <w:p w:rsidR="00C455D8" w:rsidRDefault="00C455D8">
      <w:r>
        <w:t>Felipe – 6 y 12</w:t>
      </w:r>
    </w:p>
    <w:p w:rsidR="00C455D8" w:rsidRDefault="00C455D8">
      <w:r>
        <w:t>Agnies – 9 y 13</w:t>
      </w:r>
    </w:p>
    <w:p w:rsidR="00C455D8" w:rsidRDefault="00C455D8">
      <w:r>
        <w:t>Giuliana –11 y 10</w:t>
      </w:r>
    </w:p>
    <w:p w:rsidR="00C455D8" w:rsidRDefault="00C455D8">
      <w:r>
        <w:t>Vanessa – 8 y 11</w:t>
      </w:r>
    </w:p>
    <w:p w:rsidR="00C455D8" w:rsidRDefault="00C455D8"/>
    <w:sectPr w:rsidR="00C455D8" w:rsidSect="00715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5D8"/>
    <w:rsid w:val="007159B3"/>
    <w:rsid w:val="00C4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2018-05-02T13:04:00Z</dcterms:created>
  <dcterms:modified xsi:type="dcterms:W3CDTF">2018-05-02T13:08:00Z</dcterms:modified>
</cp:coreProperties>
</file>