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812"/>
        <w:gridCol w:w="1666"/>
      </w:tblGrid>
      <w:tr w:rsidR="00253D7C" w:rsidTr="006C2CDD">
        <w:trPr>
          <w:jc w:val="center"/>
        </w:trPr>
        <w:tc>
          <w:tcPr>
            <w:tcW w:w="1242" w:type="dxa"/>
            <w:vAlign w:val="center"/>
          </w:tcPr>
          <w:p w:rsidR="00253D7C" w:rsidRDefault="00253D7C" w:rsidP="006C2CDD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705569" cy="970512"/>
                  <wp:effectExtent l="19050" t="0" r="0" b="0"/>
                  <wp:docPr id="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569" cy="970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253D7C" w:rsidRDefault="00253D7C" w:rsidP="006C2CDD">
            <w:pPr>
              <w:pStyle w:val="Legenda"/>
              <w:jc w:val="center"/>
            </w:pPr>
            <w:r>
              <w:t>SEL0441 - LABORATÓRIO DE MEDIDAS E CIRCUITOS ELÉTRICOS</w:t>
            </w:r>
          </w:p>
          <w:p w:rsidR="00253D7C" w:rsidRDefault="00253D7C" w:rsidP="006C2CDD">
            <w:pPr>
              <w:spacing w:line="360" w:lineRule="auto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Prof</w:t>
            </w:r>
            <w:r w:rsidR="00980112">
              <w:rPr>
                <w:sz w:val="24"/>
                <w:u w:val="single"/>
              </w:rPr>
              <w:t>a</w:t>
            </w:r>
            <w:r>
              <w:rPr>
                <w:sz w:val="24"/>
                <w:u w:val="single"/>
              </w:rPr>
              <w:t>. Dr</w:t>
            </w:r>
            <w:r w:rsidR="00980112">
              <w:rPr>
                <w:sz w:val="24"/>
                <w:u w:val="single"/>
              </w:rPr>
              <w:t>a</w:t>
            </w:r>
            <w:r>
              <w:rPr>
                <w:sz w:val="24"/>
                <w:u w:val="single"/>
              </w:rPr>
              <w:t xml:space="preserve">. </w:t>
            </w:r>
            <w:r w:rsidR="00980112">
              <w:rPr>
                <w:sz w:val="24"/>
                <w:u w:val="single"/>
              </w:rPr>
              <w:t>Ana Carolina Canoas Asada</w:t>
            </w:r>
          </w:p>
          <w:p w:rsidR="00253D7C" w:rsidRPr="00535F7C" w:rsidRDefault="00A53F71" w:rsidP="00980112">
            <w:pPr>
              <w:spacing w:line="360" w:lineRule="auto"/>
              <w:jc w:val="center"/>
              <w:rPr>
                <w:sz w:val="24"/>
              </w:rPr>
            </w:pPr>
            <w:hyperlink r:id="rId8" w:history="1">
              <w:r w:rsidR="00980112" w:rsidRPr="009C6C36">
                <w:rPr>
                  <w:rStyle w:val="Hyperlink"/>
                  <w:sz w:val="24"/>
                  <w:szCs w:val="24"/>
                </w:rPr>
                <w:t>accanoas@gmail.com</w:t>
              </w:r>
            </w:hyperlink>
          </w:p>
        </w:tc>
        <w:tc>
          <w:tcPr>
            <w:tcW w:w="1666" w:type="dxa"/>
            <w:vAlign w:val="center"/>
          </w:tcPr>
          <w:p w:rsidR="00253D7C" w:rsidRDefault="00253D7C" w:rsidP="006C2CDD">
            <w:pPr>
              <w:jc w:val="right"/>
              <w:rPr>
                <w:sz w:val="32"/>
                <w:szCs w:val="32"/>
              </w:rPr>
            </w:pPr>
            <w:r w:rsidRPr="00DB7A4D">
              <w:rPr>
                <w:noProof/>
                <w:sz w:val="32"/>
                <w:szCs w:val="32"/>
              </w:rPr>
              <w:drawing>
                <wp:inline distT="0" distB="0" distL="0" distR="0">
                  <wp:extent cx="904561" cy="1009290"/>
                  <wp:effectExtent l="19050" t="0" r="0" b="0"/>
                  <wp:docPr id="7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47" cy="1011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D7C" w:rsidRPr="002D5E42" w:rsidRDefault="00253D7C" w:rsidP="00253D7C">
      <w:pPr>
        <w:spacing w:after="0"/>
        <w:jc w:val="center"/>
        <w:rPr>
          <w:sz w:val="24"/>
          <w:szCs w:val="24"/>
        </w:rPr>
      </w:pPr>
    </w:p>
    <w:p w:rsidR="00253D7C" w:rsidRPr="00692F99" w:rsidRDefault="00253D7C" w:rsidP="00253D7C">
      <w:pPr>
        <w:rPr>
          <w:rFonts w:ascii="Times New Roman" w:hAnsi="Times New Roman" w:cs="Times New Roman"/>
          <w:sz w:val="24"/>
          <w:szCs w:val="24"/>
        </w:rPr>
      </w:pPr>
      <w:r w:rsidRPr="00692F99">
        <w:rPr>
          <w:rFonts w:ascii="Times New Roman" w:hAnsi="Times New Roman" w:cs="Times New Roman"/>
          <w:b/>
          <w:sz w:val="24"/>
          <w:szCs w:val="24"/>
        </w:rPr>
        <w:t>Aluno</w:t>
      </w:r>
      <w:r w:rsidRPr="00692F99">
        <w:rPr>
          <w:rFonts w:ascii="Times New Roman" w:hAnsi="Times New Roman" w:cs="Times New Roman"/>
          <w:sz w:val="24"/>
          <w:szCs w:val="24"/>
        </w:rPr>
        <w:t>:</w:t>
      </w:r>
      <w:r w:rsidRPr="00692F99">
        <w:rPr>
          <w:rFonts w:ascii="Times New Roman" w:hAnsi="Times New Roman" w:cs="Times New Roman"/>
          <w:sz w:val="24"/>
          <w:szCs w:val="24"/>
        </w:rPr>
        <w:tab/>
      </w:r>
      <w:r w:rsidRPr="00692F99">
        <w:rPr>
          <w:rFonts w:ascii="Times New Roman" w:hAnsi="Times New Roman" w:cs="Times New Roman"/>
          <w:sz w:val="24"/>
          <w:szCs w:val="24"/>
        </w:rPr>
        <w:tab/>
      </w:r>
      <w:r w:rsidRPr="00692F99">
        <w:rPr>
          <w:rFonts w:ascii="Times New Roman" w:hAnsi="Times New Roman" w:cs="Times New Roman"/>
          <w:sz w:val="24"/>
          <w:szCs w:val="24"/>
        </w:rPr>
        <w:tab/>
      </w:r>
      <w:r w:rsidRPr="00692F99">
        <w:rPr>
          <w:rFonts w:ascii="Times New Roman" w:hAnsi="Times New Roman" w:cs="Times New Roman"/>
          <w:sz w:val="24"/>
          <w:szCs w:val="24"/>
        </w:rPr>
        <w:tab/>
      </w:r>
      <w:r w:rsidRPr="00692F99">
        <w:rPr>
          <w:rFonts w:ascii="Times New Roman" w:hAnsi="Times New Roman" w:cs="Times New Roman"/>
          <w:sz w:val="24"/>
          <w:szCs w:val="24"/>
        </w:rPr>
        <w:tab/>
      </w:r>
      <w:r w:rsidRPr="00692F99">
        <w:rPr>
          <w:rFonts w:ascii="Times New Roman" w:hAnsi="Times New Roman" w:cs="Times New Roman"/>
          <w:sz w:val="24"/>
          <w:szCs w:val="24"/>
        </w:rPr>
        <w:tab/>
      </w:r>
      <w:r w:rsidRPr="00692F99">
        <w:rPr>
          <w:rFonts w:ascii="Times New Roman" w:hAnsi="Times New Roman" w:cs="Times New Roman"/>
          <w:sz w:val="24"/>
          <w:szCs w:val="24"/>
        </w:rPr>
        <w:tab/>
      </w:r>
      <w:r w:rsidRPr="00692F99">
        <w:rPr>
          <w:rFonts w:ascii="Times New Roman" w:hAnsi="Times New Roman" w:cs="Times New Roman"/>
          <w:sz w:val="24"/>
          <w:szCs w:val="24"/>
        </w:rPr>
        <w:tab/>
      </w:r>
      <w:r w:rsidRPr="00692F99">
        <w:rPr>
          <w:rFonts w:ascii="Times New Roman" w:hAnsi="Times New Roman" w:cs="Times New Roman"/>
          <w:sz w:val="24"/>
          <w:szCs w:val="24"/>
        </w:rPr>
        <w:tab/>
      </w:r>
      <w:r w:rsidRPr="00692F99">
        <w:rPr>
          <w:rFonts w:ascii="Times New Roman" w:hAnsi="Times New Roman" w:cs="Times New Roman"/>
          <w:sz w:val="24"/>
          <w:szCs w:val="24"/>
        </w:rPr>
        <w:tab/>
      </w:r>
      <w:r w:rsidRPr="00692F99">
        <w:rPr>
          <w:rFonts w:ascii="Times New Roman" w:hAnsi="Times New Roman" w:cs="Times New Roman"/>
          <w:b/>
          <w:sz w:val="24"/>
          <w:szCs w:val="24"/>
        </w:rPr>
        <w:t>No. USP</w:t>
      </w:r>
      <w:r w:rsidRPr="00692F99">
        <w:rPr>
          <w:rFonts w:ascii="Times New Roman" w:hAnsi="Times New Roman" w:cs="Times New Roman"/>
          <w:sz w:val="24"/>
          <w:szCs w:val="24"/>
        </w:rPr>
        <w:t>:</w:t>
      </w:r>
    </w:p>
    <w:p w:rsidR="00253D7C" w:rsidRPr="00692F99" w:rsidRDefault="00253D7C" w:rsidP="00253D7C">
      <w:pPr>
        <w:rPr>
          <w:rFonts w:ascii="Times New Roman" w:hAnsi="Times New Roman" w:cs="Times New Roman"/>
          <w:sz w:val="24"/>
          <w:szCs w:val="24"/>
        </w:rPr>
      </w:pPr>
      <w:r w:rsidRPr="00692F99">
        <w:rPr>
          <w:rFonts w:ascii="Times New Roman" w:hAnsi="Times New Roman" w:cs="Times New Roman"/>
          <w:b/>
          <w:sz w:val="24"/>
          <w:szCs w:val="24"/>
        </w:rPr>
        <w:t>Aluno</w:t>
      </w:r>
      <w:r w:rsidRPr="00692F99">
        <w:rPr>
          <w:rFonts w:ascii="Times New Roman" w:hAnsi="Times New Roman" w:cs="Times New Roman"/>
          <w:sz w:val="24"/>
          <w:szCs w:val="24"/>
        </w:rPr>
        <w:t>:</w:t>
      </w:r>
      <w:r w:rsidRPr="00692F99">
        <w:rPr>
          <w:rFonts w:ascii="Times New Roman" w:hAnsi="Times New Roman" w:cs="Times New Roman"/>
          <w:sz w:val="24"/>
          <w:szCs w:val="24"/>
        </w:rPr>
        <w:tab/>
      </w:r>
      <w:r w:rsidRPr="00692F99">
        <w:rPr>
          <w:rFonts w:ascii="Times New Roman" w:hAnsi="Times New Roman" w:cs="Times New Roman"/>
          <w:sz w:val="24"/>
          <w:szCs w:val="24"/>
        </w:rPr>
        <w:tab/>
      </w:r>
      <w:r w:rsidRPr="00692F99">
        <w:rPr>
          <w:rFonts w:ascii="Times New Roman" w:hAnsi="Times New Roman" w:cs="Times New Roman"/>
          <w:sz w:val="24"/>
          <w:szCs w:val="24"/>
        </w:rPr>
        <w:tab/>
      </w:r>
      <w:r w:rsidRPr="00692F99">
        <w:rPr>
          <w:rFonts w:ascii="Times New Roman" w:hAnsi="Times New Roman" w:cs="Times New Roman"/>
          <w:sz w:val="24"/>
          <w:szCs w:val="24"/>
        </w:rPr>
        <w:tab/>
      </w:r>
      <w:r w:rsidRPr="00692F99">
        <w:rPr>
          <w:rFonts w:ascii="Times New Roman" w:hAnsi="Times New Roman" w:cs="Times New Roman"/>
          <w:sz w:val="24"/>
          <w:szCs w:val="24"/>
        </w:rPr>
        <w:tab/>
      </w:r>
      <w:r w:rsidRPr="00692F99">
        <w:rPr>
          <w:rFonts w:ascii="Times New Roman" w:hAnsi="Times New Roman" w:cs="Times New Roman"/>
          <w:sz w:val="24"/>
          <w:szCs w:val="24"/>
        </w:rPr>
        <w:tab/>
      </w:r>
      <w:r w:rsidRPr="00692F99">
        <w:rPr>
          <w:rFonts w:ascii="Times New Roman" w:hAnsi="Times New Roman" w:cs="Times New Roman"/>
          <w:sz w:val="24"/>
          <w:szCs w:val="24"/>
        </w:rPr>
        <w:tab/>
      </w:r>
      <w:r w:rsidRPr="00692F99">
        <w:rPr>
          <w:rFonts w:ascii="Times New Roman" w:hAnsi="Times New Roman" w:cs="Times New Roman"/>
          <w:sz w:val="24"/>
          <w:szCs w:val="24"/>
        </w:rPr>
        <w:tab/>
      </w:r>
      <w:r w:rsidRPr="00692F99">
        <w:rPr>
          <w:rFonts w:ascii="Times New Roman" w:hAnsi="Times New Roman" w:cs="Times New Roman"/>
          <w:sz w:val="24"/>
          <w:szCs w:val="24"/>
        </w:rPr>
        <w:tab/>
      </w:r>
      <w:r w:rsidRPr="00692F99">
        <w:rPr>
          <w:rFonts w:ascii="Times New Roman" w:hAnsi="Times New Roman" w:cs="Times New Roman"/>
          <w:sz w:val="24"/>
          <w:szCs w:val="24"/>
        </w:rPr>
        <w:tab/>
      </w:r>
      <w:r w:rsidRPr="00692F99">
        <w:rPr>
          <w:rFonts w:ascii="Times New Roman" w:hAnsi="Times New Roman" w:cs="Times New Roman"/>
          <w:b/>
          <w:sz w:val="24"/>
          <w:szCs w:val="24"/>
        </w:rPr>
        <w:t>No. USP</w:t>
      </w:r>
      <w:r w:rsidRPr="00692F99">
        <w:rPr>
          <w:rFonts w:ascii="Times New Roman" w:hAnsi="Times New Roman" w:cs="Times New Roman"/>
          <w:sz w:val="24"/>
          <w:szCs w:val="24"/>
        </w:rPr>
        <w:t>:</w:t>
      </w:r>
    </w:p>
    <w:p w:rsidR="00253D7C" w:rsidRDefault="00253D7C" w:rsidP="00253D7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3D7C" w:rsidRDefault="00253D7C" w:rsidP="00253D7C">
      <w:pPr>
        <w:rPr>
          <w:rFonts w:ascii="Times New Roman" w:hAnsi="Times New Roman" w:cs="Times New Roman"/>
          <w:sz w:val="24"/>
          <w:szCs w:val="24"/>
        </w:rPr>
      </w:pPr>
      <w:r w:rsidRPr="00227ED4">
        <w:rPr>
          <w:rFonts w:ascii="Times New Roman" w:hAnsi="Times New Roman" w:cs="Times New Roman"/>
          <w:b/>
          <w:sz w:val="24"/>
          <w:szCs w:val="24"/>
          <w:u w:val="single"/>
        </w:rPr>
        <w:t>Objetivo</w:t>
      </w:r>
      <w:r w:rsidRPr="00692F9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Adquirir familiaridade com osciloscópio digital</w:t>
      </w:r>
      <w:r w:rsidR="0074176D">
        <w:rPr>
          <w:rFonts w:ascii="Times New Roman" w:hAnsi="Times New Roman" w:cs="Times New Roman"/>
          <w:sz w:val="24"/>
          <w:szCs w:val="24"/>
        </w:rPr>
        <w:t>.</w:t>
      </w:r>
      <w:r w:rsidR="001D0E1C">
        <w:rPr>
          <w:rFonts w:ascii="Times New Roman" w:hAnsi="Times New Roman" w:cs="Times New Roman"/>
          <w:sz w:val="24"/>
          <w:szCs w:val="24"/>
        </w:rPr>
        <w:t xml:space="preserve"> Este experimento será dividido em duas aulas como </w:t>
      </w:r>
      <w:r w:rsidR="00980112">
        <w:rPr>
          <w:rFonts w:ascii="Times New Roman" w:hAnsi="Times New Roman" w:cs="Times New Roman"/>
          <w:sz w:val="24"/>
          <w:szCs w:val="24"/>
        </w:rPr>
        <w:t>Prática 06</w:t>
      </w:r>
      <w:r w:rsidR="001D0E1C">
        <w:rPr>
          <w:rFonts w:ascii="Times New Roman" w:hAnsi="Times New Roman" w:cs="Times New Roman"/>
          <w:sz w:val="24"/>
          <w:szCs w:val="24"/>
        </w:rPr>
        <w:t xml:space="preserve"> e P</w:t>
      </w:r>
      <w:r w:rsidR="00980112">
        <w:rPr>
          <w:rFonts w:ascii="Times New Roman" w:hAnsi="Times New Roman" w:cs="Times New Roman"/>
          <w:sz w:val="24"/>
          <w:szCs w:val="24"/>
        </w:rPr>
        <w:t>rática 07.</w:t>
      </w:r>
    </w:p>
    <w:p w:rsidR="0074176D" w:rsidRPr="00692F99" w:rsidRDefault="0074176D" w:rsidP="00204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76D">
        <w:rPr>
          <w:rFonts w:ascii="Times New Roman" w:hAnsi="Times New Roman" w:cs="Times New Roman"/>
          <w:b/>
          <w:i/>
          <w:sz w:val="24"/>
          <w:szCs w:val="24"/>
        </w:rPr>
        <w:t>OBS: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Tragam o manual </w:t>
      </w:r>
      <w:r w:rsidR="00EA741B">
        <w:rPr>
          <w:rFonts w:ascii="Times New Roman" w:hAnsi="Times New Roman" w:cs="Times New Roman"/>
          <w:sz w:val="24"/>
          <w:szCs w:val="24"/>
        </w:rPr>
        <w:t xml:space="preserve">do osciloscópio </w:t>
      </w:r>
      <w:r>
        <w:rPr>
          <w:rFonts w:ascii="Times New Roman" w:hAnsi="Times New Roman" w:cs="Times New Roman"/>
          <w:sz w:val="24"/>
          <w:szCs w:val="24"/>
        </w:rPr>
        <w:t>em versão eletrônica (</w:t>
      </w:r>
      <w:proofErr w:type="spellStart"/>
      <w:r w:rsidRPr="00034E57">
        <w:rPr>
          <w:rFonts w:ascii="Times New Roman" w:hAnsi="Times New Roman" w:cs="Times New Roman"/>
          <w:i/>
          <w:sz w:val="24"/>
          <w:szCs w:val="24"/>
        </w:rPr>
        <w:t>Agilent</w:t>
      </w:r>
      <w:proofErr w:type="spellEnd"/>
      <w:r w:rsidRPr="00034E57">
        <w:rPr>
          <w:rFonts w:ascii="Times New Roman" w:hAnsi="Times New Roman" w:cs="Times New Roman"/>
          <w:i/>
          <w:sz w:val="24"/>
          <w:szCs w:val="24"/>
        </w:rPr>
        <w:t xml:space="preserve"> Technologies. </w:t>
      </w:r>
      <w:proofErr w:type="spellStart"/>
      <w:proofErr w:type="gramStart"/>
      <w:r w:rsidRPr="00034E57">
        <w:rPr>
          <w:rFonts w:ascii="Times New Roman" w:hAnsi="Times New Roman" w:cs="Times New Roman"/>
          <w:i/>
          <w:sz w:val="24"/>
          <w:szCs w:val="24"/>
        </w:rPr>
        <w:t>InfiniiVision</w:t>
      </w:r>
      <w:proofErr w:type="spellEnd"/>
      <w:proofErr w:type="gramEnd"/>
      <w:r w:rsidRPr="00034E57">
        <w:rPr>
          <w:rFonts w:ascii="Times New Roman" w:hAnsi="Times New Roman" w:cs="Times New Roman"/>
          <w:i/>
          <w:sz w:val="24"/>
          <w:szCs w:val="24"/>
        </w:rPr>
        <w:t xml:space="preserve"> DSO-X 2002A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53D7C" w:rsidRDefault="00253D7C" w:rsidP="00253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3D7C" w:rsidRPr="00692F99" w:rsidRDefault="00253D7C" w:rsidP="00253D7C">
      <w:pPr>
        <w:jc w:val="center"/>
        <w:rPr>
          <w:b/>
          <w:sz w:val="28"/>
          <w:szCs w:val="28"/>
          <w:u w:val="single"/>
        </w:rPr>
      </w:pPr>
      <w:r w:rsidRPr="00692F99">
        <w:rPr>
          <w:b/>
          <w:sz w:val="28"/>
          <w:szCs w:val="28"/>
          <w:u w:val="single"/>
        </w:rPr>
        <w:t>PRÁTICA LABORATORIAL 0</w:t>
      </w:r>
      <w:r w:rsidR="00980112">
        <w:rPr>
          <w:b/>
          <w:sz w:val="28"/>
          <w:szCs w:val="28"/>
          <w:u w:val="single"/>
        </w:rPr>
        <w:t>6</w:t>
      </w:r>
      <w:r w:rsidR="001D0E1C">
        <w:rPr>
          <w:b/>
          <w:sz w:val="28"/>
          <w:szCs w:val="28"/>
          <w:u w:val="single"/>
        </w:rPr>
        <w:t xml:space="preserve"> </w:t>
      </w:r>
    </w:p>
    <w:p w:rsidR="00D53A42" w:rsidRPr="00253D7C" w:rsidRDefault="00253D7C" w:rsidP="00253D7C">
      <w:pPr>
        <w:pStyle w:val="PargrafodaLista"/>
        <w:ind w:left="0" w:firstLine="720"/>
        <w:jc w:val="both"/>
        <w:rPr>
          <w:b/>
        </w:rPr>
      </w:pPr>
      <w:proofErr w:type="gramStart"/>
      <w:r w:rsidRPr="00253D7C">
        <w:rPr>
          <w:b/>
        </w:rPr>
        <w:t>1</w:t>
      </w:r>
      <w:proofErr w:type="gramEnd"/>
      <w:r w:rsidR="000C5851" w:rsidRPr="00253D7C">
        <w:rPr>
          <w:b/>
        </w:rPr>
        <w:t xml:space="preserve">)  </w:t>
      </w:r>
      <w:r w:rsidR="00D53A42" w:rsidRPr="00253D7C">
        <w:rPr>
          <w:b/>
        </w:rPr>
        <w:t>Monte o circuito da Fig</w:t>
      </w:r>
      <w:r w:rsidR="0073004F">
        <w:rPr>
          <w:b/>
        </w:rPr>
        <w:t xml:space="preserve">. </w:t>
      </w:r>
      <w:r w:rsidR="00D53A42" w:rsidRPr="00253D7C">
        <w:rPr>
          <w:b/>
        </w:rPr>
        <w:t>1.</w:t>
      </w:r>
    </w:p>
    <w:p w:rsidR="00401A60" w:rsidRPr="00253D7C" w:rsidRDefault="00401A60" w:rsidP="00253D7C">
      <w:pPr>
        <w:pStyle w:val="PargrafodaLista"/>
        <w:ind w:left="0" w:firstLine="720"/>
        <w:jc w:val="both"/>
      </w:pPr>
    </w:p>
    <w:p w:rsidR="00D53A42" w:rsidRPr="00253D7C" w:rsidRDefault="007B129A" w:rsidP="00253D7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MON_1365752333"/>
      <w:bookmarkStart w:id="1" w:name="_MON_1365752348"/>
      <w:bookmarkStart w:id="2" w:name="_MON_1365752359"/>
      <w:bookmarkStart w:id="3" w:name="_MON_1365752368"/>
      <w:bookmarkStart w:id="4" w:name="_MON_1365752377"/>
      <w:bookmarkStart w:id="5" w:name="_MON_1365752385"/>
      <w:bookmarkStart w:id="6" w:name="_MON_1365752397"/>
      <w:bookmarkStart w:id="7" w:name="_MON_1365752428"/>
      <w:bookmarkStart w:id="8" w:name="_MON_1365752438"/>
      <w:bookmarkStart w:id="9" w:name="_MON_1365752474"/>
      <w:bookmarkStart w:id="10" w:name="_MON_1365752491"/>
      <w:bookmarkStart w:id="11" w:name="_MON_1365768183"/>
      <w:bookmarkStart w:id="12" w:name="_MON_1366011856"/>
      <w:bookmarkStart w:id="13" w:name="_MON_1366025694"/>
      <w:bookmarkStart w:id="14" w:name="_MON_136602573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253D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4188" cy="160665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423" cy="160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A42" w:rsidRPr="00253D7C" w:rsidRDefault="00D53A42" w:rsidP="00253D7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253D7C">
        <w:rPr>
          <w:rFonts w:ascii="Times New Roman" w:hAnsi="Times New Roman" w:cs="Times New Roman"/>
          <w:b/>
          <w:sz w:val="20"/>
          <w:szCs w:val="20"/>
        </w:rPr>
        <w:t>Fig</w:t>
      </w:r>
      <w:r w:rsidR="005A30F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253D7C">
        <w:rPr>
          <w:rFonts w:ascii="Times New Roman" w:hAnsi="Times New Roman" w:cs="Times New Roman"/>
          <w:b/>
          <w:sz w:val="20"/>
          <w:szCs w:val="20"/>
        </w:rPr>
        <w:t>1</w:t>
      </w:r>
      <w:r w:rsidRPr="00253D7C">
        <w:rPr>
          <w:rFonts w:ascii="Times New Roman" w:hAnsi="Times New Roman" w:cs="Times New Roman"/>
          <w:sz w:val="20"/>
          <w:szCs w:val="20"/>
        </w:rPr>
        <w:t xml:space="preserve">: Circuito </w:t>
      </w:r>
      <w:r w:rsidR="007B129A" w:rsidRPr="00253D7C">
        <w:rPr>
          <w:rFonts w:ascii="Times New Roman" w:hAnsi="Times New Roman" w:cs="Times New Roman"/>
          <w:sz w:val="20"/>
          <w:szCs w:val="20"/>
        </w:rPr>
        <w:t>para avaliação com o osciloscópio</w:t>
      </w:r>
      <w:r w:rsidR="00EB4B1E" w:rsidRPr="00253D7C">
        <w:rPr>
          <w:rFonts w:ascii="Times New Roman" w:hAnsi="Times New Roman" w:cs="Times New Roman"/>
          <w:sz w:val="20"/>
          <w:szCs w:val="20"/>
        </w:rPr>
        <w:t xml:space="preserve">, R = </w:t>
      </w:r>
      <w:r w:rsidR="0085185D" w:rsidRPr="00253D7C">
        <w:rPr>
          <w:rFonts w:ascii="Times New Roman" w:hAnsi="Times New Roman" w:cs="Times New Roman"/>
          <w:sz w:val="20"/>
          <w:szCs w:val="20"/>
        </w:rPr>
        <w:t>3</w:t>
      </w:r>
      <w:r w:rsidR="00A82CB9" w:rsidRPr="00253D7C">
        <w:rPr>
          <w:rFonts w:ascii="Times New Roman" w:hAnsi="Times New Roman" w:cs="Times New Roman"/>
          <w:sz w:val="20"/>
          <w:szCs w:val="20"/>
        </w:rPr>
        <w:t>3</w:t>
      </w:r>
      <w:r w:rsidR="00253D7C">
        <w:rPr>
          <w:rFonts w:ascii="Times New Roman" w:hAnsi="Times New Roman" w:cs="Times New Roman"/>
          <w:sz w:val="20"/>
          <w:szCs w:val="20"/>
        </w:rPr>
        <w:t xml:space="preserve"> </w:t>
      </w:r>
      <w:r w:rsidR="00EB4B1E" w:rsidRPr="00253D7C">
        <w:rPr>
          <w:rFonts w:ascii="Times New Roman" w:hAnsi="Times New Roman" w:cs="Times New Roman"/>
          <w:sz w:val="20"/>
          <w:szCs w:val="20"/>
        </w:rPr>
        <w:t>kΩ e C = 10</w:t>
      </w:r>
      <w:r w:rsidR="00253D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EB4B1E" w:rsidRPr="00253D7C">
        <w:rPr>
          <w:rFonts w:ascii="Times New Roman" w:hAnsi="Times New Roman" w:cs="Times New Roman"/>
          <w:sz w:val="20"/>
          <w:szCs w:val="20"/>
        </w:rPr>
        <w:t>nF</w:t>
      </w:r>
      <w:proofErr w:type="spellEnd"/>
      <w:proofErr w:type="gramEnd"/>
      <w:r w:rsidR="00EB4B1E" w:rsidRPr="00253D7C">
        <w:rPr>
          <w:rFonts w:ascii="Times New Roman" w:hAnsi="Times New Roman" w:cs="Times New Roman"/>
          <w:sz w:val="20"/>
          <w:szCs w:val="20"/>
        </w:rPr>
        <w:t>.</w:t>
      </w:r>
    </w:p>
    <w:p w:rsidR="00D53A42" w:rsidRPr="00253D7C" w:rsidRDefault="00D53A42" w:rsidP="00253D7C">
      <w:pPr>
        <w:pStyle w:val="PargrafodaLista"/>
        <w:ind w:left="0" w:firstLine="720"/>
        <w:jc w:val="both"/>
        <w:rPr>
          <w:b/>
        </w:rPr>
      </w:pPr>
    </w:p>
    <w:p w:rsidR="00253D7C" w:rsidRDefault="00253D7C" w:rsidP="00253D7C">
      <w:pPr>
        <w:pStyle w:val="PargrafodaLista"/>
        <w:jc w:val="both"/>
        <w:rPr>
          <w:b/>
        </w:rPr>
      </w:pPr>
    </w:p>
    <w:p w:rsidR="00EB4B1E" w:rsidRPr="00253D7C" w:rsidRDefault="00253D7C" w:rsidP="00253D7C">
      <w:pPr>
        <w:pStyle w:val="PargrafodaLista"/>
        <w:jc w:val="both"/>
      </w:pPr>
      <w:r w:rsidRPr="00253D7C">
        <w:rPr>
          <w:b/>
        </w:rPr>
        <w:t xml:space="preserve">a) </w:t>
      </w:r>
      <w:r w:rsidR="00095F74" w:rsidRPr="00253D7C">
        <w:rPr>
          <w:b/>
        </w:rPr>
        <w:t>Forma de Onda Senoidal</w:t>
      </w:r>
      <w:r w:rsidR="00095F74" w:rsidRPr="00253D7C">
        <w:t xml:space="preserve">: </w:t>
      </w:r>
      <w:r w:rsidR="00204F47">
        <w:t xml:space="preserve">Utilizando-se do gerador de funções do próprio osciloscópio, </w:t>
      </w:r>
      <w:r w:rsidR="000C5851" w:rsidRPr="00253D7C">
        <w:t>ajuste um</w:t>
      </w:r>
      <w:r w:rsidR="007B129A" w:rsidRPr="00253D7C">
        <w:t xml:space="preserve"> sinal senoidal </w:t>
      </w:r>
      <w:r w:rsidR="000C5851" w:rsidRPr="00253D7C">
        <w:t>com</w:t>
      </w:r>
      <w:r w:rsidR="007B129A" w:rsidRPr="00253D7C">
        <w:t xml:space="preserve"> uma tensão RMS </w:t>
      </w:r>
      <w:r w:rsidR="000C5851" w:rsidRPr="00253D7C">
        <w:t>de</w:t>
      </w:r>
      <w:r w:rsidR="007B129A" w:rsidRPr="00253D7C">
        <w:t xml:space="preserve"> V</w:t>
      </w:r>
      <w:r w:rsidR="007B129A" w:rsidRPr="00253D7C">
        <w:rPr>
          <w:vertAlign w:val="subscript"/>
        </w:rPr>
        <w:t>G</w:t>
      </w:r>
      <w:r w:rsidR="007B129A" w:rsidRPr="00253D7C">
        <w:t xml:space="preserve"> = </w:t>
      </w:r>
      <w:r w:rsidR="00204F47">
        <w:t>1</w:t>
      </w:r>
      <w:r w:rsidR="0074176D">
        <w:t xml:space="preserve"> </w:t>
      </w:r>
      <w:r w:rsidR="007B129A" w:rsidRPr="00253D7C">
        <w:t>V</w:t>
      </w:r>
      <w:r w:rsidR="000C5851" w:rsidRPr="00253D7C">
        <w:t xml:space="preserve"> e</w:t>
      </w:r>
      <w:r w:rsidR="007B129A" w:rsidRPr="00253D7C">
        <w:t xml:space="preserve"> frequência de 60</w:t>
      </w:r>
      <w:r w:rsidR="0074176D">
        <w:t xml:space="preserve"> </w:t>
      </w:r>
      <w:r w:rsidR="007B129A" w:rsidRPr="00253D7C">
        <w:t xml:space="preserve">Hz. </w:t>
      </w:r>
    </w:p>
    <w:p w:rsidR="00253D7C" w:rsidRPr="00253D7C" w:rsidRDefault="00253D7C" w:rsidP="00253D7C">
      <w:pPr>
        <w:pStyle w:val="PargrafodaLista"/>
        <w:jc w:val="both"/>
      </w:pPr>
    </w:p>
    <w:p w:rsidR="00D53A42" w:rsidRPr="00253D7C" w:rsidRDefault="00253D7C" w:rsidP="00253D7C">
      <w:pPr>
        <w:pStyle w:val="PargrafodaLista"/>
        <w:ind w:left="0" w:firstLine="720"/>
        <w:jc w:val="both"/>
      </w:pPr>
      <w:r w:rsidRPr="00253D7C">
        <w:rPr>
          <w:b/>
        </w:rPr>
        <w:tab/>
      </w:r>
      <w:r>
        <w:rPr>
          <w:b/>
        </w:rPr>
        <w:tab/>
      </w:r>
      <w:proofErr w:type="gramStart"/>
      <w:r w:rsidR="00EB4B1E" w:rsidRPr="00253D7C">
        <w:rPr>
          <w:b/>
        </w:rPr>
        <w:t>a.</w:t>
      </w:r>
      <w:proofErr w:type="gramEnd"/>
      <w:r w:rsidR="00EB4B1E" w:rsidRPr="00253D7C">
        <w:rPr>
          <w:b/>
        </w:rPr>
        <w:t>1)</w:t>
      </w:r>
      <w:r w:rsidR="00A4446B">
        <w:rPr>
          <w:b/>
        </w:rPr>
        <w:t xml:space="preserve"> </w:t>
      </w:r>
      <w:r w:rsidR="003830AD" w:rsidRPr="00253D7C">
        <w:rPr>
          <w:b/>
        </w:rPr>
        <w:t>Valores medidos</w:t>
      </w:r>
      <w:r w:rsidR="00A4446B">
        <w:rPr>
          <w:b/>
        </w:rPr>
        <w:t>.</w:t>
      </w:r>
      <w:r w:rsidR="003830AD" w:rsidRPr="00253D7C">
        <w:t xml:space="preserve"> </w:t>
      </w:r>
      <w:r w:rsidR="007B129A" w:rsidRPr="00253D7C">
        <w:t>Desenhe abaixo as formas de onda de V</w:t>
      </w:r>
      <w:r w:rsidR="007B129A" w:rsidRPr="00253D7C">
        <w:rPr>
          <w:vertAlign w:val="subscript"/>
        </w:rPr>
        <w:t>G</w:t>
      </w:r>
      <w:r w:rsidR="007B129A" w:rsidRPr="00253D7C">
        <w:t xml:space="preserve"> e V</w:t>
      </w:r>
      <w:r w:rsidR="007B129A" w:rsidRPr="00253D7C">
        <w:rPr>
          <w:vertAlign w:val="subscript"/>
        </w:rPr>
        <w:t>C</w:t>
      </w:r>
      <w:r w:rsidR="007B129A" w:rsidRPr="00253D7C">
        <w:t xml:space="preserve">. Anote as escalas horizontais e verticais utilizadas </w:t>
      </w:r>
      <w:r w:rsidR="000C5851" w:rsidRPr="00253D7C">
        <w:t>para</w:t>
      </w:r>
      <w:r w:rsidR="007B129A" w:rsidRPr="00253D7C">
        <w:t xml:space="preserve"> cada canal, </w:t>
      </w:r>
      <w:proofErr w:type="spellStart"/>
      <w:r w:rsidR="007B129A" w:rsidRPr="00253D7C">
        <w:t>Vp</w:t>
      </w:r>
      <w:proofErr w:type="spellEnd"/>
      <w:r w:rsidR="007B129A" w:rsidRPr="00253D7C">
        <w:t xml:space="preserve">, </w:t>
      </w:r>
      <w:proofErr w:type="spellStart"/>
      <w:r w:rsidR="007B129A" w:rsidRPr="00253D7C">
        <w:t>Vpp</w:t>
      </w:r>
      <w:proofErr w:type="spellEnd"/>
      <w:r w:rsidR="007B129A" w:rsidRPr="00253D7C">
        <w:t xml:space="preserve"> e V</w:t>
      </w:r>
      <w:r w:rsidR="007B129A" w:rsidRPr="00253D7C">
        <w:rPr>
          <w:vertAlign w:val="subscript"/>
        </w:rPr>
        <w:t>RMS</w:t>
      </w:r>
      <w:r w:rsidR="007B129A" w:rsidRPr="00253D7C">
        <w:t xml:space="preserve"> lidos pelo osciloscópio. É necessário enquadrar os dois canais na</w:t>
      </w:r>
      <w:r w:rsidR="00095F74" w:rsidRPr="00253D7C">
        <w:t xml:space="preserve"> </w:t>
      </w:r>
      <w:r w:rsidR="007B129A" w:rsidRPr="00253D7C">
        <w:t>mesma tela, fazendo os devidos ajustes:</w:t>
      </w:r>
    </w:p>
    <w:p w:rsidR="000566F1" w:rsidRPr="00253D7C" w:rsidRDefault="000566F1" w:rsidP="00253D7C">
      <w:pPr>
        <w:pStyle w:val="PargrafodaLista"/>
        <w:ind w:left="0" w:firstLine="720"/>
        <w:jc w:val="both"/>
      </w:pPr>
    </w:p>
    <w:p w:rsidR="007B129A" w:rsidRPr="00253D7C" w:rsidRDefault="007B129A" w:rsidP="00253D7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53D7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95215" cy="347644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l="8615" r="50000"/>
                    <a:stretch/>
                  </pic:blipFill>
                  <pic:spPr bwMode="auto">
                    <a:xfrm>
                      <a:off x="0" y="0"/>
                      <a:ext cx="4399105" cy="3479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3A42" w:rsidRPr="00253D7C" w:rsidRDefault="00D53A42" w:rsidP="00253D7C">
      <w:pPr>
        <w:pStyle w:val="PargrafodaLista"/>
        <w:ind w:left="0" w:firstLine="720"/>
        <w:jc w:val="both"/>
      </w:pPr>
    </w:p>
    <w:p w:rsidR="000566F1" w:rsidRPr="00253D7C" w:rsidRDefault="000566F1" w:rsidP="00253D7C">
      <w:pPr>
        <w:pStyle w:val="PargrafodaLista"/>
        <w:ind w:left="0" w:firstLine="720"/>
        <w:jc w:val="both"/>
      </w:pPr>
    </w:p>
    <w:p w:rsidR="000566F1" w:rsidRPr="00253D7C" w:rsidRDefault="00253D7C" w:rsidP="00253D7C">
      <w:pPr>
        <w:pStyle w:val="PargrafodaLista"/>
        <w:ind w:left="0" w:firstLine="720"/>
        <w:jc w:val="both"/>
      </w:pPr>
      <w:r w:rsidRPr="00253D7C">
        <w:rPr>
          <w:b/>
        </w:rPr>
        <w:tab/>
      </w:r>
      <w:proofErr w:type="gramStart"/>
      <w:r w:rsidR="0074214D" w:rsidRPr="00253D7C">
        <w:rPr>
          <w:b/>
        </w:rPr>
        <w:t>a.</w:t>
      </w:r>
      <w:proofErr w:type="gramEnd"/>
      <w:r w:rsidR="00A05261" w:rsidRPr="00253D7C">
        <w:rPr>
          <w:b/>
        </w:rPr>
        <w:t>2</w:t>
      </w:r>
      <w:r w:rsidR="0074214D" w:rsidRPr="00253D7C">
        <w:rPr>
          <w:b/>
        </w:rPr>
        <w:t>)</w:t>
      </w:r>
      <w:r>
        <w:rPr>
          <w:b/>
        </w:rPr>
        <w:t xml:space="preserve"> </w:t>
      </w:r>
      <w:r w:rsidR="0074214D" w:rsidRPr="00253D7C">
        <w:rPr>
          <w:b/>
        </w:rPr>
        <w:t>Defasagem</w:t>
      </w:r>
      <w:r w:rsidR="00A05261" w:rsidRPr="00253D7C">
        <w:rPr>
          <w:b/>
        </w:rPr>
        <w:t xml:space="preserve"> a partir do tempo</w:t>
      </w:r>
      <w:r w:rsidR="0074214D" w:rsidRPr="00253D7C">
        <w:rPr>
          <w:b/>
        </w:rPr>
        <w:t xml:space="preserve">: </w:t>
      </w:r>
      <w:r w:rsidR="00A05261" w:rsidRPr="00253D7C">
        <w:t>Ajuste as escalas do osciloscópio no modo apropriado para medir a defasagem entre as ondas V</w:t>
      </w:r>
      <w:r w:rsidR="00A05261" w:rsidRPr="00253D7C">
        <w:rPr>
          <w:vertAlign w:val="subscript"/>
        </w:rPr>
        <w:t>G</w:t>
      </w:r>
      <w:r w:rsidR="00A05261" w:rsidRPr="00253D7C">
        <w:t xml:space="preserve"> e V</w:t>
      </w:r>
      <w:r w:rsidR="00A05261" w:rsidRPr="00253D7C">
        <w:rPr>
          <w:vertAlign w:val="subscript"/>
        </w:rPr>
        <w:t>C</w:t>
      </w:r>
      <w:r w:rsidRPr="00253D7C">
        <w:t>.</w:t>
      </w:r>
    </w:p>
    <w:p w:rsidR="00253D7C" w:rsidRPr="00253D7C" w:rsidRDefault="00253D7C" w:rsidP="00253D7C">
      <w:pPr>
        <w:pStyle w:val="PargrafodaLista"/>
        <w:ind w:left="0" w:firstLine="720"/>
        <w:jc w:val="both"/>
      </w:pPr>
    </w:p>
    <w:p w:rsidR="00A05261" w:rsidRPr="00253D7C" w:rsidRDefault="00253D7C" w:rsidP="00253D7C">
      <w:pPr>
        <w:pStyle w:val="PargrafodaLista"/>
        <w:ind w:left="0" w:firstLine="720"/>
        <w:jc w:val="both"/>
        <w:rPr>
          <w:vertAlign w:val="subscript"/>
        </w:rPr>
      </w:pPr>
      <w:r w:rsidRPr="00253D7C">
        <w:rPr>
          <w:b/>
        </w:rPr>
        <w:tab/>
      </w:r>
      <w:proofErr w:type="gramStart"/>
      <w:r w:rsidR="00A05261" w:rsidRPr="00253D7C">
        <w:rPr>
          <w:b/>
        </w:rPr>
        <w:t>a.</w:t>
      </w:r>
      <w:proofErr w:type="gramEnd"/>
      <w:r w:rsidR="006F55A0" w:rsidRPr="00253D7C">
        <w:rPr>
          <w:b/>
        </w:rPr>
        <w:t>3</w:t>
      </w:r>
      <w:r w:rsidR="00A05261" w:rsidRPr="00253D7C">
        <w:rPr>
          <w:b/>
        </w:rPr>
        <w:t>)</w:t>
      </w:r>
      <w:r>
        <w:rPr>
          <w:b/>
        </w:rPr>
        <w:t xml:space="preserve"> </w:t>
      </w:r>
      <w:r w:rsidR="00A05261" w:rsidRPr="00253D7C">
        <w:rPr>
          <w:b/>
        </w:rPr>
        <w:t xml:space="preserve">Defasagem </w:t>
      </w:r>
      <w:r w:rsidR="00016089">
        <w:rPr>
          <w:b/>
        </w:rPr>
        <w:t xml:space="preserve">(ângulo </w:t>
      </w:r>
      <w:r w:rsidR="00016089" w:rsidRPr="00016089">
        <w:rPr>
          <w:rFonts w:ascii="Symbol" w:hAnsi="Symbol"/>
          <w:b/>
          <w:i/>
        </w:rPr>
        <w:t></w:t>
      </w:r>
      <w:r w:rsidR="00016089">
        <w:rPr>
          <w:b/>
        </w:rPr>
        <w:t xml:space="preserve">) </w:t>
      </w:r>
      <w:r w:rsidR="00A05261" w:rsidRPr="00253D7C">
        <w:rPr>
          <w:b/>
        </w:rPr>
        <w:t>a partir das figuras de Lissajous:</w:t>
      </w:r>
      <w:r w:rsidR="00A05261" w:rsidRPr="00253D7C">
        <w:t>. Determine o ângulo</w:t>
      </w:r>
      <w:r w:rsidR="00016089">
        <w:t xml:space="preserve"> </w:t>
      </w:r>
      <w:r w:rsidR="00016089" w:rsidRPr="00016089">
        <w:rPr>
          <w:rFonts w:ascii="Symbol" w:hAnsi="Symbol"/>
          <w:i/>
        </w:rPr>
        <w:t></w:t>
      </w:r>
      <w:r w:rsidR="00A05261" w:rsidRPr="00253D7C">
        <w:t xml:space="preserve"> a partir da figura de Lissajou</w:t>
      </w:r>
      <w:r>
        <w:t>s</w:t>
      </w:r>
      <w:r w:rsidR="00A05261" w:rsidRPr="00253D7C">
        <w:t>, sendo X a tensão em V</w:t>
      </w:r>
      <w:r w:rsidR="00A05261" w:rsidRPr="00253D7C">
        <w:rPr>
          <w:vertAlign w:val="subscript"/>
        </w:rPr>
        <w:t>G</w:t>
      </w:r>
      <w:r w:rsidR="00A05261" w:rsidRPr="00253D7C">
        <w:t xml:space="preserve"> e Y, a tensão em V</w:t>
      </w:r>
      <w:r w:rsidR="00A05261" w:rsidRPr="00253D7C">
        <w:rPr>
          <w:vertAlign w:val="subscript"/>
        </w:rPr>
        <w:t>C</w:t>
      </w:r>
      <w:r w:rsidRPr="00253D7C">
        <w:t>.</w:t>
      </w:r>
    </w:p>
    <w:p w:rsidR="00253D7C" w:rsidRPr="00253D7C" w:rsidRDefault="00253D7C" w:rsidP="00253D7C">
      <w:pPr>
        <w:pStyle w:val="PargrafodaLista"/>
        <w:ind w:left="0" w:firstLine="720"/>
        <w:jc w:val="both"/>
      </w:pPr>
    </w:p>
    <w:p w:rsidR="000566F1" w:rsidRPr="00253D7C" w:rsidRDefault="00253D7C" w:rsidP="00253D7C">
      <w:pPr>
        <w:pStyle w:val="PargrafodaLista"/>
        <w:ind w:left="0" w:firstLine="720"/>
        <w:jc w:val="center"/>
      </w:pPr>
      <w:r w:rsidRPr="00253D7C">
        <w:rPr>
          <w:noProof/>
        </w:rPr>
        <w:drawing>
          <wp:inline distT="0" distB="0" distL="0" distR="0">
            <wp:extent cx="4395215" cy="3476446"/>
            <wp:effectExtent l="0" t="0" r="0" b="0"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l="8615" r="50000"/>
                    <a:stretch/>
                  </pic:blipFill>
                  <pic:spPr bwMode="auto">
                    <a:xfrm>
                      <a:off x="0" y="0"/>
                      <a:ext cx="4399105" cy="3479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95A" w:rsidRPr="00253D7C" w:rsidRDefault="0060495A" w:rsidP="00253D7C">
      <w:pPr>
        <w:pStyle w:val="PargrafodaLista"/>
        <w:ind w:left="0" w:firstLine="720"/>
        <w:jc w:val="center"/>
      </w:pPr>
    </w:p>
    <w:p w:rsidR="00252250" w:rsidRPr="00253D7C" w:rsidRDefault="00252250" w:rsidP="00253D7C">
      <w:pPr>
        <w:pStyle w:val="PargrafodaLista"/>
        <w:ind w:left="0" w:firstLine="720"/>
        <w:jc w:val="center"/>
      </w:pPr>
    </w:p>
    <w:p w:rsidR="000566F1" w:rsidRPr="00253D7C" w:rsidRDefault="000566F1" w:rsidP="00253D7C">
      <w:pPr>
        <w:pStyle w:val="PargrafodaLista"/>
        <w:ind w:left="0" w:firstLine="720"/>
        <w:jc w:val="both"/>
      </w:pPr>
    </w:p>
    <w:p w:rsidR="00D53A42" w:rsidRPr="00253D7C" w:rsidRDefault="00A05261" w:rsidP="00253D7C">
      <w:pPr>
        <w:pStyle w:val="PargrafodaLista"/>
        <w:ind w:left="0" w:firstLine="720"/>
        <w:jc w:val="both"/>
        <w:rPr>
          <w:vertAlign w:val="subscript"/>
        </w:rPr>
      </w:pPr>
      <w:r w:rsidRPr="00253D7C">
        <w:rPr>
          <w:b/>
        </w:rPr>
        <w:lastRenderedPageBreak/>
        <w:t>b</w:t>
      </w:r>
      <w:r w:rsidR="000C5851" w:rsidRPr="00253D7C">
        <w:rPr>
          <w:b/>
        </w:rPr>
        <w:t xml:space="preserve">) </w:t>
      </w:r>
      <w:r w:rsidR="007B129A" w:rsidRPr="00253D7C">
        <w:t>Sem alterar a amplitude, varie a frequência para 100</w:t>
      </w:r>
      <w:r w:rsidR="0074176D">
        <w:t xml:space="preserve"> </w:t>
      </w:r>
      <w:r w:rsidR="007B129A" w:rsidRPr="00253D7C">
        <w:t xml:space="preserve">Hz, </w:t>
      </w:r>
      <w:proofErr w:type="gramStart"/>
      <w:r w:rsidR="007B129A" w:rsidRPr="00253D7C">
        <w:t>1</w:t>
      </w:r>
      <w:proofErr w:type="gramEnd"/>
      <w:r w:rsidR="0074176D">
        <w:t xml:space="preserve"> </w:t>
      </w:r>
      <w:r w:rsidR="007B129A" w:rsidRPr="00253D7C">
        <w:t>kHz</w:t>
      </w:r>
      <w:r w:rsidR="000C5851" w:rsidRPr="00253D7C">
        <w:t>,</w:t>
      </w:r>
      <w:r w:rsidR="007B129A" w:rsidRPr="00253D7C">
        <w:t xml:space="preserve"> 10</w:t>
      </w:r>
      <w:r w:rsidR="0074176D">
        <w:t xml:space="preserve"> </w:t>
      </w:r>
      <w:r w:rsidR="007B129A" w:rsidRPr="00253D7C">
        <w:t>kHz e 100</w:t>
      </w:r>
      <w:r w:rsidR="0074176D">
        <w:t xml:space="preserve"> </w:t>
      </w:r>
      <w:r w:rsidR="007B129A" w:rsidRPr="00253D7C">
        <w:t xml:space="preserve">kHz. Anote os valores de </w:t>
      </w:r>
      <w:proofErr w:type="spellStart"/>
      <w:r w:rsidR="007B129A" w:rsidRPr="00253D7C">
        <w:t>Vp</w:t>
      </w:r>
      <w:proofErr w:type="spellEnd"/>
      <w:r w:rsidR="007B129A" w:rsidRPr="00253D7C">
        <w:t xml:space="preserve">, </w:t>
      </w:r>
      <w:proofErr w:type="spellStart"/>
      <w:r w:rsidR="007B129A" w:rsidRPr="00253D7C">
        <w:t>Vpp</w:t>
      </w:r>
      <w:proofErr w:type="spellEnd"/>
      <w:r w:rsidR="007B129A" w:rsidRPr="00253D7C">
        <w:t>, V</w:t>
      </w:r>
      <w:r w:rsidR="007B129A" w:rsidRPr="00253D7C">
        <w:rPr>
          <w:vertAlign w:val="subscript"/>
        </w:rPr>
        <w:t>RMS</w:t>
      </w:r>
      <w:r w:rsidR="007B129A" w:rsidRPr="00253D7C">
        <w:t>, escalas horizontais e escalas verticais utilizadas para enquadrar os dois sinais na tela</w:t>
      </w:r>
      <w:r w:rsidR="000C5851" w:rsidRPr="00253D7C">
        <w:rPr>
          <w:vertAlign w:val="subscript"/>
        </w:rPr>
        <w:t>.</w:t>
      </w:r>
    </w:p>
    <w:p w:rsidR="00D53A42" w:rsidRPr="00253D7C" w:rsidRDefault="00D53A42" w:rsidP="00253D7C">
      <w:pPr>
        <w:pStyle w:val="PargrafodaLista"/>
        <w:ind w:left="0" w:firstLine="720"/>
        <w:jc w:val="both"/>
      </w:pPr>
    </w:p>
    <w:p w:rsidR="000566F1" w:rsidRPr="00253D7C" w:rsidRDefault="000566F1" w:rsidP="00253D7C">
      <w:pPr>
        <w:pStyle w:val="PargrafodaLista"/>
        <w:ind w:left="0" w:firstLine="720"/>
        <w:jc w:val="both"/>
      </w:pPr>
    </w:p>
    <w:p w:rsidR="000566F1" w:rsidRPr="00253D7C" w:rsidRDefault="000566F1" w:rsidP="00253D7C">
      <w:pPr>
        <w:pStyle w:val="PargrafodaLista"/>
        <w:ind w:left="0" w:firstLine="720"/>
        <w:jc w:val="both"/>
      </w:pPr>
    </w:p>
    <w:p w:rsidR="000566F1" w:rsidRPr="00253D7C" w:rsidRDefault="000566F1" w:rsidP="00253D7C">
      <w:pPr>
        <w:pStyle w:val="PargrafodaLista"/>
        <w:ind w:left="0" w:firstLine="720"/>
        <w:jc w:val="both"/>
      </w:pPr>
    </w:p>
    <w:p w:rsidR="000566F1" w:rsidRPr="00253D7C" w:rsidRDefault="000566F1" w:rsidP="00253D7C">
      <w:pPr>
        <w:pStyle w:val="PargrafodaLista"/>
        <w:ind w:left="0" w:firstLine="720"/>
        <w:jc w:val="both"/>
      </w:pPr>
    </w:p>
    <w:p w:rsidR="007B129A" w:rsidRPr="00253D7C" w:rsidRDefault="007B129A" w:rsidP="00253D7C">
      <w:pPr>
        <w:pStyle w:val="PargrafodaLista"/>
        <w:ind w:left="0" w:firstLine="720"/>
        <w:jc w:val="both"/>
      </w:pPr>
    </w:p>
    <w:p w:rsidR="007B129A" w:rsidRDefault="007B129A" w:rsidP="00253D7C">
      <w:pPr>
        <w:pStyle w:val="PargrafodaLista"/>
        <w:ind w:left="0" w:firstLine="720"/>
        <w:jc w:val="both"/>
      </w:pPr>
    </w:p>
    <w:p w:rsidR="0074176D" w:rsidRDefault="0074176D" w:rsidP="00253D7C">
      <w:pPr>
        <w:pStyle w:val="PargrafodaLista"/>
        <w:ind w:left="0" w:firstLine="720"/>
        <w:jc w:val="both"/>
      </w:pPr>
    </w:p>
    <w:p w:rsidR="0074176D" w:rsidRDefault="0074176D" w:rsidP="00253D7C">
      <w:pPr>
        <w:pStyle w:val="PargrafodaLista"/>
        <w:ind w:left="0" w:firstLine="720"/>
        <w:jc w:val="both"/>
      </w:pPr>
    </w:p>
    <w:p w:rsidR="0074176D" w:rsidRDefault="0074176D" w:rsidP="00253D7C">
      <w:pPr>
        <w:pStyle w:val="PargrafodaLista"/>
        <w:ind w:left="0" w:firstLine="720"/>
        <w:jc w:val="both"/>
      </w:pPr>
    </w:p>
    <w:p w:rsidR="0074176D" w:rsidRDefault="0074176D" w:rsidP="00253D7C">
      <w:pPr>
        <w:pStyle w:val="PargrafodaLista"/>
        <w:ind w:left="0" w:firstLine="720"/>
        <w:jc w:val="both"/>
      </w:pPr>
    </w:p>
    <w:p w:rsidR="0074176D" w:rsidRDefault="0074176D" w:rsidP="00253D7C">
      <w:pPr>
        <w:pStyle w:val="PargrafodaLista"/>
        <w:ind w:left="0" w:firstLine="720"/>
        <w:jc w:val="both"/>
      </w:pPr>
    </w:p>
    <w:p w:rsidR="0074176D" w:rsidRDefault="0074176D" w:rsidP="00253D7C">
      <w:pPr>
        <w:pStyle w:val="PargrafodaLista"/>
        <w:ind w:left="0" w:firstLine="720"/>
        <w:jc w:val="both"/>
      </w:pPr>
    </w:p>
    <w:p w:rsidR="0074176D" w:rsidRDefault="0074176D" w:rsidP="00253D7C">
      <w:pPr>
        <w:pStyle w:val="PargrafodaLista"/>
        <w:ind w:left="0" w:firstLine="720"/>
        <w:jc w:val="both"/>
      </w:pPr>
    </w:p>
    <w:p w:rsidR="0074176D" w:rsidRDefault="0074176D" w:rsidP="00253D7C">
      <w:pPr>
        <w:pStyle w:val="PargrafodaLista"/>
        <w:ind w:left="0" w:firstLine="720"/>
        <w:jc w:val="both"/>
      </w:pPr>
    </w:p>
    <w:p w:rsidR="0074176D" w:rsidRDefault="0074176D" w:rsidP="00253D7C">
      <w:pPr>
        <w:pStyle w:val="PargrafodaLista"/>
        <w:ind w:left="0" w:firstLine="720"/>
        <w:jc w:val="both"/>
      </w:pPr>
    </w:p>
    <w:p w:rsidR="0074176D" w:rsidRDefault="0074176D" w:rsidP="00253D7C">
      <w:pPr>
        <w:pStyle w:val="PargrafodaLista"/>
        <w:ind w:left="0" w:firstLine="720"/>
        <w:jc w:val="both"/>
      </w:pPr>
    </w:p>
    <w:p w:rsidR="0074176D" w:rsidRDefault="0074176D" w:rsidP="00253D7C">
      <w:pPr>
        <w:pStyle w:val="PargrafodaLista"/>
        <w:ind w:left="0" w:firstLine="720"/>
        <w:jc w:val="both"/>
      </w:pPr>
    </w:p>
    <w:p w:rsidR="0074176D" w:rsidRDefault="0074176D" w:rsidP="00253D7C">
      <w:pPr>
        <w:pStyle w:val="PargrafodaLista"/>
        <w:ind w:left="0" w:firstLine="720"/>
        <w:jc w:val="both"/>
      </w:pPr>
    </w:p>
    <w:p w:rsidR="0074176D" w:rsidRDefault="0074176D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</w:p>
    <w:p w:rsidR="00980112" w:rsidRDefault="00980112" w:rsidP="00253D7C">
      <w:pPr>
        <w:pStyle w:val="PargrafodaLista"/>
        <w:ind w:left="0" w:firstLine="720"/>
        <w:jc w:val="both"/>
      </w:pPr>
      <w:bookmarkStart w:id="15" w:name="_GoBack"/>
      <w:bookmarkEnd w:id="15"/>
    </w:p>
    <w:sectPr w:rsidR="00980112" w:rsidSect="0079409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A41"/>
    <w:multiLevelType w:val="hybridMultilevel"/>
    <w:tmpl w:val="78E20278"/>
    <w:lvl w:ilvl="0" w:tplc="BB32F45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5149F"/>
    <w:multiLevelType w:val="hybridMultilevel"/>
    <w:tmpl w:val="369A0E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D27CE"/>
    <w:multiLevelType w:val="hybridMultilevel"/>
    <w:tmpl w:val="6958B918"/>
    <w:lvl w:ilvl="0" w:tplc="633C64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E453C"/>
    <w:multiLevelType w:val="hybridMultilevel"/>
    <w:tmpl w:val="369A0E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B5FF9"/>
    <w:multiLevelType w:val="hybridMultilevel"/>
    <w:tmpl w:val="ECF63CF0"/>
    <w:lvl w:ilvl="0" w:tplc="1694B3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F72E4"/>
    <w:multiLevelType w:val="hybridMultilevel"/>
    <w:tmpl w:val="369A0E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F05E7"/>
    <w:multiLevelType w:val="hybridMultilevel"/>
    <w:tmpl w:val="82AA2D2E"/>
    <w:lvl w:ilvl="0" w:tplc="CCF6B5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1A46"/>
    <w:rsid w:val="00004905"/>
    <w:rsid w:val="00012281"/>
    <w:rsid w:val="00016089"/>
    <w:rsid w:val="00034E57"/>
    <w:rsid w:val="000566F1"/>
    <w:rsid w:val="00092C1E"/>
    <w:rsid w:val="00095F74"/>
    <w:rsid w:val="000C4944"/>
    <w:rsid w:val="000C5851"/>
    <w:rsid w:val="000D09A3"/>
    <w:rsid w:val="0010713D"/>
    <w:rsid w:val="00111C7B"/>
    <w:rsid w:val="00150A03"/>
    <w:rsid w:val="00165FAA"/>
    <w:rsid w:val="001858D9"/>
    <w:rsid w:val="001A4675"/>
    <w:rsid w:val="001D0E1C"/>
    <w:rsid w:val="001E4EAC"/>
    <w:rsid w:val="001E79C3"/>
    <w:rsid w:val="00204F47"/>
    <w:rsid w:val="0021572C"/>
    <w:rsid w:val="00234B44"/>
    <w:rsid w:val="00236D77"/>
    <w:rsid w:val="00241340"/>
    <w:rsid w:val="00252250"/>
    <w:rsid w:val="00253D7C"/>
    <w:rsid w:val="00264B03"/>
    <w:rsid w:val="00284F33"/>
    <w:rsid w:val="002A27DC"/>
    <w:rsid w:val="002B05A9"/>
    <w:rsid w:val="002B1C6B"/>
    <w:rsid w:val="002B438A"/>
    <w:rsid w:val="002C04E4"/>
    <w:rsid w:val="002F285A"/>
    <w:rsid w:val="00315FB2"/>
    <w:rsid w:val="003830AD"/>
    <w:rsid w:val="003B7B38"/>
    <w:rsid w:val="00401A60"/>
    <w:rsid w:val="00404D0B"/>
    <w:rsid w:val="00435901"/>
    <w:rsid w:val="00464DA1"/>
    <w:rsid w:val="004A338F"/>
    <w:rsid w:val="004C3A30"/>
    <w:rsid w:val="004E1C82"/>
    <w:rsid w:val="004E3E35"/>
    <w:rsid w:val="004F504C"/>
    <w:rsid w:val="005257D7"/>
    <w:rsid w:val="00541883"/>
    <w:rsid w:val="00541C24"/>
    <w:rsid w:val="00543738"/>
    <w:rsid w:val="005A30FF"/>
    <w:rsid w:val="005D3071"/>
    <w:rsid w:val="0060495A"/>
    <w:rsid w:val="00621A46"/>
    <w:rsid w:val="00644923"/>
    <w:rsid w:val="0067422F"/>
    <w:rsid w:val="0067785A"/>
    <w:rsid w:val="00677A27"/>
    <w:rsid w:val="006818BF"/>
    <w:rsid w:val="00684C16"/>
    <w:rsid w:val="00697550"/>
    <w:rsid w:val="006A1D0D"/>
    <w:rsid w:val="006A604B"/>
    <w:rsid w:val="006B7C98"/>
    <w:rsid w:val="006C4E26"/>
    <w:rsid w:val="006D7551"/>
    <w:rsid w:val="006F55A0"/>
    <w:rsid w:val="00722430"/>
    <w:rsid w:val="0073004F"/>
    <w:rsid w:val="0074176D"/>
    <w:rsid w:val="0074214D"/>
    <w:rsid w:val="00784CFC"/>
    <w:rsid w:val="00794097"/>
    <w:rsid w:val="007A68E9"/>
    <w:rsid w:val="007B129A"/>
    <w:rsid w:val="007B46FB"/>
    <w:rsid w:val="007C6B20"/>
    <w:rsid w:val="007D7F4D"/>
    <w:rsid w:val="0081321D"/>
    <w:rsid w:val="00826472"/>
    <w:rsid w:val="0085185D"/>
    <w:rsid w:val="008D026D"/>
    <w:rsid w:val="008E6DA1"/>
    <w:rsid w:val="008F2F52"/>
    <w:rsid w:val="00902D3F"/>
    <w:rsid w:val="0096642F"/>
    <w:rsid w:val="00980112"/>
    <w:rsid w:val="009856E0"/>
    <w:rsid w:val="009C2200"/>
    <w:rsid w:val="009C6065"/>
    <w:rsid w:val="009E117A"/>
    <w:rsid w:val="009E271F"/>
    <w:rsid w:val="009E6ECE"/>
    <w:rsid w:val="00A05261"/>
    <w:rsid w:val="00A07C87"/>
    <w:rsid w:val="00A170B7"/>
    <w:rsid w:val="00A2278F"/>
    <w:rsid w:val="00A3193C"/>
    <w:rsid w:val="00A433AF"/>
    <w:rsid w:val="00A4446B"/>
    <w:rsid w:val="00A53F71"/>
    <w:rsid w:val="00A82CB9"/>
    <w:rsid w:val="00A939E2"/>
    <w:rsid w:val="00A97EC3"/>
    <w:rsid w:val="00AB258B"/>
    <w:rsid w:val="00AE723F"/>
    <w:rsid w:val="00B0024D"/>
    <w:rsid w:val="00B02227"/>
    <w:rsid w:val="00B21279"/>
    <w:rsid w:val="00BA1BAA"/>
    <w:rsid w:val="00BA60BB"/>
    <w:rsid w:val="00BB2796"/>
    <w:rsid w:val="00BC72DF"/>
    <w:rsid w:val="00C36D86"/>
    <w:rsid w:val="00C518C2"/>
    <w:rsid w:val="00C82810"/>
    <w:rsid w:val="00CB50E2"/>
    <w:rsid w:val="00CD4A58"/>
    <w:rsid w:val="00CE73E8"/>
    <w:rsid w:val="00CF7029"/>
    <w:rsid w:val="00CF7BF6"/>
    <w:rsid w:val="00D527B8"/>
    <w:rsid w:val="00D53A42"/>
    <w:rsid w:val="00D81CA2"/>
    <w:rsid w:val="00D93A78"/>
    <w:rsid w:val="00DA08D6"/>
    <w:rsid w:val="00DE3D3A"/>
    <w:rsid w:val="00DF10DE"/>
    <w:rsid w:val="00E4755C"/>
    <w:rsid w:val="00E63F32"/>
    <w:rsid w:val="00EA741B"/>
    <w:rsid w:val="00EB4B1E"/>
    <w:rsid w:val="00EB7408"/>
    <w:rsid w:val="00ED75AA"/>
    <w:rsid w:val="00F27531"/>
    <w:rsid w:val="00F724E5"/>
    <w:rsid w:val="00F72944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E4"/>
  </w:style>
  <w:style w:type="paragraph" w:styleId="Ttulo3">
    <w:name w:val="heading 3"/>
    <w:basedOn w:val="Normal"/>
    <w:link w:val="Ttulo3Char"/>
    <w:uiPriority w:val="9"/>
    <w:qFormat/>
    <w:rsid w:val="007417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C8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53A42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CorpodetextoChar">
    <w:name w:val="Corpo de texto Char"/>
    <w:basedOn w:val="Fontepargpadro"/>
    <w:link w:val="Corpodetexto"/>
    <w:rsid w:val="00D53A42"/>
    <w:rPr>
      <w:rFonts w:ascii="Times New Roman" w:eastAsia="Times New Roman" w:hAnsi="Times New Roman" w:cs="Times New Roman"/>
      <w:sz w:val="16"/>
      <w:szCs w:val="24"/>
    </w:rPr>
  </w:style>
  <w:style w:type="paragraph" w:styleId="Recuodecorpodetexto2">
    <w:name w:val="Body Text Indent 2"/>
    <w:basedOn w:val="Normal"/>
    <w:link w:val="Recuodecorpodetexto2Char"/>
    <w:rsid w:val="00D53A4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53A42"/>
    <w:rPr>
      <w:rFonts w:ascii="Times New Roman" w:eastAsia="Times New Roman" w:hAnsi="Times New Roman" w:cs="Times New Roman"/>
      <w:sz w:val="20"/>
      <w:szCs w:val="24"/>
    </w:rPr>
  </w:style>
  <w:style w:type="paragraph" w:styleId="Textodecomentrio">
    <w:name w:val="annotation text"/>
    <w:basedOn w:val="Normal"/>
    <w:link w:val="TextodecomentrioChar"/>
    <w:semiHidden/>
    <w:rsid w:val="00D53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53A42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53A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12281"/>
    <w:rPr>
      <w:color w:val="808080"/>
    </w:rPr>
  </w:style>
  <w:style w:type="character" w:styleId="Hyperlink">
    <w:name w:val="Hyperlink"/>
    <w:basedOn w:val="Fontepargpadro"/>
    <w:uiPriority w:val="99"/>
    <w:unhideWhenUsed/>
    <w:rsid w:val="00253D7C"/>
    <w:rPr>
      <w:color w:val="0000FF" w:themeColor="hyperlink"/>
      <w:u w:val="single"/>
    </w:rPr>
  </w:style>
  <w:style w:type="paragraph" w:styleId="Legenda">
    <w:name w:val="caption"/>
    <w:basedOn w:val="Normal"/>
    <w:next w:val="Normal"/>
    <w:qFormat/>
    <w:rsid w:val="00253D7C"/>
    <w:pPr>
      <w:spacing w:after="0" w:line="360" w:lineRule="auto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7417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Fontepargpadro"/>
    <w:rsid w:val="0074176D"/>
  </w:style>
  <w:style w:type="paragraph" w:styleId="NormalWeb">
    <w:name w:val="Normal (Web)"/>
    <w:basedOn w:val="Normal"/>
    <w:uiPriority w:val="99"/>
    <w:unhideWhenUsed/>
    <w:rsid w:val="0074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anoa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BE565-8521-4514-808A-DA23FA77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Ana</cp:lastModifiedBy>
  <cp:revision>3</cp:revision>
  <dcterms:created xsi:type="dcterms:W3CDTF">2017-03-06T10:45:00Z</dcterms:created>
  <dcterms:modified xsi:type="dcterms:W3CDTF">2017-03-06T10:46:00Z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