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E3" w:rsidRPr="00EA06E3" w:rsidRDefault="00EA06E3" w:rsidP="00ED0C22">
      <w:pPr>
        <w:spacing w:line="240" w:lineRule="auto"/>
        <w:jc w:val="both"/>
        <w:rPr>
          <w:b/>
          <w:lang w:val="es-AR"/>
        </w:rPr>
      </w:pPr>
      <w:r w:rsidRPr="00EA06E3">
        <w:rPr>
          <w:b/>
          <w:lang w:val="es-AR"/>
        </w:rPr>
        <w:t xml:space="preserve">1. Para revisar algunos aspectos sobre el funcionamiento de los numerales, escribe en letras los siguientes casos: </w:t>
      </w:r>
    </w:p>
    <w:p w:rsidR="0057211E" w:rsidRPr="00EA06E3" w:rsidRDefault="0057211E" w:rsidP="00EA06E3">
      <w:pPr>
        <w:rPr>
          <w:lang w:val="es-AR"/>
        </w:rPr>
      </w:pPr>
      <w:r w:rsidRPr="00EA06E3">
        <w:rPr>
          <w:lang w:val="es-AR"/>
        </w:rPr>
        <w:t>1019</w:t>
      </w:r>
      <w:r w:rsidR="00EA06E3" w:rsidRPr="00EA06E3">
        <w:rPr>
          <w:lang w:val="es-AR"/>
        </w:rPr>
        <w:t>: ________________________________________________________________________</w:t>
      </w:r>
    </w:p>
    <w:p w:rsidR="0057211E" w:rsidRPr="00EA06E3" w:rsidRDefault="0057211E" w:rsidP="00EA06E3">
      <w:pPr>
        <w:rPr>
          <w:lang w:val="es-AR"/>
        </w:rPr>
      </w:pPr>
      <w:r w:rsidRPr="00EA06E3">
        <w:rPr>
          <w:lang w:val="es-AR"/>
        </w:rPr>
        <w:t>1.114</w:t>
      </w:r>
      <w:r w:rsidR="00EA06E3" w:rsidRPr="00EA06E3">
        <w:rPr>
          <w:lang w:val="es-AR"/>
        </w:rPr>
        <w:t>:________________________________________________________________________</w:t>
      </w:r>
    </w:p>
    <w:p w:rsidR="00EA06E3" w:rsidRPr="00EA06E3" w:rsidRDefault="00EA06E3" w:rsidP="00EA06E3">
      <w:pPr>
        <w:rPr>
          <w:lang w:val="es-AR"/>
        </w:rPr>
      </w:pPr>
      <w:r w:rsidRPr="00EA06E3">
        <w:rPr>
          <w:lang w:val="es-AR"/>
        </w:rPr>
        <w:t>1.101 habitantes: _____________________________________________________________________________</w:t>
      </w:r>
    </w:p>
    <w:p w:rsidR="0057211E" w:rsidRPr="00EA06E3" w:rsidRDefault="0057211E" w:rsidP="00EA06E3">
      <w:pPr>
        <w:rPr>
          <w:lang w:val="es-AR"/>
        </w:rPr>
      </w:pPr>
      <w:r w:rsidRPr="00EA06E3">
        <w:rPr>
          <w:lang w:val="es-AR"/>
        </w:rPr>
        <w:t>1.101 personas</w:t>
      </w:r>
      <w:r w:rsidR="00EA06E3" w:rsidRPr="00EA06E3">
        <w:rPr>
          <w:lang w:val="es-AR"/>
        </w:rPr>
        <w:t xml:space="preserve">: </w:t>
      </w:r>
    </w:p>
    <w:p w:rsidR="00EA06E3" w:rsidRDefault="00EA06E3" w:rsidP="00EA06E3">
      <w:pPr>
        <w:rPr>
          <w:lang w:val="es-AR"/>
        </w:rPr>
      </w:pPr>
      <w:r w:rsidRPr="00EA06E3">
        <w:rPr>
          <w:lang w:val="es-AR"/>
        </w:rPr>
        <w:t>_____________________________________________________________________________</w:t>
      </w:r>
    </w:p>
    <w:p w:rsidR="00CA3582" w:rsidRPr="00EA06E3" w:rsidRDefault="00CA3582" w:rsidP="00EA06E3">
      <w:pPr>
        <w:rPr>
          <w:lang w:val="es-AR"/>
        </w:rPr>
      </w:pPr>
      <w:r>
        <w:rPr>
          <w:lang w:val="es-AR"/>
        </w:rPr>
        <w:t>2004: ________________________________________________________________________</w:t>
      </w:r>
    </w:p>
    <w:p w:rsidR="00EA06E3" w:rsidRPr="00EA06E3" w:rsidRDefault="0057211E" w:rsidP="00EA06E3">
      <w:pPr>
        <w:rPr>
          <w:lang w:val="es-AR"/>
        </w:rPr>
      </w:pPr>
      <w:r w:rsidRPr="00EA06E3">
        <w:rPr>
          <w:lang w:val="es-AR"/>
        </w:rPr>
        <w:t xml:space="preserve">1120: </w:t>
      </w:r>
      <w:r w:rsidR="00EA06E3" w:rsidRPr="00EA06E3">
        <w:rPr>
          <w:lang w:val="es-AR"/>
        </w:rPr>
        <w:t>________________________________________________________________________</w:t>
      </w:r>
    </w:p>
    <w:p w:rsidR="0057211E" w:rsidRPr="00EA06E3" w:rsidRDefault="0057211E" w:rsidP="00EA06E3">
      <w:pPr>
        <w:rPr>
          <w:lang w:val="es-AR"/>
        </w:rPr>
      </w:pPr>
      <w:proofErr w:type="gramStart"/>
      <w:r w:rsidRPr="00EA06E3">
        <w:rPr>
          <w:lang w:val="es-AR"/>
        </w:rPr>
        <w:t>1125 :</w:t>
      </w:r>
      <w:proofErr w:type="gramEnd"/>
      <w:r w:rsidRPr="00EA06E3">
        <w:rPr>
          <w:lang w:val="es-AR"/>
        </w:rPr>
        <w:t xml:space="preserve"> </w:t>
      </w:r>
      <w:r w:rsidR="00EA06E3">
        <w:rPr>
          <w:lang w:val="es-AR"/>
        </w:rPr>
        <w:t>________________________________________________________________________</w:t>
      </w:r>
    </w:p>
    <w:p w:rsidR="0057211E" w:rsidRPr="00EA06E3" w:rsidRDefault="0057211E" w:rsidP="00EA06E3">
      <w:pPr>
        <w:rPr>
          <w:lang w:val="es-AR"/>
        </w:rPr>
      </w:pPr>
      <w:r w:rsidRPr="00EA06E3">
        <w:rPr>
          <w:lang w:val="es-AR"/>
        </w:rPr>
        <w:t xml:space="preserve">202 páginas: </w:t>
      </w:r>
      <w:r w:rsidR="00EA06E3">
        <w:rPr>
          <w:lang w:val="es-AR"/>
        </w:rPr>
        <w:t>__________________________________________________________________</w:t>
      </w:r>
    </w:p>
    <w:p w:rsidR="0057211E" w:rsidRPr="00EA06E3" w:rsidRDefault="0057211E" w:rsidP="00EA06E3">
      <w:pPr>
        <w:rPr>
          <w:lang w:val="es-AR"/>
        </w:rPr>
      </w:pPr>
      <w:r w:rsidRPr="00EA06E3">
        <w:rPr>
          <w:lang w:val="es-AR"/>
        </w:rPr>
        <w:t xml:space="preserve">127: </w:t>
      </w:r>
      <w:r w:rsidR="00EA06E3">
        <w:rPr>
          <w:lang w:val="es-AR"/>
        </w:rPr>
        <w:t>_________________________________________________________________________</w:t>
      </w:r>
      <w:r w:rsidRPr="00EA06E3">
        <w:rPr>
          <w:lang w:val="es-AR"/>
        </w:rPr>
        <w:t xml:space="preserve"> </w:t>
      </w:r>
    </w:p>
    <w:p w:rsidR="00EA06E3" w:rsidRDefault="00EA06E3" w:rsidP="00EA06E3">
      <w:pPr>
        <w:rPr>
          <w:lang w:val="es-AR"/>
        </w:rPr>
      </w:pPr>
      <w:r>
        <w:rPr>
          <w:lang w:val="es-AR"/>
        </w:rPr>
        <w:t>139: _________________________________________________________________________</w:t>
      </w:r>
    </w:p>
    <w:p w:rsidR="0057211E" w:rsidRPr="00EA06E3" w:rsidRDefault="0057211E" w:rsidP="00EA06E3">
      <w:pPr>
        <w:rPr>
          <w:lang w:val="es-AR"/>
        </w:rPr>
      </w:pPr>
      <w:r w:rsidRPr="00EA06E3">
        <w:rPr>
          <w:lang w:val="es-AR"/>
        </w:rPr>
        <w:t xml:space="preserve">135.902: </w:t>
      </w:r>
      <w:r w:rsidR="00EA06E3" w:rsidRPr="00EA06E3">
        <w:rPr>
          <w:lang w:val="es-AR"/>
        </w:rPr>
        <w:t>______________________________________________________________</w:t>
      </w:r>
      <w:r w:rsidR="00CA3582">
        <w:rPr>
          <w:lang w:val="es-AR"/>
        </w:rPr>
        <w:t>_________</w:t>
      </w:r>
      <w:r w:rsidR="00EA06E3" w:rsidRPr="00EA06E3">
        <w:rPr>
          <w:lang w:val="es-AR"/>
        </w:rPr>
        <w:t>______</w:t>
      </w:r>
    </w:p>
    <w:p w:rsidR="00EA06E3" w:rsidRPr="00EA06E3" w:rsidRDefault="00EA06E3" w:rsidP="00EA06E3">
      <w:pPr>
        <w:rPr>
          <w:lang w:val="es-AR"/>
        </w:rPr>
      </w:pPr>
      <w:r w:rsidRPr="00EA06E3">
        <w:rPr>
          <w:lang w:val="es-AR"/>
        </w:rPr>
        <w:t>El texto número 1: ___________________________________________</w:t>
      </w:r>
    </w:p>
    <w:p w:rsidR="006C7F64" w:rsidRDefault="006C7F64" w:rsidP="00EA06E3"/>
    <w:p w:rsidR="00CA3582" w:rsidRPr="00366B53" w:rsidRDefault="00CA3582" w:rsidP="00ED0C22">
      <w:pPr>
        <w:spacing w:line="240" w:lineRule="auto"/>
        <w:jc w:val="both"/>
        <w:rPr>
          <w:b/>
          <w:lang w:val="es-AR"/>
        </w:rPr>
      </w:pPr>
      <w:r w:rsidRPr="00366B53">
        <w:rPr>
          <w:b/>
          <w:lang w:val="es-AR"/>
        </w:rPr>
        <w:t>2. Para distinguir el artículo “lo” del artículo “el”</w:t>
      </w:r>
      <w:r w:rsidR="00366B53" w:rsidRPr="00366B53">
        <w:rPr>
          <w:b/>
          <w:lang w:val="es-AR"/>
        </w:rPr>
        <w:t>. En el caso del dob</w:t>
      </w:r>
      <w:r w:rsidR="00366B53">
        <w:rPr>
          <w:b/>
          <w:lang w:val="es-AR"/>
        </w:rPr>
        <w:t>l</w:t>
      </w:r>
      <w:r w:rsidR="00366B53" w:rsidRPr="00366B53">
        <w:rPr>
          <w:b/>
          <w:lang w:val="es-AR"/>
        </w:rPr>
        <w:t xml:space="preserve">e subrayado deberás ver cuál es el ordinal que corresponde, consulta el capítulo correspondiente de la </w:t>
      </w:r>
      <w:r w:rsidR="00366B53" w:rsidRPr="00366B53">
        <w:rPr>
          <w:b/>
          <w:i/>
          <w:lang w:val="es-AR"/>
        </w:rPr>
        <w:t xml:space="preserve">Gramática </w:t>
      </w:r>
      <w:r w:rsidR="00366B53" w:rsidRPr="00366B53">
        <w:rPr>
          <w:b/>
          <w:lang w:val="es-AR"/>
        </w:rPr>
        <w:t>co</w:t>
      </w:r>
      <w:r w:rsidR="00366B53">
        <w:rPr>
          <w:b/>
          <w:lang w:val="es-AR"/>
        </w:rPr>
        <w:t>n</w:t>
      </w:r>
      <w:r w:rsidR="00366B53" w:rsidRPr="00366B53">
        <w:rPr>
          <w:b/>
          <w:lang w:val="es-AR"/>
        </w:rPr>
        <w:t xml:space="preserve"> que trabajamos: </w:t>
      </w:r>
    </w:p>
    <w:p w:rsidR="00366B53" w:rsidRDefault="00ED0C22" w:rsidP="00ED0C22">
      <w:pPr>
        <w:spacing w:after="0"/>
        <w:jc w:val="both"/>
        <w:rPr>
          <w:lang w:val="es-AR"/>
        </w:rPr>
      </w:pPr>
      <w:r>
        <w:rPr>
          <w:lang w:val="es-AR"/>
        </w:rPr>
        <w:t xml:space="preserve">a) </w:t>
      </w:r>
      <w:r w:rsidR="00366B53" w:rsidRPr="00366B53">
        <w:rPr>
          <w:lang w:val="es-AR"/>
        </w:rPr>
        <w:t>Para César Fernández Moreno hay tres factores o aspectos que permite</w:t>
      </w:r>
      <w:r w:rsidR="00366B53">
        <w:rPr>
          <w:lang w:val="es-AR"/>
        </w:rPr>
        <w:t>n</w:t>
      </w:r>
      <w:r w:rsidR="00366B53" w:rsidRPr="00366B53">
        <w:rPr>
          <w:lang w:val="es-AR"/>
        </w:rPr>
        <w:t xml:space="preserve"> estabilizar el fugitivo concepto de América Latina. ___ </w:t>
      </w:r>
      <w:r w:rsidR="00366B53" w:rsidRPr="00366B53">
        <w:rPr>
          <w:b/>
          <w:lang w:val="es-AR"/>
        </w:rPr>
        <w:t>primero</w:t>
      </w:r>
      <w:r w:rsidR="00366B53" w:rsidRPr="00366B53">
        <w:rPr>
          <w:lang w:val="es-AR"/>
        </w:rPr>
        <w:t xml:space="preserve"> de ellos es histórico-político: la sucesiva depend</w:t>
      </w:r>
      <w:r w:rsidR="00366B53">
        <w:rPr>
          <w:lang w:val="es-AR"/>
        </w:rPr>
        <w:t>e</w:t>
      </w:r>
      <w:r w:rsidR="00366B53" w:rsidRPr="00366B53">
        <w:rPr>
          <w:lang w:val="es-AR"/>
        </w:rPr>
        <w:t>ncia del conjunto respecto a u</w:t>
      </w:r>
      <w:r w:rsidR="00366B53">
        <w:rPr>
          <w:lang w:val="es-AR"/>
        </w:rPr>
        <w:t>n</w:t>
      </w:r>
      <w:r w:rsidR="00366B53" w:rsidRPr="00366B53">
        <w:rPr>
          <w:lang w:val="es-AR"/>
        </w:rPr>
        <w:t xml:space="preserve">a potencia exterior. </w:t>
      </w:r>
      <w:r w:rsidR="00366B53" w:rsidRPr="00366B53">
        <w:rPr>
          <w:u w:val="double"/>
          <w:lang w:val="es-AR"/>
        </w:rPr>
        <w:t>______</w:t>
      </w:r>
      <w:r w:rsidR="00366B53" w:rsidRPr="00366B53">
        <w:rPr>
          <w:lang w:val="es-AR"/>
        </w:rPr>
        <w:t xml:space="preserve">, de las </w:t>
      </w:r>
      <w:r w:rsidR="00366B53">
        <w:rPr>
          <w:lang w:val="es-AR"/>
        </w:rPr>
        <w:t>monarquí</w:t>
      </w:r>
      <w:r w:rsidR="00366B53" w:rsidRPr="00366B53">
        <w:rPr>
          <w:lang w:val="es-AR"/>
        </w:rPr>
        <w:t xml:space="preserve">as ibéricas; cuando ellas caen, los ingleses y </w:t>
      </w:r>
      <w:r w:rsidR="00366B53">
        <w:rPr>
          <w:lang w:val="es-AR"/>
        </w:rPr>
        <w:t xml:space="preserve">luego </w:t>
      </w:r>
      <w:r w:rsidR="00366B53" w:rsidRPr="00366B53">
        <w:rPr>
          <w:lang w:val="es-AR"/>
        </w:rPr>
        <w:t>los norteamericanos erigirán a exp</w:t>
      </w:r>
      <w:r w:rsidR="00366B53">
        <w:rPr>
          <w:lang w:val="es-AR"/>
        </w:rPr>
        <w:t>ensas</w:t>
      </w:r>
      <w:r w:rsidR="00366B53" w:rsidRPr="00366B53">
        <w:rPr>
          <w:lang w:val="es-AR"/>
        </w:rPr>
        <w:t xml:space="preserve"> de AL sus imp</w:t>
      </w:r>
      <w:r w:rsidR="00366B53">
        <w:rPr>
          <w:lang w:val="es-AR"/>
        </w:rPr>
        <w:t>e</w:t>
      </w:r>
      <w:r w:rsidR="00366B53" w:rsidRPr="00366B53">
        <w:rPr>
          <w:lang w:val="es-AR"/>
        </w:rPr>
        <w:t>rios suc</w:t>
      </w:r>
      <w:r w:rsidR="00366B53">
        <w:rPr>
          <w:lang w:val="es-AR"/>
        </w:rPr>
        <w:t>e</w:t>
      </w:r>
      <w:r w:rsidR="00366B53" w:rsidRPr="00366B53">
        <w:rPr>
          <w:lang w:val="es-AR"/>
        </w:rPr>
        <w:t xml:space="preserve">sores, no ya en </w:t>
      </w:r>
      <w:r>
        <w:rPr>
          <w:lang w:val="es-AR"/>
        </w:rPr>
        <w:t xml:space="preserve">el plano </w:t>
      </w:r>
      <w:r w:rsidR="00366B53" w:rsidRPr="00366B53">
        <w:rPr>
          <w:b/>
          <w:lang w:val="es-AR"/>
        </w:rPr>
        <w:t>político</w:t>
      </w:r>
      <w:r w:rsidR="00366B53" w:rsidRPr="00366B53">
        <w:rPr>
          <w:lang w:val="es-AR"/>
        </w:rPr>
        <w:t>, sino e</w:t>
      </w:r>
      <w:r w:rsidR="00366B53">
        <w:rPr>
          <w:lang w:val="es-AR"/>
        </w:rPr>
        <w:t>n</w:t>
      </w:r>
      <w:r w:rsidR="00366B53" w:rsidRPr="00366B53">
        <w:rPr>
          <w:lang w:val="es-AR"/>
        </w:rPr>
        <w:t xml:space="preserve"> </w:t>
      </w:r>
      <w:r w:rsidR="00366B53">
        <w:rPr>
          <w:lang w:val="es-AR"/>
        </w:rPr>
        <w:t>___</w:t>
      </w:r>
      <w:r w:rsidR="00366B53" w:rsidRPr="00366B53">
        <w:rPr>
          <w:lang w:val="es-AR"/>
        </w:rPr>
        <w:t xml:space="preserve"> </w:t>
      </w:r>
      <w:r w:rsidR="00366B53" w:rsidRPr="00366B53">
        <w:rPr>
          <w:b/>
          <w:lang w:val="es-AR"/>
        </w:rPr>
        <w:t>ideológico</w:t>
      </w:r>
      <w:r w:rsidR="00366B53" w:rsidRPr="00366B53">
        <w:rPr>
          <w:lang w:val="es-AR"/>
        </w:rPr>
        <w:t xml:space="preserve">. </w:t>
      </w:r>
    </w:p>
    <w:p w:rsidR="00CA3582" w:rsidRDefault="00ED0C22" w:rsidP="00ED0C22">
      <w:pPr>
        <w:spacing w:after="0"/>
        <w:jc w:val="both"/>
        <w:rPr>
          <w:lang w:val="es-AR"/>
        </w:rPr>
      </w:pPr>
      <w:r>
        <w:rPr>
          <w:lang w:val="es-AR"/>
        </w:rPr>
        <w:t xml:space="preserve">___ segundo tiene que ver con que AL se inscribe en la oposición países ricos / países pobres. </w:t>
      </w:r>
      <w:r w:rsidR="00366B53" w:rsidRPr="00366B53">
        <w:rPr>
          <w:lang w:val="es-AR"/>
        </w:rPr>
        <w:t xml:space="preserve"> </w:t>
      </w:r>
    </w:p>
    <w:p w:rsidR="00366B53" w:rsidRDefault="00366B53" w:rsidP="00366B53">
      <w:pPr>
        <w:jc w:val="both"/>
        <w:rPr>
          <w:lang w:val="es-AR"/>
        </w:rPr>
      </w:pPr>
      <w:r>
        <w:rPr>
          <w:lang w:val="es-AR"/>
        </w:rPr>
        <w:t xml:space="preserve">___ último de esos factores es geográfico: AL sería toda aquella tierra americana que queda al sur del río Grande o Bravo (___ que marca el límite de Estados Unidos con México). </w:t>
      </w:r>
    </w:p>
    <w:p w:rsidR="00ED0C22" w:rsidRDefault="00ED0C22" w:rsidP="00366B53">
      <w:pPr>
        <w:jc w:val="both"/>
        <w:rPr>
          <w:lang w:val="es-AR"/>
        </w:rPr>
      </w:pPr>
      <w:r>
        <w:rPr>
          <w:lang w:val="es-AR"/>
        </w:rPr>
        <w:t xml:space="preserve">b) La pregunta que se hace Fernández Moreno se podría sintetizar en la siguiente formulación: “___ latino no da cuenta de América”, América es más que latina.” Y uno de los argumentos que trae tiene que ver con el hecho de que América contiene, por </w:t>
      </w:r>
      <w:proofErr w:type="spellStart"/>
      <w:r>
        <w:rPr>
          <w:lang w:val="es-AR"/>
        </w:rPr>
        <w:t>lo</w:t>
      </w:r>
      <w:proofErr w:type="spellEnd"/>
      <w:r>
        <w:rPr>
          <w:lang w:val="es-AR"/>
        </w:rPr>
        <w:t xml:space="preserve"> menos, otros dos mundos contundentes: ___ africano, ___ indígena. </w:t>
      </w:r>
    </w:p>
    <w:p w:rsidR="00ED0C22" w:rsidRPr="00366B53" w:rsidRDefault="00ED0C22" w:rsidP="00366B53">
      <w:pPr>
        <w:jc w:val="both"/>
        <w:rPr>
          <w:lang w:val="es-AR"/>
        </w:rPr>
      </w:pPr>
      <w:r>
        <w:rPr>
          <w:lang w:val="es-AR"/>
        </w:rPr>
        <w:t xml:space="preserve">c) ___ latino es solo un componente en AL. </w:t>
      </w:r>
    </w:p>
    <w:sectPr w:rsidR="00ED0C22" w:rsidRPr="00366B53" w:rsidSect="006C7F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1E" w:rsidRDefault="0057211E" w:rsidP="0057211E">
      <w:pPr>
        <w:spacing w:after="0" w:line="240" w:lineRule="auto"/>
      </w:pPr>
      <w:r>
        <w:separator/>
      </w:r>
    </w:p>
  </w:endnote>
  <w:endnote w:type="continuationSeparator" w:id="0">
    <w:p w:rsidR="0057211E" w:rsidRDefault="0057211E" w:rsidP="0057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1E" w:rsidRDefault="0057211E" w:rsidP="0057211E">
      <w:pPr>
        <w:spacing w:after="0" w:line="240" w:lineRule="auto"/>
      </w:pPr>
      <w:r>
        <w:separator/>
      </w:r>
    </w:p>
  </w:footnote>
  <w:footnote w:type="continuationSeparator" w:id="0">
    <w:p w:rsidR="0057211E" w:rsidRDefault="0057211E" w:rsidP="0057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1E" w:rsidRDefault="0057211E">
    <w:pPr>
      <w:pStyle w:val="Cabealho"/>
    </w:pPr>
    <w:proofErr w:type="spellStart"/>
    <w:r>
      <w:t>Actividades</w:t>
    </w:r>
    <w:proofErr w:type="spellEnd"/>
    <w:r>
      <w:t xml:space="preserve"> para revisar </w:t>
    </w:r>
    <w:proofErr w:type="spellStart"/>
    <w:r>
      <w:t>numerales</w:t>
    </w:r>
    <w:proofErr w:type="spellEnd"/>
    <w:r>
      <w:t xml:space="preserve"> y artículos – Maite Celada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259"/>
    <w:multiLevelType w:val="hybridMultilevel"/>
    <w:tmpl w:val="F06A9150"/>
    <w:lvl w:ilvl="0" w:tplc="1FB60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70DB9"/>
    <w:multiLevelType w:val="hybridMultilevel"/>
    <w:tmpl w:val="F99C8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11E"/>
    <w:rsid w:val="00366B53"/>
    <w:rsid w:val="0057211E"/>
    <w:rsid w:val="006C7F64"/>
    <w:rsid w:val="00CA3582"/>
    <w:rsid w:val="00D7198B"/>
    <w:rsid w:val="00EA06E3"/>
    <w:rsid w:val="00ED0C22"/>
    <w:rsid w:val="00FB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7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211E"/>
  </w:style>
  <w:style w:type="paragraph" w:styleId="Rodap">
    <w:name w:val="footer"/>
    <w:basedOn w:val="Normal"/>
    <w:link w:val="RodapChar"/>
    <w:uiPriority w:val="99"/>
    <w:semiHidden/>
    <w:unhideWhenUsed/>
    <w:rsid w:val="0057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211E"/>
  </w:style>
  <w:style w:type="paragraph" w:styleId="PargrafodaLista">
    <w:name w:val="List Paragraph"/>
    <w:basedOn w:val="Normal"/>
    <w:uiPriority w:val="34"/>
    <w:qFormat/>
    <w:rsid w:val="00EA06E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66B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6B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6B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B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B5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2018-04-15T20:44:00Z</dcterms:created>
  <dcterms:modified xsi:type="dcterms:W3CDTF">2018-04-15T21:06:00Z</dcterms:modified>
</cp:coreProperties>
</file>