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2B5D5" w14:textId="3652C835" w:rsidR="008E0848" w:rsidRDefault="008E591B" w:rsidP="00212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Disciplina de Pós-Graduação</w:t>
      </w:r>
      <w:r w:rsidR="008E0848">
        <w:rPr>
          <w:rFonts w:ascii="Times New Roman" w:hAnsi="Times New Roman" w:cs="Times New Roman"/>
          <w:b/>
          <w:sz w:val="28"/>
          <w:szCs w:val="28"/>
        </w:rPr>
        <w:t xml:space="preserve"> FAU-USP</w:t>
      </w:r>
      <w:r w:rsidR="0021214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F1580C">
        <w:rPr>
          <w:rFonts w:ascii="Times New Roman" w:hAnsi="Times New Roman" w:cs="Times New Roman"/>
          <w:b/>
          <w:sz w:val="28"/>
          <w:szCs w:val="28"/>
        </w:rPr>
        <w:t>1º semestre de 2018</w:t>
      </w:r>
    </w:p>
    <w:p w14:paraId="30DBBCC1" w14:textId="4704BCA3" w:rsidR="00F1482D" w:rsidRDefault="008E0848" w:rsidP="00F02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2D">
        <w:rPr>
          <w:rFonts w:ascii="Times New Roman" w:hAnsi="Times New Roman" w:cs="Times New Roman"/>
          <w:b/>
          <w:sz w:val="28"/>
          <w:szCs w:val="28"/>
        </w:rPr>
        <w:t>Arte e Arquitetura do Renascimento e do Barroco</w:t>
      </w:r>
      <w:r w:rsidR="00AC41EE">
        <w:rPr>
          <w:rFonts w:ascii="Times New Roman" w:hAnsi="Times New Roman" w:cs="Times New Roman"/>
          <w:b/>
          <w:sz w:val="28"/>
          <w:szCs w:val="28"/>
        </w:rPr>
        <w:t xml:space="preserve"> entre Europa e América Latina</w:t>
      </w:r>
      <w:r w:rsidR="0021214F" w:rsidRPr="00F148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482D">
        <w:rPr>
          <w:rFonts w:ascii="Times New Roman" w:hAnsi="Times New Roman" w:cs="Times New Roman"/>
          <w:b/>
          <w:sz w:val="28"/>
          <w:szCs w:val="28"/>
        </w:rPr>
        <w:t>AUH</w:t>
      </w:r>
      <w:r w:rsidR="00C53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2D">
        <w:rPr>
          <w:rFonts w:ascii="Times New Roman" w:hAnsi="Times New Roman" w:cs="Times New Roman"/>
          <w:b/>
          <w:sz w:val="28"/>
          <w:szCs w:val="28"/>
        </w:rPr>
        <w:t>5846</w:t>
      </w:r>
    </w:p>
    <w:p w14:paraId="4F46DFBC" w14:textId="77777777" w:rsidR="00376AD8" w:rsidRPr="00F02120" w:rsidRDefault="00376AD8" w:rsidP="00410893">
      <w:pPr>
        <w:rPr>
          <w:rFonts w:ascii="Times New Roman" w:hAnsi="Times New Roman" w:cs="Times New Roman"/>
          <w:b/>
          <w:sz w:val="28"/>
          <w:szCs w:val="28"/>
        </w:rPr>
      </w:pPr>
    </w:p>
    <w:p w14:paraId="3E36C102" w14:textId="653EEBC6" w:rsidR="008E591B" w:rsidRDefault="008C3ACD" w:rsidP="002121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Os Jesuítas</w:t>
      </w:r>
      <w:r w:rsidR="00DA49EF">
        <w:rPr>
          <w:rFonts w:ascii="Times New Roman" w:hAnsi="Times New Roman" w:cs="Times New Roman"/>
          <w:b/>
          <w:i/>
          <w:sz w:val="28"/>
          <w:szCs w:val="28"/>
        </w:rPr>
        <w:t xml:space="preserve"> entre </w:t>
      </w:r>
      <w:r w:rsidR="009E49BB" w:rsidRPr="00DF1FF0">
        <w:rPr>
          <w:rFonts w:ascii="Times New Roman" w:hAnsi="Times New Roman" w:cs="Times New Roman"/>
          <w:b/>
          <w:i/>
          <w:sz w:val="28"/>
          <w:szCs w:val="28"/>
        </w:rPr>
        <w:t>Europa</w:t>
      </w:r>
      <w:r w:rsidR="00DA49EF">
        <w:rPr>
          <w:rFonts w:ascii="Times New Roman" w:hAnsi="Times New Roman" w:cs="Times New Roman"/>
          <w:b/>
          <w:i/>
          <w:sz w:val="28"/>
          <w:szCs w:val="28"/>
        </w:rPr>
        <w:t>, Ásia</w:t>
      </w:r>
      <w:r w:rsidR="009E49BB" w:rsidRPr="00DF1FF0">
        <w:rPr>
          <w:rFonts w:ascii="Times New Roman" w:hAnsi="Times New Roman" w:cs="Times New Roman"/>
          <w:b/>
          <w:i/>
          <w:sz w:val="28"/>
          <w:szCs w:val="28"/>
        </w:rPr>
        <w:t xml:space="preserve"> e </w:t>
      </w:r>
      <w:r w:rsidR="008E591B" w:rsidRPr="00DF1FF0">
        <w:rPr>
          <w:rFonts w:ascii="Times New Roman" w:hAnsi="Times New Roman" w:cs="Times New Roman"/>
          <w:b/>
          <w:i/>
          <w:sz w:val="28"/>
          <w:szCs w:val="28"/>
        </w:rPr>
        <w:t>América</w:t>
      </w:r>
      <w:r w:rsidR="00E977B0" w:rsidRPr="00DF1FF0">
        <w:rPr>
          <w:rFonts w:ascii="Times New Roman" w:hAnsi="Times New Roman" w:cs="Times New Roman"/>
          <w:b/>
          <w:i/>
          <w:sz w:val="28"/>
          <w:szCs w:val="28"/>
        </w:rPr>
        <w:t xml:space="preserve"> Latina</w:t>
      </w:r>
      <w:r w:rsidR="009E49BB" w:rsidRPr="00DF1FF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A49EF">
        <w:rPr>
          <w:rFonts w:ascii="Times New Roman" w:hAnsi="Times New Roman" w:cs="Times New Roman"/>
          <w:b/>
          <w:i/>
          <w:sz w:val="28"/>
          <w:szCs w:val="28"/>
        </w:rPr>
        <w:t>Plur</w:t>
      </w:r>
      <w:r w:rsidR="00D506E1">
        <w:rPr>
          <w:rFonts w:ascii="Times New Roman" w:hAnsi="Times New Roman" w:cs="Times New Roman"/>
          <w:b/>
          <w:i/>
          <w:sz w:val="28"/>
          <w:szCs w:val="28"/>
        </w:rPr>
        <w:t>alidade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na arte,</w:t>
      </w:r>
      <w:r w:rsidR="00D506E1">
        <w:rPr>
          <w:rFonts w:ascii="Times New Roman" w:hAnsi="Times New Roman" w:cs="Times New Roman"/>
          <w:b/>
          <w:i/>
          <w:sz w:val="28"/>
          <w:szCs w:val="28"/>
        </w:rPr>
        <w:t xml:space="preserve"> na arquitetura e na cultura material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das</w:t>
      </w:r>
      <w:r w:rsidR="009E49BB" w:rsidRPr="00DF1FF0">
        <w:rPr>
          <w:rFonts w:ascii="Times New Roman" w:hAnsi="Times New Roman" w:cs="Times New Roman"/>
          <w:b/>
          <w:i/>
          <w:sz w:val="28"/>
          <w:szCs w:val="28"/>
        </w:rPr>
        <w:t xml:space="preserve"> Missões</w:t>
      </w:r>
    </w:p>
    <w:p w14:paraId="6F626570" w14:textId="77777777" w:rsidR="00410893" w:rsidRDefault="00410893" w:rsidP="00410893">
      <w:pPr>
        <w:rPr>
          <w:rFonts w:ascii="Times New Roman" w:hAnsi="Times New Roman" w:cs="Times New Roman"/>
          <w:b/>
          <w:sz w:val="28"/>
          <w:szCs w:val="28"/>
        </w:rPr>
      </w:pPr>
    </w:p>
    <w:p w14:paraId="707FA4D6" w14:textId="3B3C3AC0" w:rsidR="00063382" w:rsidRDefault="0086515D" w:rsidP="00063382">
      <w:pPr>
        <w:jc w:val="both"/>
        <w:rPr>
          <w:rFonts w:ascii="Times New Roman" w:hAnsi="Times New Roman" w:cs="Times New Roman"/>
        </w:rPr>
      </w:pPr>
      <w:r w:rsidRPr="00E01603">
        <w:rPr>
          <w:rFonts w:ascii="Times New Roman" w:hAnsi="Times New Roman" w:cs="Times New Roman"/>
          <w:b/>
        </w:rPr>
        <w:t>Professor Responsável</w:t>
      </w:r>
      <w:r>
        <w:rPr>
          <w:rFonts w:ascii="Times New Roman" w:hAnsi="Times New Roman" w:cs="Times New Roman"/>
        </w:rPr>
        <w:t xml:space="preserve">: </w:t>
      </w:r>
      <w:r w:rsidR="00063382">
        <w:rPr>
          <w:rFonts w:ascii="Times New Roman" w:hAnsi="Times New Roman" w:cs="Times New Roman"/>
        </w:rPr>
        <w:t>Pr</w:t>
      </w:r>
      <w:r w:rsidR="00EC7A2D">
        <w:rPr>
          <w:rFonts w:ascii="Times New Roman" w:hAnsi="Times New Roman" w:cs="Times New Roman"/>
        </w:rPr>
        <w:t>of. Dr. Luciano Migliaccio (FAU</w:t>
      </w:r>
      <w:r w:rsidR="00063382">
        <w:rPr>
          <w:rFonts w:ascii="Times New Roman" w:hAnsi="Times New Roman" w:cs="Times New Roman"/>
        </w:rPr>
        <w:t>USP)</w:t>
      </w:r>
    </w:p>
    <w:p w14:paraId="33B5BD4B" w14:textId="77777777" w:rsidR="00376AD8" w:rsidRDefault="00376AD8" w:rsidP="00063382">
      <w:pPr>
        <w:jc w:val="both"/>
        <w:rPr>
          <w:rFonts w:ascii="Times New Roman" w:hAnsi="Times New Roman" w:cs="Times New Roman"/>
        </w:rPr>
      </w:pPr>
    </w:p>
    <w:p w14:paraId="4E3E0AE2" w14:textId="3F446AE4" w:rsidR="0086515D" w:rsidRDefault="00446105" w:rsidP="00063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Professora Colaboradora</w:t>
      </w:r>
      <w:r>
        <w:rPr>
          <w:rFonts w:ascii="Times New Roman" w:hAnsi="Times New Roman" w:cs="Times New Roman"/>
        </w:rPr>
        <w:t xml:space="preserve"> coordenadora do </w:t>
      </w:r>
      <w:r w:rsidR="0086515D" w:rsidRPr="002270C0">
        <w:rPr>
          <w:rFonts w:ascii="Times New Roman" w:hAnsi="Times New Roman" w:cs="Times New Roman"/>
        </w:rPr>
        <w:t xml:space="preserve">Projeto FAPESP </w:t>
      </w:r>
      <w:r w:rsidR="0086515D" w:rsidRPr="002270C0">
        <w:rPr>
          <w:rFonts w:ascii="Times New Roman" w:hAnsi="Times New Roman" w:cs="Times New Roman"/>
          <w:i/>
        </w:rPr>
        <w:t>Barroco Cifrado</w:t>
      </w:r>
      <w:r w:rsidR="0086515D" w:rsidRPr="0086515D">
        <w:rPr>
          <w:rFonts w:ascii="Times New Roman" w:hAnsi="Times New Roman" w:cs="Times New Roman"/>
        </w:rPr>
        <w:t xml:space="preserve">: </w:t>
      </w:r>
      <w:r w:rsidR="0086515D">
        <w:rPr>
          <w:rFonts w:ascii="Times New Roman" w:hAnsi="Times New Roman" w:cs="Times New Roman"/>
        </w:rPr>
        <w:t xml:space="preserve">Dra. Renata </w:t>
      </w:r>
      <w:r w:rsidR="0021214F">
        <w:rPr>
          <w:rFonts w:ascii="Times New Roman" w:hAnsi="Times New Roman" w:cs="Times New Roman"/>
        </w:rPr>
        <w:t xml:space="preserve">Maria </w:t>
      </w:r>
      <w:r w:rsidR="0086515D">
        <w:rPr>
          <w:rFonts w:ascii="Times New Roman" w:hAnsi="Times New Roman" w:cs="Times New Roman"/>
        </w:rPr>
        <w:t>de Almeida Martins</w:t>
      </w:r>
      <w:r w:rsidR="00EC7A2D">
        <w:rPr>
          <w:rFonts w:ascii="Times New Roman" w:hAnsi="Times New Roman" w:cs="Times New Roman"/>
        </w:rPr>
        <w:t xml:space="preserve"> (FAU</w:t>
      </w:r>
      <w:r w:rsidR="00063382">
        <w:rPr>
          <w:rFonts w:ascii="Times New Roman" w:hAnsi="Times New Roman" w:cs="Times New Roman"/>
        </w:rPr>
        <w:t>USP</w:t>
      </w:r>
      <w:r w:rsidR="006C3732">
        <w:rPr>
          <w:rFonts w:ascii="Times New Roman" w:hAnsi="Times New Roman" w:cs="Times New Roman"/>
        </w:rPr>
        <w:t xml:space="preserve"> / FAPESP</w:t>
      </w:r>
      <w:r w:rsidR="00063382">
        <w:rPr>
          <w:rFonts w:ascii="Times New Roman" w:hAnsi="Times New Roman" w:cs="Times New Roman"/>
        </w:rPr>
        <w:t>)</w:t>
      </w:r>
    </w:p>
    <w:p w14:paraId="3D2A92F0" w14:textId="77777777" w:rsidR="00CB7E85" w:rsidRDefault="00CB7E85" w:rsidP="00063382">
      <w:pPr>
        <w:jc w:val="both"/>
        <w:rPr>
          <w:rFonts w:ascii="Times New Roman" w:hAnsi="Times New Roman" w:cs="Times New Roman"/>
        </w:rPr>
      </w:pPr>
    </w:p>
    <w:p w14:paraId="19F89065" w14:textId="78AEA28C" w:rsidR="00CB7E85" w:rsidRDefault="00CB7E85" w:rsidP="00CB7E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Professores e Especialistas Convidados: </w:t>
      </w:r>
      <w:r>
        <w:rPr>
          <w:rFonts w:ascii="Times New Roman" w:hAnsi="Times New Roman" w:cs="Times New Roman"/>
        </w:rPr>
        <w:t xml:space="preserve">Dr. </w:t>
      </w:r>
      <w:r w:rsidRPr="00E2544C">
        <w:rPr>
          <w:rFonts w:ascii="Times New Roman" w:hAnsi="Times New Roman" w:cs="Times New Roman"/>
        </w:rPr>
        <w:t xml:space="preserve">Simone </w:t>
      </w:r>
      <w:proofErr w:type="spellStart"/>
      <w:r w:rsidRPr="00E2544C">
        <w:rPr>
          <w:rFonts w:ascii="Times New Roman" w:hAnsi="Times New Roman" w:cs="Times New Roman"/>
        </w:rPr>
        <w:t>Floridia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6A1AFB">
        <w:rPr>
          <w:rFonts w:ascii="Times New Roman" w:hAnsi="Times New Roman" w:cs="Times New Roman"/>
          <w:i/>
        </w:rPr>
        <w:t>Istituto</w:t>
      </w:r>
      <w:proofErr w:type="spellEnd"/>
      <w:r w:rsidRPr="006A1AFB">
        <w:rPr>
          <w:rFonts w:ascii="Times New Roman" w:hAnsi="Times New Roman" w:cs="Times New Roman"/>
          <w:i/>
        </w:rPr>
        <w:t xml:space="preserve"> </w:t>
      </w:r>
      <w:proofErr w:type="spellStart"/>
      <w:r w:rsidRPr="006A1AFB">
        <w:rPr>
          <w:rFonts w:ascii="Times New Roman" w:hAnsi="Times New Roman" w:cs="Times New Roman"/>
          <w:i/>
        </w:rPr>
        <w:t>Culturale</w:t>
      </w:r>
      <w:proofErr w:type="spellEnd"/>
      <w:r w:rsidRPr="006A1AFB">
        <w:rPr>
          <w:rFonts w:ascii="Times New Roman" w:hAnsi="Times New Roman" w:cs="Times New Roman"/>
          <w:i/>
        </w:rPr>
        <w:t xml:space="preserve"> </w:t>
      </w:r>
      <w:proofErr w:type="spellStart"/>
      <w:r w:rsidRPr="006A1AFB">
        <w:rPr>
          <w:rFonts w:ascii="Times New Roman" w:hAnsi="Times New Roman" w:cs="Times New Roman"/>
          <w:i/>
        </w:rPr>
        <w:t>Italo</w:t>
      </w:r>
      <w:proofErr w:type="spellEnd"/>
      <w:r w:rsidRPr="006A1AFB">
        <w:rPr>
          <w:rFonts w:ascii="Times New Roman" w:hAnsi="Times New Roman" w:cs="Times New Roman"/>
          <w:i/>
        </w:rPr>
        <w:t>-Brasiliano</w:t>
      </w:r>
      <w:r>
        <w:rPr>
          <w:rFonts w:ascii="Times New Roman" w:hAnsi="Times New Roman" w:cs="Times New Roman"/>
        </w:rPr>
        <w:t>)</w:t>
      </w:r>
      <w:r w:rsidRPr="00E2544C">
        <w:rPr>
          <w:rFonts w:ascii="Times New Roman" w:hAnsi="Times New Roman" w:cs="Times New Roman"/>
        </w:rPr>
        <w:t>; Dra</w:t>
      </w:r>
      <w:r w:rsidRPr="001D15B2">
        <w:rPr>
          <w:rFonts w:ascii="Times New Roman" w:hAnsi="Times New Roman" w:cs="Times New Roman"/>
        </w:rPr>
        <w:t>. Danielle Pereira</w:t>
      </w:r>
      <w:r>
        <w:rPr>
          <w:rFonts w:ascii="Times New Roman" w:hAnsi="Times New Roman" w:cs="Times New Roman"/>
        </w:rPr>
        <w:t xml:space="preserve"> (UNESP); Prof</w:t>
      </w:r>
      <w:r w:rsidR="002603ED">
        <w:rPr>
          <w:rFonts w:ascii="Times New Roman" w:hAnsi="Times New Roman" w:cs="Times New Roman"/>
        </w:rPr>
        <w:t>. Dr. Jens Baumgarten (UNIFESP)</w:t>
      </w:r>
      <w:r>
        <w:rPr>
          <w:rFonts w:ascii="Times New Roman" w:hAnsi="Times New Roman" w:cs="Times New Roman"/>
        </w:rPr>
        <w:t xml:space="preserve">; Prof. Dr. </w:t>
      </w:r>
      <w:r w:rsidR="00410893">
        <w:rPr>
          <w:rFonts w:ascii="Times New Roman" w:hAnsi="Times New Roman" w:cs="Times New Roman"/>
        </w:rPr>
        <w:t xml:space="preserve">Renato </w:t>
      </w:r>
      <w:proofErr w:type="spellStart"/>
      <w:r w:rsidR="00410893">
        <w:rPr>
          <w:rFonts w:ascii="Times New Roman" w:hAnsi="Times New Roman" w:cs="Times New Roman"/>
        </w:rPr>
        <w:t>Cymbalista</w:t>
      </w:r>
      <w:proofErr w:type="spellEnd"/>
      <w:r w:rsidR="00410893">
        <w:rPr>
          <w:rFonts w:ascii="Times New Roman" w:hAnsi="Times New Roman" w:cs="Times New Roman"/>
        </w:rPr>
        <w:t xml:space="preserve"> (FAU</w:t>
      </w:r>
      <w:r w:rsidRPr="000A244A">
        <w:rPr>
          <w:rFonts w:ascii="Times New Roman" w:hAnsi="Times New Roman" w:cs="Times New Roman"/>
        </w:rPr>
        <w:t>USP)</w:t>
      </w:r>
      <w:r>
        <w:rPr>
          <w:rFonts w:ascii="Times New Roman" w:hAnsi="Times New Roman" w:cs="Times New Roman"/>
        </w:rPr>
        <w:t>; Flávio Gil (Doutorando, PUC-RJ);</w:t>
      </w:r>
      <w:r w:rsidRPr="000A244A">
        <w:rPr>
          <w:rFonts w:ascii="Times New Roman" w:hAnsi="Times New Roman" w:cs="Times New Roman"/>
        </w:rPr>
        <w:t xml:space="preserve"> </w:t>
      </w:r>
      <w:r w:rsidRPr="001D15B2">
        <w:rPr>
          <w:rFonts w:ascii="Times New Roman" w:hAnsi="Times New Roman" w:cs="Times New Roman"/>
        </w:rPr>
        <w:t>Prof. Dr. Nelson Porto</w:t>
      </w:r>
      <w:r>
        <w:rPr>
          <w:rFonts w:ascii="Times New Roman" w:hAnsi="Times New Roman" w:cs="Times New Roman"/>
        </w:rPr>
        <w:t xml:space="preserve"> (UFES).</w:t>
      </w:r>
    </w:p>
    <w:p w14:paraId="6FC82E1B" w14:textId="77777777" w:rsidR="00CB7E85" w:rsidRDefault="00CB7E85">
      <w:pPr>
        <w:rPr>
          <w:rFonts w:ascii="Times New Roman" w:hAnsi="Times New Roman" w:cs="Times New Roman"/>
        </w:rPr>
      </w:pPr>
    </w:p>
    <w:p w14:paraId="2CDA61B1" w14:textId="77777777" w:rsidR="00410893" w:rsidRDefault="00410893">
      <w:pPr>
        <w:rPr>
          <w:rFonts w:ascii="Times New Roman" w:hAnsi="Times New Roman" w:cs="Times New Roman"/>
          <w:b/>
        </w:rPr>
      </w:pPr>
    </w:p>
    <w:p w14:paraId="34351B5C" w14:textId="27ABC6C1" w:rsidR="00307D02" w:rsidRPr="002F219C" w:rsidRDefault="0076136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MARÇO</w:t>
      </w:r>
    </w:p>
    <w:p w14:paraId="2372D413" w14:textId="77777777" w:rsidR="00307D02" w:rsidRDefault="00307D02">
      <w:pPr>
        <w:rPr>
          <w:rFonts w:ascii="Times New Roman" w:hAnsi="Times New Roman" w:cs="Times New Roman"/>
          <w:b/>
        </w:rPr>
      </w:pPr>
    </w:p>
    <w:p w14:paraId="126D8144" w14:textId="63A64E44" w:rsidR="00200A40" w:rsidRDefault="001D7B1F" w:rsidP="008525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AULA 1. </w:t>
      </w:r>
      <w:r w:rsidR="00DA54F0">
        <w:rPr>
          <w:rFonts w:ascii="Times New Roman" w:hAnsi="Times New Roman" w:cs="Times New Roman"/>
          <w:b/>
          <w:u w:val="single"/>
        </w:rPr>
        <w:t>16 de março</w:t>
      </w:r>
    </w:p>
    <w:p w14:paraId="4EF0D946" w14:textId="6969945C" w:rsidR="001029AD" w:rsidRDefault="00852558" w:rsidP="008525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Apresentação dos Programas do Curso e do Projeto</w:t>
      </w:r>
      <w:r w:rsidR="005D2205">
        <w:rPr>
          <w:rFonts w:ascii="Times New Roman" w:hAnsi="Times New Roman" w:cs="Times New Roman"/>
          <w:b/>
        </w:rPr>
        <w:t xml:space="preserve"> </w:t>
      </w:r>
      <w:r w:rsidR="005D2205" w:rsidRPr="0072228F">
        <w:rPr>
          <w:rFonts w:ascii="Times New Roman" w:hAnsi="Times New Roman" w:cs="Times New Roman"/>
          <w:b/>
          <w:i/>
        </w:rPr>
        <w:t>Barroco Cifrado.</w:t>
      </w:r>
      <w:r w:rsidR="001029AD">
        <w:rPr>
          <w:rFonts w:ascii="Times New Roman" w:hAnsi="Times New Roman" w:cs="Times New Roman"/>
          <w:b/>
        </w:rPr>
        <w:t xml:space="preserve"> </w:t>
      </w:r>
    </w:p>
    <w:p w14:paraId="1AABB1AC" w14:textId="77777777" w:rsidR="001029AD" w:rsidRDefault="001029AD">
      <w:pPr>
        <w:rPr>
          <w:rFonts w:ascii="Times New Roman" w:hAnsi="Times New Roman" w:cs="Times New Roman"/>
          <w:b/>
        </w:rPr>
      </w:pPr>
    </w:p>
    <w:p w14:paraId="073EB360" w14:textId="61265CB3" w:rsidR="00307D02" w:rsidRDefault="001029AD" w:rsidP="00102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Leitura: </w:t>
      </w:r>
      <w:r w:rsidRPr="001029AD">
        <w:rPr>
          <w:rFonts w:ascii="Times New Roman" w:hAnsi="Times New Roman" w:cs="Times New Roman"/>
        </w:rPr>
        <w:t xml:space="preserve">BAILEY, </w:t>
      </w:r>
      <w:proofErr w:type="spellStart"/>
      <w:r w:rsidRPr="001029AD">
        <w:rPr>
          <w:rFonts w:ascii="Times New Roman" w:hAnsi="Times New Roman" w:cs="Times New Roman"/>
        </w:rPr>
        <w:t>Gauvin</w:t>
      </w:r>
      <w:proofErr w:type="spellEnd"/>
      <w:r w:rsidRPr="001029AD">
        <w:rPr>
          <w:rFonts w:ascii="Times New Roman" w:hAnsi="Times New Roman" w:cs="Times New Roman"/>
        </w:rPr>
        <w:t xml:space="preserve"> Alexander. </w:t>
      </w:r>
      <w:r>
        <w:rPr>
          <w:rFonts w:ascii="Times New Roman" w:hAnsi="Times New Roman" w:cs="Times New Roman"/>
        </w:rPr>
        <w:t>“</w:t>
      </w:r>
      <w:r w:rsidRPr="001029AD">
        <w:rPr>
          <w:rFonts w:ascii="Times New Roman" w:hAnsi="Times New Roman" w:cs="Times New Roman"/>
          <w:i/>
        </w:rPr>
        <w:t xml:space="preserve">Le </w:t>
      </w:r>
      <w:proofErr w:type="spellStart"/>
      <w:r w:rsidRPr="001029AD">
        <w:rPr>
          <w:rFonts w:ascii="Times New Roman" w:hAnsi="Times New Roman" w:cs="Times New Roman"/>
          <w:i/>
        </w:rPr>
        <w:t>style</w:t>
      </w:r>
      <w:proofErr w:type="spellEnd"/>
      <w:r w:rsidRPr="001029AD">
        <w:rPr>
          <w:rFonts w:ascii="Times New Roman" w:hAnsi="Times New Roman" w:cs="Times New Roman"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i/>
        </w:rPr>
        <w:t>jésuite</w:t>
      </w:r>
      <w:proofErr w:type="spellEnd"/>
      <w:r w:rsidRPr="001029AD">
        <w:rPr>
          <w:rFonts w:ascii="Times New Roman" w:hAnsi="Times New Roman" w:cs="Times New Roman"/>
          <w:i/>
        </w:rPr>
        <w:t xml:space="preserve"> n`existe </w:t>
      </w:r>
      <w:proofErr w:type="spellStart"/>
      <w:r w:rsidRPr="001029AD">
        <w:rPr>
          <w:rFonts w:ascii="Times New Roman" w:hAnsi="Times New Roman" w:cs="Times New Roman"/>
          <w:i/>
        </w:rPr>
        <w:t>pas</w:t>
      </w:r>
      <w:proofErr w:type="spellEnd"/>
      <w:r w:rsidRPr="001029AD">
        <w:rPr>
          <w:rFonts w:ascii="Times New Roman" w:hAnsi="Times New Roman" w:cs="Times New Roman"/>
          <w:i/>
        </w:rPr>
        <w:t xml:space="preserve">. </w:t>
      </w:r>
      <w:proofErr w:type="spellStart"/>
      <w:r w:rsidRPr="001029AD">
        <w:rPr>
          <w:rFonts w:ascii="Times New Roman" w:hAnsi="Times New Roman" w:cs="Times New Roman"/>
        </w:rPr>
        <w:t>Jesuit</w:t>
      </w:r>
      <w:proofErr w:type="spellEnd"/>
      <w:r w:rsidRPr="001029AD">
        <w:rPr>
          <w:rFonts w:ascii="Times New Roman" w:hAnsi="Times New Roman" w:cs="Times New Roman"/>
        </w:rPr>
        <w:t xml:space="preserve"> Corporate </w:t>
      </w:r>
      <w:proofErr w:type="spellStart"/>
      <w:r w:rsidRPr="001029AD">
        <w:rPr>
          <w:rFonts w:ascii="Times New Roman" w:hAnsi="Times New Roman" w:cs="Times New Roman"/>
        </w:rPr>
        <w:t>Culture</w:t>
      </w:r>
      <w:proofErr w:type="spellEnd"/>
      <w:r w:rsidRPr="001029AD">
        <w:rPr>
          <w:rFonts w:ascii="Times New Roman" w:hAnsi="Times New Roman" w:cs="Times New Roman"/>
        </w:rPr>
        <w:t xml:space="preserve"> </w:t>
      </w:r>
      <w:proofErr w:type="spellStart"/>
      <w:r w:rsidRPr="001029AD">
        <w:rPr>
          <w:rFonts w:ascii="Times New Roman" w:hAnsi="Times New Roman" w:cs="Times New Roman"/>
        </w:rPr>
        <w:t>and</w:t>
      </w:r>
      <w:proofErr w:type="spellEnd"/>
      <w:r w:rsidRPr="001029AD">
        <w:rPr>
          <w:rFonts w:ascii="Times New Roman" w:hAnsi="Times New Roman" w:cs="Times New Roman"/>
        </w:rPr>
        <w:t xml:space="preserve"> Visual </w:t>
      </w:r>
      <w:proofErr w:type="spellStart"/>
      <w:r w:rsidRPr="001029AD"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>”</w:t>
      </w:r>
      <w:r w:rsidRPr="001029AD">
        <w:rPr>
          <w:rFonts w:ascii="Times New Roman" w:hAnsi="Times New Roman" w:cs="Times New Roman"/>
        </w:rPr>
        <w:t xml:space="preserve">. In: O’MALLEY, John SJ; BAILEY, </w:t>
      </w:r>
      <w:proofErr w:type="spellStart"/>
      <w:r w:rsidRPr="001029AD">
        <w:rPr>
          <w:rFonts w:ascii="Times New Roman" w:hAnsi="Times New Roman" w:cs="Times New Roman"/>
        </w:rPr>
        <w:t>Gauvin</w:t>
      </w:r>
      <w:proofErr w:type="spellEnd"/>
      <w:r w:rsidRPr="001029AD">
        <w:rPr>
          <w:rFonts w:ascii="Times New Roman" w:hAnsi="Times New Roman" w:cs="Times New Roman"/>
        </w:rPr>
        <w:t xml:space="preserve"> Alexander; HARRIS, </w:t>
      </w:r>
      <w:proofErr w:type="spellStart"/>
      <w:r w:rsidRPr="001029AD">
        <w:rPr>
          <w:rFonts w:ascii="Times New Roman" w:hAnsi="Times New Roman" w:cs="Times New Roman"/>
        </w:rPr>
        <w:t>Steves</w:t>
      </w:r>
      <w:proofErr w:type="spellEnd"/>
      <w:r w:rsidRPr="001029AD">
        <w:rPr>
          <w:rFonts w:ascii="Times New Roman" w:hAnsi="Times New Roman" w:cs="Times New Roman"/>
        </w:rPr>
        <w:t xml:space="preserve"> J.; KENNEDY, Frank SJ (Ed.). </w:t>
      </w:r>
      <w:r w:rsidRPr="001029AD">
        <w:rPr>
          <w:rFonts w:ascii="Times New Roman" w:hAnsi="Times New Roman" w:cs="Times New Roman"/>
          <w:b/>
          <w:i/>
        </w:rPr>
        <w:t xml:space="preserve">The </w:t>
      </w:r>
      <w:proofErr w:type="spellStart"/>
      <w:r w:rsidRPr="001029AD">
        <w:rPr>
          <w:rFonts w:ascii="Times New Roman" w:hAnsi="Times New Roman" w:cs="Times New Roman"/>
          <w:b/>
          <w:i/>
        </w:rPr>
        <w:t>Jesuits</w:t>
      </w:r>
      <w:proofErr w:type="spellEnd"/>
      <w:r w:rsidR="00266A53">
        <w:rPr>
          <w:rFonts w:ascii="Times New Roman" w:hAnsi="Times New Roman" w:cs="Times New Roman"/>
          <w:b/>
          <w:i/>
        </w:rPr>
        <w:t xml:space="preserve"> I</w:t>
      </w:r>
      <w:r w:rsidRPr="001029AD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1029AD">
        <w:rPr>
          <w:rFonts w:ascii="Times New Roman" w:hAnsi="Times New Roman" w:cs="Times New Roman"/>
          <w:b/>
          <w:i/>
        </w:rPr>
        <w:t>Cultures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29AD">
        <w:rPr>
          <w:rFonts w:ascii="Times New Roman" w:hAnsi="Times New Roman" w:cs="Times New Roman"/>
          <w:b/>
          <w:i/>
        </w:rPr>
        <w:t>Sciences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and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the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Arts</w:t>
      </w:r>
      <w:proofErr w:type="spellEnd"/>
      <w:r w:rsidRPr="001029AD">
        <w:rPr>
          <w:rFonts w:ascii="Times New Roman" w:hAnsi="Times New Roman" w:cs="Times New Roman"/>
          <w:b/>
          <w:i/>
        </w:rPr>
        <w:t>, 1540-1773 (1999).</w:t>
      </w:r>
      <w:r w:rsidRPr="001029A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Toronto / Buffalo / Londres: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Toronto Press, 2000, pp. 38-89. </w:t>
      </w:r>
    </w:p>
    <w:p w14:paraId="0B740E85" w14:textId="77777777" w:rsidR="00307D02" w:rsidRDefault="00307D02" w:rsidP="001029AD">
      <w:pPr>
        <w:jc w:val="both"/>
        <w:rPr>
          <w:rFonts w:ascii="Times New Roman" w:hAnsi="Times New Roman" w:cs="Times New Roman"/>
          <w:b/>
        </w:rPr>
      </w:pPr>
    </w:p>
    <w:p w14:paraId="3B580376" w14:textId="330CACED" w:rsidR="001419A0" w:rsidRPr="00A068F0" w:rsidRDefault="001D7B1F" w:rsidP="004343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AULA 2. </w:t>
      </w:r>
      <w:r w:rsidR="00AF0CF3">
        <w:rPr>
          <w:rFonts w:ascii="Times New Roman" w:hAnsi="Times New Roman" w:cs="Times New Roman"/>
          <w:b/>
          <w:u w:val="single"/>
        </w:rPr>
        <w:t>23 de março</w:t>
      </w:r>
      <w:r w:rsidR="008B64E3">
        <w:rPr>
          <w:rFonts w:ascii="Times New Roman" w:hAnsi="Times New Roman" w:cs="Times New Roman"/>
          <w:b/>
          <w:u w:val="single"/>
        </w:rPr>
        <w:t xml:space="preserve"> </w:t>
      </w:r>
      <w:r w:rsidR="008B64E3" w:rsidRPr="00A068F0">
        <w:rPr>
          <w:rFonts w:ascii="Times New Roman" w:hAnsi="Times New Roman" w:cs="Times New Roman"/>
          <w:b/>
        </w:rPr>
        <w:t>(manhã)</w:t>
      </w:r>
      <w:r w:rsidR="006B2BC0" w:rsidRPr="00A068F0">
        <w:rPr>
          <w:rFonts w:ascii="Times New Roman" w:hAnsi="Times New Roman" w:cs="Times New Roman"/>
          <w:b/>
        </w:rPr>
        <w:t xml:space="preserve"> </w:t>
      </w:r>
    </w:p>
    <w:p w14:paraId="0B3C4C04" w14:textId="3A899717" w:rsidR="00885457" w:rsidRDefault="006B2BC0" w:rsidP="004343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 </w:t>
      </w:r>
      <w:r w:rsidR="004343CC">
        <w:rPr>
          <w:rFonts w:ascii="Times New Roman" w:hAnsi="Times New Roman" w:cs="Times New Roman"/>
          <w:b/>
        </w:rPr>
        <w:t>Jesuítas em Roma (</w:t>
      </w:r>
      <w:proofErr w:type="spellStart"/>
      <w:r w:rsidR="004343CC">
        <w:rPr>
          <w:rFonts w:ascii="Times New Roman" w:hAnsi="Times New Roman" w:cs="Times New Roman"/>
          <w:b/>
        </w:rPr>
        <w:t>Gesù</w:t>
      </w:r>
      <w:proofErr w:type="spellEnd"/>
      <w:r w:rsidR="004343CC">
        <w:rPr>
          <w:rFonts w:ascii="Times New Roman" w:hAnsi="Times New Roman" w:cs="Times New Roman"/>
          <w:b/>
        </w:rPr>
        <w:t xml:space="preserve">, Sant`Andrea al </w:t>
      </w:r>
      <w:proofErr w:type="spellStart"/>
      <w:r w:rsidR="004343CC">
        <w:rPr>
          <w:rFonts w:ascii="Times New Roman" w:hAnsi="Times New Roman" w:cs="Times New Roman"/>
          <w:b/>
        </w:rPr>
        <w:t>Quirinale</w:t>
      </w:r>
      <w:proofErr w:type="spellEnd"/>
      <w:r w:rsidR="004343CC">
        <w:rPr>
          <w:rFonts w:ascii="Times New Roman" w:hAnsi="Times New Roman" w:cs="Times New Roman"/>
          <w:b/>
        </w:rPr>
        <w:t>, Sant`</w:t>
      </w:r>
      <w:proofErr w:type="spellStart"/>
      <w:r w:rsidR="004343CC">
        <w:rPr>
          <w:rFonts w:ascii="Times New Roman" w:hAnsi="Times New Roman" w:cs="Times New Roman"/>
          <w:b/>
        </w:rPr>
        <w:t>Ignazio</w:t>
      </w:r>
      <w:proofErr w:type="spellEnd"/>
      <w:r w:rsidR="004343CC">
        <w:rPr>
          <w:rFonts w:ascii="Times New Roman" w:hAnsi="Times New Roman" w:cs="Times New Roman"/>
          <w:b/>
        </w:rPr>
        <w:t xml:space="preserve">, Santo Stefano </w:t>
      </w:r>
      <w:proofErr w:type="spellStart"/>
      <w:r w:rsidR="004343CC">
        <w:rPr>
          <w:rFonts w:ascii="Times New Roman" w:hAnsi="Times New Roman" w:cs="Times New Roman"/>
          <w:b/>
        </w:rPr>
        <w:t>Rotondo</w:t>
      </w:r>
      <w:proofErr w:type="spellEnd"/>
      <w:r w:rsidR="004343CC">
        <w:rPr>
          <w:rFonts w:ascii="Times New Roman" w:hAnsi="Times New Roman" w:cs="Times New Roman"/>
          <w:b/>
        </w:rPr>
        <w:t>)</w:t>
      </w:r>
    </w:p>
    <w:p w14:paraId="7D1FCBC9" w14:textId="77777777" w:rsidR="00885457" w:rsidRDefault="00885457" w:rsidP="004343CC">
      <w:pPr>
        <w:jc w:val="both"/>
        <w:rPr>
          <w:rFonts w:ascii="Times New Roman" w:hAnsi="Times New Roman" w:cs="Times New Roman"/>
        </w:rPr>
      </w:pPr>
    </w:p>
    <w:p w14:paraId="47B68B95" w14:textId="17BF2828" w:rsidR="000C1100" w:rsidRDefault="000C1100" w:rsidP="000C1100">
      <w:pPr>
        <w:jc w:val="both"/>
        <w:rPr>
          <w:rFonts w:ascii="Times New Roman" w:hAnsi="Times New Roman" w:cs="Times New Roman"/>
        </w:rPr>
      </w:pPr>
      <w:r w:rsidRPr="000C1100">
        <w:rPr>
          <w:rFonts w:ascii="Times New Roman" w:hAnsi="Times New Roman" w:cs="Times New Roman"/>
          <w:b/>
        </w:rPr>
        <w:t xml:space="preserve">Leitura: </w:t>
      </w:r>
      <w:r w:rsidRPr="000C1100">
        <w:rPr>
          <w:rFonts w:ascii="Times New Roman" w:hAnsi="Times New Roman" w:cs="Times New Roman"/>
        </w:rPr>
        <w:t xml:space="preserve">LAVIN, Irving. </w:t>
      </w:r>
      <w:r>
        <w:rPr>
          <w:rFonts w:ascii="Times New Roman" w:hAnsi="Times New Roman" w:cs="Times New Roman"/>
        </w:rPr>
        <w:t>“</w:t>
      </w:r>
      <w:proofErr w:type="spellStart"/>
      <w:r w:rsidRPr="000C1100">
        <w:rPr>
          <w:rFonts w:ascii="Times New Roman" w:hAnsi="Times New Roman" w:cs="Times New Roman"/>
        </w:rPr>
        <w:t>Bernini`s</w:t>
      </w:r>
      <w:proofErr w:type="spellEnd"/>
      <w:r w:rsidRPr="000C1100">
        <w:rPr>
          <w:rFonts w:ascii="Times New Roman" w:hAnsi="Times New Roman" w:cs="Times New Roman"/>
        </w:rPr>
        <w:t xml:space="preserve"> </w:t>
      </w:r>
      <w:proofErr w:type="spellStart"/>
      <w:r w:rsidRPr="000C1100">
        <w:rPr>
          <w:rFonts w:ascii="Times New Roman" w:hAnsi="Times New Roman" w:cs="Times New Roman"/>
        </w:rPr>
        <w:t>Image</w:t>
      </w:r>
      <w:proofErr w:type="spellEnd"/>
      <w:r w:rsidRPr="000C1100">
        <w:rPr>
          <w:rFonts w:ascii="Times New Roman" w:hAnsi="Times New Roman" w:cs="Times New Roman"/>
        </w:rPr>
        <w:t xml:space="preserve"> </w:t>
      </w:r>
      <w:proofErr w:type="spellStart"/>
      <w:r w:rsidRPr="000C1100">
        <w:rPr>
          <w:rFonts w:ascii="Times New Roman" w:hAnsi="Times New Roman" w:cs="Times New Roman"/>
        </w:rPr>
        <w:t>of</w:t>
      </w:r>
      <w:proofErr w:type="spellEnd"/>
      <w:r w:rsidRPr="000C1100">
        <w:rPr>
          <w:rFonts w:ascii="Times New Roman" w:hAnsi="Times New Roman" w:cs="Times New Roman"/>
        </w:rPr>
        <w:t xml:space="preserve"> </w:t>
      </w:r>
      <w:proofErr w:type="spellStart"/>
      <w:r w:rsidRPr="000C1100">
        <w:rPr>
          <w:rFonts w:ascii="Times New Roman" w:hAnsi="Times New Roman" w:cs="Times New Roman"/>
        </w:rPr>
        <w:t>the</w:t>
      </w:r>
      <w:proofErr w:type="spellEnd"/>
      <w:r w:rsidRPr="000C1100">
        <w:rPr>
          <w:rFonts w:ascii="Times New Roman" w:hAnsi="Times New Roman" w:cs="Times New Roman"/>
        </w:rPr>
        <w:t xml:space="preserve"> Ideal Christian </w:t>
      </w:r>
      <w:proofErr w:type="spellStart"/>
      <w:r w:rsidRPr="000C1100">
        <w:rPr>
          <w:rFonts w:ascii="Times New Roman" w:hAnsi="Times New Roman" w:cs="Times New Roman"/>
        </w:rPr>
        <w:t>Monarch</w:t>
      </w:r>
      <w:proofErr w:type="spellEnd"/>
      <w:r>
        <w:rPr>
          <w:rFonts w:ascii="Times New Roman" w:hAnsi="Times New Roman" w:cs="Times New Roman"/>
        </w:rPr>
        <w:t>”</w:t>
      </w:r>
      <w:r w:rsidRPr="000C1100">
        <w:rPr>
          <w:rFonts w:ascii="Times New Roman" w:hAnsi="Times New Roman" w:cs="Times New Roman"/>
        </w:rPr>
        <w:t>. In</w:t>
      </w:r>
      <w:r w:rsidRPr="001029AD">
        <w:rPr>
          <w:rFonts w:ascii="Times New Roman" w:hAnsi="Times New Roman" w:cs="Times New Roman"/>
        </w:rPr>
        <w:t xml:space="preserve">: O’MALLEY, John SJ; BAILEY, </w:t>
      </w:r>
      <w:proofErr w:type="spellStart"/>
      <w:r w:rsidRPr="001029AD">
        <w:rPr>
          <w:rFonts w:ascii="Times New Roman" w:hAnsi="Times New Roman" w:cs="Times New Roman"/>
        </w:rPr>
        <w:t>Gauvin</w:t>
      </w:r>
      <w:proofErr w:type="spellEnd"/>
      <w:r w:rsidRPr="001029AD">
        <w:rPr>
          <w:rFonts w:ascii="Times New Roman" w:hAnsi="Times New Roman" w:cs="Times New Roman"/>
        </w:rPr>
        <w:t xml:space="preserve"> Alexander; HARRIS, </w:t>
      </w:r>
      <w:proofErr w:type="spellStart"/>
      <w:r w:rsidRPr="001029AD">
        <w:rPr>
          <w:rFonts w:ascii="Times New Roman" w:hAnsi="Times New Roman" w:cs="Times New Roman"/>
        </w:rPr>
        <w:t>Steves</w:t>
      </w:r>
      <w:proofErr w:type="spellEnd"/>
      <w:r w:rsidRPr="001029AD">
        <w:rPr>
          <w:rFonts w:ascii="Times New Roman" w:hAnsi="Times New Roman" w:cs="Times New Roman"/>
        </w:rPr>
        <w:t xml:space="preserve"> J.; KENNEDY, Frank SJ (Ed.). </w:t>
      </w:r>
      <w:r w:rsidRPr="001029AD">
        <w:rPr>
          <w:rFonts w:ascii="Times New Roman" w:hAnsi="Times New Roman" w:cs="Times New Roman"/>
          <w:b/>
          <w:i/>
        </w:rPr>
        <w:t xml:space="preserve">The </w:t>
      </w:r>
      <w:proofErr w:type="spellStart"/>
      <w:r w:rsidRPr="001029AD">
        <w:rPr>
          <w:rFonts w:ascii="Times New Roman" w:hAnsi="Times New Roman" w:cs="Times New Roman"/>
          <w:b/>
          <w:i/>
        </w:rPr>
        <w:t>Jesuits</w:t>
      </w:r>
      <w:proofErr w:type="spellEnd"/>
      <w:r w:rsidR="00266A53">
        <w:rPr>
          <w:rFonts w:ascii="Times New Roman" w:hAnsi="Times New Roman" w:cs="Times New Roman"/>
          <w:b/>
          <w:i/>
        </w:rPr>
        <w:t xml:space="preserve"> I</w:t>
      </w:r>
      <w:r w:rsidRPr="001029AD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1029AD">
        <w:rPr>
          <w:rFonts w:ascii="Times New Roman" w:hAnsi="Times New Roman" w:cs="Times New Roman"/>
          <w:b/>
          <w:i/>
        </w:rPr>
        <w:t>Cultures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29AD">
        <w:rPr>
          <w:rFonts w:ascii="Times New Roman" w:hAnsi="Times New Roman" w:cs="Times New Roman"/>
          <w:b/>
          <w:i/>
        </w:rPr>
        <w:t>Sciences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and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the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Arts</w:t>
      </w:r>
      <w:proofErr w:type="spellEnd"/>
      <w:r w:rsidRPr="001029AD">
        <w:rPr>
          <w:rFonts w:ascii="Times New Roman" w:hAnsi="Times New Roman" w:cs="Times New Roman"/>
          <w:b/>
          <w:i/>
        </w:rPr>
        <w:t>, 1540-1773 (1999).</w:t>
      </w:r>
      <w:r w:rsidRPr="001029A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Toronto / Buffalo / Londres: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 w:rsidR="0072228F">
        <w:rPr>
          <w:rFonts w:ascii="Times New Roman" w:hAnsi="Times New Roman" w:cs="Times New Roman"/>
        </w:rPr>
        <w:t xml:space="preserve"> Toronto Press, 2000, pp. 442-479.</w:t>
      </w:r>
      <w:r>
        <w:rPr>
          <w:rFonts w:ascii="Times New Roman" w:hAnsi="Times New Roman" w:cs="Times New Roman"/>
        </w:rPr>
        <w:t xml:space="preserve"> </w:t>
      </w:r>
    </w:p>
    <w:p w14:paraId="1E672D96" w14:textId="77777777" w:rsidR="007F5C7E" w:rsidRDefault="007F5C7E" w:rsidP="000C1100">
      <w:pPr>
        <w:jc w:val="both"/>
        <w:rPr>
          <w:rFonts w:ascii="Times New Roman" w:hAnsi="Times New Roman" w:cs="Times New Roman"/>
        </w:rPr>
      </w:pPr>
    </w:p>
    <w:p w14:paraId="386FC48E" w14:textId="5AED7821" w:rsidR="00DD395F" w:rsidRPr="008B64E3" w:rsidRDefault="00DD395F" w:rsidP="000C1100">
      <w:pPr>
        <w:jc w:val="both"/>
        <w:rPr>
          <w:rFonts w:ascii="Times New Roman" w:hAnsi="Times New Roman" w:cs="Times New Roman"/>
          <w:b/>
        </w:rPr>
      </w:pPr>
      <w:r w:rsidRPr="00DD395F">
        <w:rPr>
          <w:rFonts w:ascii="Times New Roman" w:hAnsi="Times New Roman" w:cs="Times New Roman"/>
          <w:b/>
          <w:u w:val="single"/>
        </w:rPr>
        <w:t xml:space="preserve">AULA 3. 23 de março </w:t>
      </w:r>
      <w:r w:rsidRPr="008B64E3">
        <w:rPr>
          <w:rFonts w:ascii="Times New Roman" w:hAnsi="Times New Roman" w:cs="Times New Roman"/>
          <w:b/>
        </w:rPr>
        <w:t>(tarde, 14:30)</w:t>
      </w:r>
    </w:p>
    <w:p w14:paraId="632681CC" w14:textId="77777777" w:rsidR="00AF7B21" w:rsidRDefault="00AF7B21" w:rsidP="000C1100">
      <w:pPr>
        <w:jc w:val="both"/>
        <w:rPr>
          <w:rFonts w:ascii="Times New Roman" w:hAnsi="Times New Roman" w:cs="Times New Roman"/>
          <w:b/>
          <w:u w:val="single"/>
        </w:rPr>
      </w:pPr>
    </w:p>
    <w:p w14:paraId="574E59F5" w14:textId="067C449D" w:rsidR="00AF7B21" w:rsidRPr="00410893" w:rsidRDefault="00AF7B21" w:rsidP="000C1100">
      <w:pPr>
        <w:jc w:val="both"/>
        <w:rPr>
          <w:rFonts w:ascii="Times New Roman" w:hAnsi="Times New Roman" w:cs="Times New Roman"/>
          <w:b/>
          <w:i/>
        </w:rPr>
      </w:pPr>
      <w:r w:rsidRPr="00136F5F">
        <w:rPr>
          <w:rFonts w:ascii="Times New Roman" w:hAnsi="Times New Roman" w:cs="Times New Roman"/>
          <w:b/>
        </w:rPr>
        <w:t>Conferência</w:t>
      </w:r>
      <w:r w:rsidRPr="00136F5F">
        <w:rPr>
          <w:rFonts w:ascii="Times New Roman" w:hAnsi="Times New Roman" w:cs="Times New Roman"/>
          <w:b/>
          <w:i/>
        </w:rPr>
        <w:t xml:space="preserve"> </w:t>
      </w:r>
      <w:r w:rsidR="00762855">
        <w:rPr>
          <w:rFonts w:ascii="Times New Roman" w:hAnsi="Times New Roman" w:cs="Times New Roman"/>
          <w:b/>
          <w:i/>
        </w:rPr>
        <w:t xml:space="preserve">Professor </w:t>
      </w:r>
      <w:r w:rsidR="008B64E3" w:rsidRPr="00E2544C">
        <w:rPr>
          <w:rFonts w:ascii="Times New Roman" w:hAnsi="Times New Roman" w:cs="Times New Roman"/>
          <w:b/>
          <w:i/>
        </w:rPr>
        <w:t>Convidado</w:t>
      </w:r>
      <w:r w:rsidR="00762855" w:rsidRPr="00E2544C">
        <w:rPr>
          <w:rFonts w:ascii="Times New Roman" w:hAnsi="Times New Roman" w:cs="Times New Roman"/>
          <w:b/>
          <w:i/>
        </w:rPr>
        <w:t xml:space="preserve"> </w:t>
      </w:r>
      <w:r w:rsidRPr="00E2544C">
        <w:rPr>
          <w:rFonts w:ascii="Times New Roman" w:hAnsi="Times New Roman" w:cs="Times New Roman"/>
          <w:b/>
          <w:i/>
        </w:rPr>
        <w:t xml:space="preserve">Dr. Simone </w:t>
      </w:r>
      <w:proofErr w:type="spellStart"/>
      <w:r w:rsidRPr="00E2544C">
        <w:rPr>
          <w:rFonts w:ascii="Times New Roman" w:hAnsi="Times New Roman" w:cs="Times New Roman"/>
          <w:b/>
          <w:i/>
        </w:rPr>
        <w:t>Floridia</w:t>
      </w:r>
      <w:proofErr w:type="spellEnd"/>
      <w:r w:rsidR="00B538CA">
        <w:rPr>
          <w:rFonts w:ascii="Times New Roman" w:hAnsi="Times New Roman" w:cs="Times New Roman"/>
          <w:b/>
        </w:rPr>
        <w:t xml:space="preserve"> </w:t>
      </w:r>
      <w:r w:rsidR="00B538CA" w:rsidRPr="00DC6C71">
        <w:rPr>
          <w:rFonts w:ascii="Times New Roman" w:hAnsi="Times New Roman" w:cs="Times New Roman"/>
          <w:b/>
        </w:rPr>
        <w:t>(</w:t>
      </w:r>
      <w:proofErr w:type="spellStart"/>
      <w:r w:rsidR="00B538CA" w:rsidRPr="00DC6C71">
        <w:rPr>
          <w:rFonts w:ascii="Times New Roman" w:hAnsi="Times New Roman" w:cs="Times New Roman"/>
          <w:b/>
        </w:rPr>
        <w:t>Istituto</w:t>
      </w:r>
      <w:proofErr w:type="spellEnd"/>
      <w:r w:rsidR="00B538CA" w:rsidRPr="00DC6C71">
        <w:rPr>
          <w:rFonts w:ascii="Times New Roman" w:hAnsi="Times New Roman" w:cs="Times New Roman"/>
          <w:b/>
        </w:rPr>
        <w:t xml:space="preserve"> </w:t>
      </w:r>
      <w:proofErr w:type="spellStart"/>
      <w:r w:rsidR="00B538CA" w:rsidRPr="00DC6C71">
        <w:rPr>
          <w:rFonts w:ascii="Times New Roman" w:hAnsi="Times New Roman" w:cs="Times New Roman"/>
          <w:b/>
        </w:rPr>
        <w:t>Culturale</w:t>
      </w:r>
      <w:proofErr w:type="spellEnd"/>
      <w:r w:rsidR="00B538CA" w:rsidRPr="00DC6C71">
        <w:rPr>
          <w:rFonts w:ascii="Times New Roman" w:hAnsi="Times New Roman" w:cs="Times New Roman"/>
          <w:b/>
        </w:rPr>
        <w:t xml:space="preserve"> </w:t>
      </w:r>
      <w:proofErr w:type="spellStart"/>
      <w:r w:rsidR="00B538CA" w:rsidRPr="00DC6C71">
        <w:rPr>
          <w:rFonts w:ascii="Times New Roman" w:hAnsi="Times New Roman" w:cs="Times New Roman"/>
          <w:b/>
        </w:rPr>
        <w:t>Italo</w:t>
      </w:r>
      <w:proofErr w:type="spellEnd"/>
      <w:r w:rsidR="00B538CA" w:rsidRPr="00DC6C71">
        <w:rPr>
          <w:rFonts w:ascii="Times New Roman" w:hAnsi="Times New Roman" w:cs="Times New Roman"/>
          <w:b/>
        </w:rPr>
        <w:t xml:space="preserve">-Brasiliano). </w:t>
      </w:r>
      <w:bookmarkStart w:id="0" w:name="_GoBack"/>
      <w:r w:rsidR="00E2544C" w:rsidRPr="00410893">
        <w:rPr>
          <w:rFonts w:ascii="Times New Roman" w:hAnsi="Times New Roman" w:cs="Times New Roman"/>
          <w:b/>
          <w:i/>
        </w:rPr>
        <w:t>O Barroco na</w:t>
      </w:r>
      <w:r w:rsidR="00B538CA" w:rsidRPr="00410893">
        <w:rPr>
          <w:rFonts w:ascii="Times New Roman" w:hAnsi="Times New Roman" w:cs="Times New Roman"/>
          <w:b/>
          <w:i/>
        </w:rPr>
        <w:t xml:space="preserve"> Sicília. </w:t>
      </w:r>
    </w:p>
    <w:bookmarkEnd w:id="0"/>
    <w:p w14:paraId="4AAD249D" w14:textId="77777777" w:rsidR="00410893" w:rsidRDefault="00410893" w:rsidP="000C1100">
      <w:pPr>
        <w:jc w:val="both"/>
        <w:rPr>
          <w:rFonts w:ascii="Times New Roman" w:hAnsi="Times New Roman" w:cs="Times New Roman"/>
        </w:rPr>
      </w:pPr>
    </w:p>
    <w:p w14:paraId="76DFEB6C" w14:textId="4B76234C" w:rsidR="008438CC" w:rsidRDefault="007F5C7E" w:rsidP="008438CC">
      <w:pPr>
        <w:jc w:val="both"/>
        <w:rPr>
          <w:rFonts w:ascii="Times New Roman" w:hAnsi="Times New Roman" w:cs="Times New Roman"/>
          <w:b/>
          <w:u w:val="single"/>
        </w:rPr>
      </w:pPr>
      <w:r w:rsidRPr="007F5C7E">
        <w:rPr>
          <w:rFonts w:ascii="Times New Roman" w:hAnsi="Times New Roman" w:cs="Times New Roman"/>
          <w:b/>
          <w:u w:val="single"/>
        </w:rPr>
        <w:t>ABRIL</w:t>
      </w:r>
    </w:p>
    <w:p w14:paraId="5A73553C" w14:textId="77777777" w:rsidR="0085678D" w:rsidRPr="001419A0" w:rsidRDefault="0085678D" w:rsidP="008438CC">
      <w:pPr>
        <w:jc w:val="both"/>
        <w:rPr>
          <w:rFonts w:ascii="Times New Roman" w:hAnsi="Times New Roman" w:cs="Times New Roman"/>
          <w:b/>
          <w:u w:val="single"/>
        </w:rPr>
      </w:pPr>
    </w:p>
    <w:p w14:paraId="0E350190" w14:textId="619F304C" w:rsidR="001419A0" w:rsidRPr="008B64E3" w:rsidRDefault="00BC74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AULA 4</w:t>
      </w:r>
      <w:r w:rsidR="001D7B1F">
        <w:rPr>
          <w:rFonts w:ascii="Times New Roman" w:hAnsi="Times New Roman" w:cs="Times New Roman"/>
          <w:b/>
          <w:u w:val="single"/>
        </w:rPr>
        <w:t xml:space="preserve">. </w:t>
      </w:r>
      <w:r w:rsidR="004C42A5">
        <w:rPr>
          <w:rFonts w:ascii="Times New Roman" w:hAnsi="Times New Roman" w:cs="Times New Roman"/>
          <w:b/>
          <w:u w:val="single"/>
        </w:rPr>
        <w:t>6 de abril</w:t>
      </w:r>
      <w:r w:rsidR="007F5C7E">
        <w:rPr>
          <w:rFonts w:ascii="Times New Roman" w:hAnsi="Times New Roman" w:cs="Times New Roman"/>
          <w:b/>
          <w:u w:val="single"/>
        </w:rPr>
        <w:t xml:space="preserve"> (</w:t>
      </w:r>
      <w:r w:rsidR="007F5C7E" w:rsidRPr="008B64E3">
        <w:rPr>
          <w:rFonts w:ascii="Times New Roman" w:hAnsi="Times New Roman" w:cs="Times New Roman"/>
          <w:b/>
        </w:rPr>
        <w:t>manhã)</w:t>
      </w:r>
      <w:r w:rsidR="003F5A97" w:rsidRPr="008B64E3">
        <w:rPr>
          <w:rFonts w:ascii="Times New Roman" w:hAnsi="Times New Roman" w:cs="Times New Roman"/>
          <w:b/>
        </w:rPr>
        <w:t xml:space="preserve"> </w:t>
      </w:r>
    </w:p>
    <w:p w14:paraId="4587056B" w14:textId="2289BAD2" w:rsidR="00266A53" w:rsidRDefault="003F5A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Rubens e os Jesuítas na Antuérpia e em Gênova. </w:t>
      </w:r>
    </w:p>
    <w:p w14:paraId="3ED1FFB2" w14:textId="77777777" w:rsidR="00266A53" w:rsidRDefault="00266A53">
      <w:pPr>
        <w:rPr>
          <w:rFonts w:ascii="Times New Roman" w:hAnsi="Times New Roman" w:cs="Times New Roman"/>
          <w:b/>
        </w:rPr>
      </w:pPr>
    </w:p>
    <w:p w14:paraId="7D6CE806" w14:textId="0AC19FDA" w:rsidR="00107205" w:rsidRDefault="004425EA" w:rsidP="007D2F84">
      <w:pPr>
        <w:jc w:val="both"/>
        <w:rPr>
          <w:rFonts w:ascii="Times New Roman" w:hAnsi="Times New Roman" w:cs="Times New Roman"/>
        </w:rPr>
      </w:pPr>
      <w:r w:rsidRPr="000C1100">
        <w:rPr>
          <w:rFonts w:ascii="Times New Roman" w:hAnsi="Times New Roman" w:cs="Times New Roman"/>
          <w:b/>
        </w:rPr>
        <w:lastRenderedPageBreak/>
        <w:t xml:space="preserve">Leitura: </w:t>
      </w:r>
      <w:r w:rsidR="00404494">
        <w:rPr>
          <w:rFonts w:ascii="Times New Roman" w:hAnsi="Times New Roman" w:cs="Times New Roman"/>
        </w:rPr>
        <w:t>MULLER, Jeffrey</w:t>
      </w:r>
      <w:r w:rsidRPr="000C1100">
        <w:rPr>
          <w:rFonts w:ascii="Times New Roman" w:hAnsi="Times New Roman" w:cs="Times New Roman"/>
        </w:rPr>
        <w:t xml:space="preserve">. </w:t>
      </w:r>
      <w:r w:rsidR="00B176AE">
        <w:rPr>
          <w:rFonts w:ascii="Times New Roman" w:hAnsi="Times New Roman" w:cs="Times New Roman"/>
        </w:rPr>
        <w:t>“</w:t>
      </w:r>
      <w:proofErr w:type="spellStart"/>
      <w:r w:rsidR="00B176AE">
        <w:rPr>
          <w:rFonts w:ascii="Times New Roman" w:hAnsi="Times New Roman" w:cs="Times New Roman"/>
        </w:rPr>
        <w:t>Jesuit</w:t>
      </w:r>
      <w:proofErr w:type="spellEnd"/>
      <w:r w:rsidR="00B176AE">
        <w:rPr>
          <w:rFonts w:ascii="Times New Roman" w:hAnsi="Times New Roman" w:cs="Times New Roman"/>
        </w:rPr>
        <w:t xml:space="preserve"> uses </w:t>
      </w:r>
      <w:proofErr w:type="spellStart"/>
      <w:r w:rsidR="00B176AE">
        <w:rPr>
          <w:rFonts w:ascii="Times New Roman" w:hAnsi="Times New Roman" w:cs="Times New Roman"/>
        </w:rPr>
        <w:t>of</w:t>
      </w:r>
      <w:proofErr w:type="spellEnd"/>
      <w:r w:rsidR="00B176AE">
        <w:rPr>
          <w:rFonts w:ascii="Times New Roman" w:hAnsi="Times New Roman" w:cs="Times New Roman"/>
        </w:rPr>
        <w:t xml:space="preserve"> </w:t>
      </w:r>
      <w:proofErr w:type="spellStart"/>
      <w:r w:rsidR="00B176AE">
        <w:rPr>
          <w:rFonts w:ascii="Times New Roman" w:hAnsi="Times New Roman" w:cs="Times New Roman"/>
        </w:rPr>
        <w:t>Art</w:t>
      </w:r>
      <w:proofErr w:type="spellEnd"/>
      <w:r w:rsidR="00B176AE">
        <w:rPr>
          <w:rFonts w:ascii="Times New Roman" w:hAnsi="Times New Roman" w:cs="Times New Roman"/>
        </w:rPr>
        <w:t xml:space="preserve"> in </w:t>
      </w:r>
      <w:proofErr w:type="spellStart"/>
      <w:r w:rsidR="00B176AE">
        <w:rPr>
          <w:rFonts w:ascii="Times New Roman" w:hAnsi="Times New Roman" w:cs="Times New Roman"/>
        </w:rPr>
        <w:t>the</w:t>
      </w:r>
      <w:proofErr w:type="spellEnd"/>
      <w:r w:rsidR="00B176AE">
        <w:rPr>
          <w:rFonts w:ascii="Times New Roman" w:hAnsi="Times New Roman" w:cs="Times New Roman"/>
        </w:rPr>
        <w:t xml:space="preserve"> </w:t>
      </w:r>
      <w:proofErr w:type="spellStart"/>
      <w:r w:rsidR="00B176AE">
        <w:rPr>
          <w:rFonts w:ascii="Times New Roman" w:hAnsi="Times New Roman" w:cs="Times New Roman"/>
        </w:rPr>
        <w:t>Province</w:t>
      </w:r>
      <w:proofErr w:type="spellEnd"/>
      <w:r w:rsidR="00B176AE">
        <w:rPr>
          <w:rFonts w:ascii="Times New Roman" w:hAnsi="Times New Roman" w:cs="Times New Roman"/>
        </w:rPr>
        <w:t xml:space="preserve"> </w:t>
      </w:r>
      <w:proofErr w:type="spellStart"/>
      <w:r w:rsidR="00B176AE">
        <w:rPr>
          <w:rFonts w:ascii="Times New Roman" w:hAnsi="Times New Roman" w:cs="Times New Roman"/>
        </w:rPr>
        <w:t>of</w:t>
      </w:r>
      <w:proofErr w:type="spellEnd"/>
      <w:r w:rsidR="00B176AE">
        <w:rPr>
          <w:rFonts w:ascii="Times New Roman" w:hAnsi="Times New Roman" w:cs="Times New Roman"/>
        </w:rPr>
        <w:t xml:space="preserve"> Flandres”. </w:t>
      </w:r>
      <w:r w:rsidRPr="000C1100">
        <w:rPr>
          <w:rFonts w:ascii="Times New Roman" w:hAnsi="Times New Roman" w:cs="Times New Roman"/>
        </w:rPr>
        <w:t>In</w:t>
      </w:r>
      <w:r w:rsidRPr="001029AD">
        <w:rPr>
          <w:rFonts w:ascii="Times New Roman" w:hAnsi="Times New Roman" w:cs="Times New Roman"/>
        </w:rPr>
        <w:t xml:space="preserve">: O’MALLEY, John SJ; BAILEY, </w:t>
      </w:r>
      <w:proofErr w:type="spellStart"/>
      <w:r w:rsidRPr="001029AD">
        <w:rPr>
          <w:rFonts w:ascii="Times New Roman" w:hAnsi="Times New Roman" w:cs="Times New Roman"/>
        </w:rPr>
        <w:t>Gauvin</w:t>
      </w:r>
      <w:proofErr w:type="spellEnd"/>
      <w:r w:rsidRPr="001029AD">
        <w:rPr>
          <w:rFonts w:ascii="Times New Roman" w:hAnsi="Times New Roman" w:cs="Times New Roman"/>
        </w:rPr>
        <w:t xml:space="preserve"> Alexander; HARRIS, </w:t>
      </w:r>
      <w:proofErr w:type="spellStart"/>
      <w:r w:rsidRPr="001029AD">
        <w:rPr>
          <w:rFonts w:ascii="Times New Roman" w:hAnsi="Times New Roman" w:cs="Times New Roman"/>
        </w:rPr>
        <w:t>Steves</w:t>
      </w:r>
      <w:proofErr w:type="spellEnd"/>
      <w:r w:rsidRPr="001029AD">
        <w:rPr>
          <w:rFonts w:ascii="Times New Roman" w:hAnsi="Times New Roman" w:cs="Times New Roman"/>
        </w:rPr>
        <w:t xml:space="preserve"> J.; KENNEDY, Frank SJ (Ed.). </w:t>
      </w:r>
      <w:r w:rsidRPr="001029AD">
        <w:rPr>
          <w:rFonts w:ascii="Times New Roman" w:hAnsi="Times New Roman" w:cs="Times New Roman"/>
          <w:b/>
          <w:i/>
        </w:rPr>
        <w:t xml:space="preserve">The </w:t>
      </w:r>
      <w:proofErr w:type="spellStart"/>
      <w:r w:rsidRPr="001029AD">
        <w:rPr>
          <w:rFonts w:ascii="Times New Roman" w:hAnsi="Times New Roman" w:cs="Times New Roman"/>
          <w:b/>
          <w:i/>
        </w:rPr>
        <w:t>Jesuits</w:t>
      </w:r>
      <w:proofErr w:type="spellEnd"/>
      <w:r>
        <w:rPr>
          <w:rFonts w:ascii="Times New Roman" w:hAnsi="Times New Roman" w:cs="Times New Roman"/>
          <w:b/>
          <w:i/>
        </w:rPr>
        <w:t xml:space="preserve"> I</w:t>
      </w:r>
      <w:r w:rsidR="00404494">
        <w:rPr>
          <w:rFonts w:ascii="Times New Roman" w:hAnsi="Times New Roman" w:cs="Times New Roman"/>
          <w:b/>
          <w:i/>
        </w:rPr>
        <w:t>I</w:t>
      </w:r>
      <w:r w:rsidRPr="001029AD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1029AD">
        <w:rPr>
          <w:rFonts w:ascii="Times New Roman" w:hAnsi="Times New Roman" w:cs="Times New Roman"/>
          <w:b/>
          <w:i/>
        </w:rPr>
        <w:t>Cultures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29AD">
        <w:rPr>
          <w:rFonts w:ascii="Times New Roman" w:hAnsi="Times New Roman" w:cs="Times New Roman"/>
          <w:b/>
          <w:i/>
        </w:rPr>
        <w:t>Sciences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and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the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Arts</w:t>
      </w:r>
      <w:proofErr w:type="spellEnd"/>
      <w:r w:rsidRPr="001029AD">
        <w:rPr>
          <w:rFonts w:ascii="Times New Roman" w:hAnsi="Times New Roman" w:cs="Times New Roman"/>
          <w:b/>
          <w:i/>
        </w:rPr>
        <w:t>, 1540-1773 (1999).</w:t>
      </w:r>
      <w:r w:rsidRPr="001029A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Toronto / Buffalo / Londres: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r w:rsidR="00B176AE">
        <w:rPr>
          <w:rFonts w:ascii="Times New Roman" w:hAnsi="Times New Roman" w:cs="Times New Roman"/>
        </w:rPr>
        <w:t>Toronto Press, 2000, pp. 113-156</w:t>
      </w:r>
      <w:r>
        <w:rPr>
          <w:rFonts w:ascii="Times New Roman" w:hAnsi="Times New Roman" w:cs="Times New Roman"/>
        </w:rPr>
        <w:t xml:space="preserve">. </w:t>
      </w:r>
    </w:p>
    <w:p w14:paraId="3E9F41B8" w14:textId="77777777" w:rsidR="007F5C7E" w:rsidRDefault="007F5C7E" w:rsidP="007D2F84">
      <w:pPr>
        <w:jc w:val="both"/>
        <w:rPr>
          <w:rFonts w:ascii="Times New Roman" w:hAnsi="Times New Roman" w:cs="Times New Roman"/>
        </w:rPr>
      </w:pPr>
    </w:p>
    <w:p w14:paraId="6C7437D2" w14:textId="22A077A5" w:rsidR="00AF7B21" w:rsidRDefault="008B64E3" w:rsidP="00AF7B2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AULA 5</w:t>
      </w:r>
      <w:r w:rsidR="007F5C7E" w:rsidRPr="00AF7B21">
        <w:rPr>
          <w:rFonts w:ascii="Times New Roman" w:hAnsi="Times New Roman" w:cs="Times New Roman"/>
          <w:b/>
          <w:u w:val="single"/>
        </w:rPr>
        <w:t xml:space="preserve">. 6 de abril </w:t>
      </w:r>
      <w:r w:rsidR="007F5C7E" w:rsidRPr="008B64E3">
        <w:rPr>
          <w:rFonts w:ascii="Times New Roman" w:hAnsi="Times New Roman" w:cs="Times New Roman"/>
          <w:b/>
        </w:rPr>
        <w:t>(</w:t>
      </w:r>
      <w:r w:rsidR="00E06368" w:rsidRPr="008B64E3">
        <w:rPr>
          <w:rFonts w:ascii="Times New Roman" w:hAnsi="Times New Roman" w:cs="Times New Roman"/>
          <w:b/>
        </w:rPr>
        <w:t xml:space="preserve">tarde, </w:t>
      </w:r>
      <w:r w:rsidR="00DD395F" w:rsidRPr="008B64E3">
        <w:rPr>
          <w:rFonts w:ascii="Times New Roman" w:hAnsi="Times New Roman" w:cs="Times New Roman"/>
          <w:b/>
        </w:rPr>
        <w:t>14:30</w:t>
      </w:r>
      <w:r w:rsidR="007F5C7E" w:rsidRPr="008B64E3">
        <w:rPr>
          <w:rFonts w:ascii="Times New Roman" w:hAnsi="Times New Roman" w:cs="Times New Roman"/>
          <w:b/>
        </w:rPr>
        <w:t>)</w:t>
      </w:r>
    </w:p>
    <w:p w14:paraId="120B69FB" w14:textId="77777777" w:rsidR="00AF7B21" w:rsidRPr="00AF7B21" w:rsidRDefault="00AF7B21" w:rsidP="00AF7B21">
      <w:pPr>
        <w:jc w:val="both"/>
        <w:rPr>
          <w:rFonts w:ascii="Times New Roman" w:hAnsi="Times New Roman" w:cs="Times New Roman"/>
        </w:rPr>
      </w:pPr>
    </w:p>
    <w:p w14:paraId="7EA900C3" w14:textId="79ECD2B7" w:rsidR="007F5C7E" w:rsidRPr="00664F38" w:rsidRDefault="007F5C7E" w:rsidP="00AF7B21">
      <w:pPr>
        <w:jc w:val="both"/>
        <w:rPr>
          <w:rFonts w:ascii="Times New Roman" w:hAnsi="Times New Roman" w:cs="Times New Roman"/>
          <w:b/>
          <w:i/>
        </w:rPr>
      </w:pPr>
      <w:r w:rsidRPr="00E743BC">
        <w:rPr>
          <w:rFonts w:ascii="Times New Roman" w:hAnsi="Times New Roman" w:cs="Times New Roman"/>
          <w:b/>
        </w:rPr>
        <w:t>Conferência</w:t>
      </w:r>
      <w:r w:rsidR="00224877" w:rsidRPr="00E743BC">
        <w:rPr>
          <w:rFonts w:ascii="Times New Roman" w:hAnsi="Times New Roman" w:cs="Times New Roman"/>
          <w:b/>
        </w:rPr>
        <w:t xml:space="preserve"> </w:t>
      </w:r>
      <w:r w:rsidR="00A42B3D" w:rsidRPr="00E743BC">
        <w:rPr>
          <w:rFonts w:ascii="Times New Roman" w:hAnsi="Times New Roman" w:cs="Times New Roman"/>
          <w:b/>
          <w:i/>
        </w:rPr>
        <w:t>Prof</w:t>
      </w:r>
      <w:r w:rsidR="00CD5FF1" w:rsidRPr="00E743BC">
        <w:rPr>
          <w:rFonts w:ascii="Times New Roman" w:hAnsi="Times New Roman" w:cs="Times New Roman"/>
          <w:b/>
          <w:i/>
        </w:rPr>
        <w:t>essor Convidado</w:t>
      </w:r>
      <w:r w:rsidR="00A42B3D" w:rsidRPr="00C236A6">
        <w:rPr>
          <w:rFonts w:ascii="Times New Roman" w:hAnsi="Times New Roman" w:cs="Times New Roman"/>
          <w:b/>
          <w:i/>
        </w:rPr>
        <w:t xml:space="preserve">. </w:t>
      </w:r>
      <w:r w:rsidR="00CD5FF1" w:rsidRPr="00C236A6">
        <w:rPr>
          <w:rFonts w:ascii="Times New Roman" w:hAnsi="Times New Roman" w:cs="Times New Roman"/>
          <w:b/>
          <w:i/>
        </w:rPr>
        <w:t xml:space="preserve">Prof. </w:t>
      </w:r>
      <w:r w:rsidR="00A42B3D" w:rsidRPr="00C236A6">
        <w:rPr>
          <w:rFonts w:ascii="Times New Roman" w:hAnsi="Times New Roman" w:cs="Times New Roman"/>
          <w:b/>
          <w:i/>
        </w:rPr>
        <w:t xml:space="preserve">Dr. </w:t>
      </w:r>
      <w:r w:rsidR="00224877" w:rsidRPr="00C236A6">
        <w:rPr>
          <w:rFonts w:ascii="Times New Roman" w:hAnsi="Times New Roman" w:cs="Times New Roman"/>
          <w:b/>
          <w:i/>
        </w:rPr>
        <w:t xml:space="preserve">Renato </w:t>
      </w:r>
      <w:proofErr w:type="spellStart"/>
      <w:r w:rsidR="00224877" w:rsidRPr="00C236A6">
        <w:rPr>
          <w:rFonts w:ascii="Times New Roman" w:hAnsi="Times New Roman" w:cs="Times New Roman"/>
          <w:b/>
          <w:i/>
        </w:rPr>
        <w:t>Cymbalista</w:t>
      </w:r>
      <w:proofErr w:type="spellEnd"/>
      <w:r w:rsidR="00A42B3D" w:rsidRPr="00C236A6">
        <w:rPr>
          <w:rFonts w:ascii="Times New Roman" w:hAnsi="Times New Roman" w:cs="Times New Roman"/>
          <w:b/>
          <w:i/>
        </w:rPr>
        <w:t xml:space="preserve"> (FAU-USP)</w:t>
      </w:r>
      <w:r w:rsidRPr="00C236A6">
        <w:rPr>
          <w:rFonts w:ascii="Times New Roman" w:hAnsi="Times New Roman" w:cs="Times New Roman"/>
          <w:b/>
          <w:i/>
        </w:rPr>
        <w:t xml:space="preserve">. </w:t>
      </w:r>
      <w:r w:rsidR="00664F38" w:rsidRPr="00664F38">
        <w:rPr>
          <w:rFonts w:ascii="Times New Roman" w:hAnsi="Times New Roman" w:cs="Times New Roman"/>
          <w:b/>
          <w:i/>
          <w:color w:val="1A1A1A"/>
        </w:rPr>
        <w:t>A Companhia de Jesus como comunidade global de mártires.</w:t>
      </w:r>
    </w:p>
    <w:p w14:paraId="64E346BD" w14:textId="77777777" w:rsidR="00062A13" w:rsidRPr="00664F38" w:rsidRDefault="00062A13">
      <w:pPr>
        <w:rPr>
          <w:rFonts w:ascii="Times New Roman" w:hAnsi="Times New Roman" w:cs="Times New Roman"/>
          <w:b/>
        </w:rPr>
      </w:pPr>
    </w:p>
    <w:p w14:paraId="011AAEDD" w14:textId="681733C4" w:rsidR="008B64E3" w:rsidRDefault="002C6D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AULA 6</w:t>
      </w:r>
      <w:r w:rsidR="001D7B1F" w:rsidRPr="009013D3">
        <w:rPr>
          <w:rFonts w:ascii="Times New Roman" w:hAnsi="Times New Roman" w:cs="Times New Roman"/>
          <w:b/>
          <w:u w:val="single"/>
        </w:rPr>
        <w:t xml:space="preserve">. </w:t>
      </w:r>
      <w:r w:rsidR="00102766">
        <w:rPr>
          <w:rFonts w:ascii="Times New Roman" w:hAnsi="Times New Roman" w:cs="Times New Roman"/>
          <w:b/>
          <w:u w:val="single"/>
        </w:rPr>
        <w:t>13 de abril</w:t>
      </w:r>
      <w:r w:rsidR="003D6E13" w:rsidRPr="009013D3">
        <w:rPr>
          <w:rFonts w:ascii="Times New Roman" w:hAnsi="Times New Roman" w:cs="Times New Roman"/>
          <w:b/>
          <w:u w:val="single"/>
        </w:rPr>
        <w:t>.</w:t>
      </w:r>
      <w:r w:rsidR="000E3EEA">
        <w:rPr>
          <w:rFonts w:ascii="Times New Roman" w:hAnsi="Times New Roman" w:cs="Times New Roman"/>
          <w:b/>
        </w:rPr>
        <w:t xml:space="preserve"> </w:t>
      </w:r>
    </w:p>
    <w:p w14:paraId="2C965A7C" w14:textId="77777777" w:rsidR="008B64E3" w:rsidRDefault="008B64E3">
      <w:pPr>
        <w:rPr>
          <w:rFonts w:ascii="Times New Roman" w:hAnsi="Times New Roman" w:cs="Times New Roman"/>
          <w:b/>
        </w:rPr>
      </w:pPr>
    </w:p>
    <w:p w14:paraId="3252C4A9" w14:textId="77B3176B" w:rsidR="00307D02" w:rsidRDefault="000E3E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Arte dos Jesuítas em Portugal</w:t>
      </w:r>
    </w:p>
    <w:p w14:paraId="4D61AAD3" w14:textId="77777777" w:rsidR="0027249D" w:rsidRDefault="0027249D">
      <w:pPr>
        <w:rPr>
          <w:rFonts w:ascii="Times New Roman" w:hAnsi="Times New Roman" w:cs="Times New Roman"/>
          <w:b/>
        </w:rPr>
      </w:pPr>
    </w:p>
    <w:p w14:paraId="289C7626" w14:textId="55CEDCF7" w:rsidR="00EE299C" w:rsidRDefault="00EE299C" w:rsidP="00EE29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Leitura: </w:t>
      </w:r>
      <w:r w:rsidRPr="00EE299C">
        <w:rPr>
          <w:rFonts w:ascii="Times New Roman" w:hAnsi="Times New Roman" w:cs="Times New Roman"/>
        </w:rPr>
        <w:t xml:space="preserve">VASSALO E SILVA, </w:t>
      </w:r>
      <w:r>
        <w:rPr>
          <w:rFonts w:ascii="Times New Roman" w:hAnsi="Times New Roman" w:cs="Times New Roman"/>
        </w:rPr>
        <w:t xml:space="preserve">Nuno. </w:t>
      </w:r>
      <w:proofErr w:type="spellStart"/>
      <w:r>
        <w:rPr>
          <w:rFonts w:ascii="Times New Roman" w:hAnsi="Times New Roman" w:cs="Times New Roman"/>
        </w:rPr>
        <w:t>Art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Service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Impact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Jesus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Decorative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 xml:space="preserve"> in Portugal. </w:t>
      </w:r>
      <w:r w:rsidRPr="000C1100">
        <w:rPr>
          <w:rFonts w:ascii="Times New Roman" w:hAnsi="Times New Roman" w:cs="Times New Roman"/>
        </w:rPr>
        <w:t>In</w:t>
      </w:r>
      <w:r w:rsidRPr="001029AD">
        <w:rPr>
          <w:rFonts w:ascii="Times New Roman" w:hAnsi="Times New Roman" w:cs="Times New Roman"/>
        </w:rPr>
        <w:t xml:space="preserve">: O’MALLEY, John SJ; BAILEY, </w:t>
      </w:r>
      <w:proofErr w:type="spellStart"/>
      <w:r w:rsidRPr="001029AD">
        <w:rPr>
          <w:rFonts w:ascii="Times New Roman" w:hAnsi="Times New Roman" w:cs="Times New Roman"/>
        </w:rPr>
        <w:t>Gauvin</w:t>
      </w:r>
      <w:proofErr w:type="spellEnd"/>
      <w:r w:rsidRPr="001029AD">
        <w:rPr>
          <w:rFonts w:ascii="Times New Roman" w:hAnsi="Times New Roman" w:cs="Times New Roman"/>
        </w:rPr>
        <w:t xml:space="preserve"> Alexander; HARRIS, </w:t>
      </w:r>
      <w:proofErr w:type="spellStart"/>
      <w:r w:rsidRPr="001029AD">
        <w:rPr>
          <w:rFonts w:ascii="Times New Roman" w:hAnsi="Times New Roman" w:cs="Times New Roman"/>
        </w:rPr>
        <w:t>Steves</w:t>
      </w:r>
      <w:proofErr w:type="spellEnd"/>
      <w:r w:rsidRPr="001029AD">
        <w:rPr>
          <w:rFonts w:ascii="Times New Roman" w:hAnsi="Times New Roman" w:cs="Times New Roman"/>
        </w:rPr>
        <w:t xml:space="preserve"> J.; KENNEDY, Frank SJ (Ed.). </w:t>
      </w:r>
      <w:r w:rsidRPr="001029AD">
        <w:rPr>
          <w:rFonts w:ascii="Times New Roman" w:hAnsi="Times New Roman" w:cs="Times New Roman"/>
          <w:b/>
          <w:i/>
        </w:rPr>
        <w:t xml:space="preserve">The </w:t>
      </w:r>
      <w:proofErr w:type="spellStart"/>
      <w:r w:rsidRPr="001029AD">
        <w:rPr>
          <w:rFonts w:ascii="Times New Roman" w:hAnsi="Times New Roman" w:cs="Times New Roman"/>
          <w:b/>
          <w:i/>
        </w:rPr>
        <w:t>Jesuits</w:t>
      </w:r>
      <w:proofErr w:type="spellEnd"/>
      <w:r>
        <w:rPr>
          <w:rFonts w:ascii="Times New Roman" w:hAnsi="Times New Roman" w:cs="Times New Roman"/>
          <w:b/>
          <w:i/>
        </w:rPr>
        <w:t xml:space="preserve"> II</w:t>
      </w:r>
      <w:r w:rsidRPr="001029AD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1029AD">
        <w:rPr>
          <w:rFonts w:ascii="Times New Roman" w:hAnsi="Times New Roman" w:cs="Times New Roman"/>
          <w:b/>
          <w:i/>
        </w:rPr>
        <w:t>Cultures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29AD">
        <w:rPr>
          <w:rFonts w:ascii="Times New Roman" w:hAnsi="Times New Roman" w:cs="Times New Roman"/>
          <w:b/>
          <w:i/>
        </w:rPr>
        <w:t>Sciences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and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the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Arts</w:t>
      </w:r>
      <w:proofErr w:type="spellEnd"/>
      <w:r w:rsidRPr="001029AD">
        <w:rPr>
          <w:rFonts w:ascii="Times New Roman" w:hAnsi="Times New Roman" w:cs="Times New Roman"/>
          <w:b/>
          <w:i/>
        </w:rPr>
        <w:t>, 1540-1773 (1999).</w:t>
      </w:r>
      <w:r w:rsidRPr="001029A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Toronto / Buffalo / Londres: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Toronto Press, 2000, pp. 182-210. </w:t>
      </w:r>
    </w:p>
    <w:p w14:paraId="2EC85684" w14:textId="77777777" w:rsidR="00E27D71" w:rsidRDefault="00E27D71" w:rsidP="00EE299C">
      <w:pPr>
        <w:jc w:val="both"/>
        <w:rPr>
          <w:rFonts w:ascii="Times New Roman" w:hAnsi="Times New Roman" w:cs="Times New Roman"/>
        </w:rPr>
      </w:pPr>
    </w:p>
    <w:p w14:paraId="1F1A1ABE" w14:textId="70D1C132" w:rsidR="008B64E3" w:rsidRPr="00453FF4" w:rsidRDefault="002C6DD7" w:rsidP="008B6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AULA 7</w:t>
      </w:r>
      <w:r w:rsidR="00E27D71" w:rsidRPr="008B64E3">
        <w:rPr>
          <w:rFonts w:ascii="Times New Roman" w:hAnsi="Times New Roman" w:cs="Times New Roman"/>
          <w:b/>
          <w:u w:val="single"/>
        </w:rPr>
        <w:t xml:space="preserve">. </w:t>
      </w:r>
      <w:r w:rsidR="00BC38EE" w:rsidRPr="008B64E3">
        <w:rPr>
          <w:rFonts w:ascii="Times New Roman" w:hAnsi="Times New Roman" w:cs="Times New Roman"/>
          <w:b/>
          <w:u w:val="single"/>
        </w:rPr>
        <w:t>13 de abril</w:t>
      </w:r>
      <w:r w:rsidR="00DD395F" w:rsidRPr="008B64E3">
        <w:rPr>
          <w:rFonts w:ascii="Times New Roman" w:hAnsi="Times New Roman" w:cs="Times New Roman"/>
          <w:b/>
          <w:u w:val="single"/>
        </w:rPr>
        <w:t xml:space="preserve"> </w:t>
      </w:r>
      <w:r w:rsidR="00DD395F" w:rsidRPr="00453FF4">
        <w:rPr>
          <w:rFonts w:ascii="Times New Roman" w:hAnsi="Times New Roman" w:cs="Times New Roman"/>
        </w:rPr>
        <w:t>(tarde, 14:30</w:t>
      </w:r>
      <w:r w:rsidR="000E004B" w:rsidRPr="00453FF4">
        <w:rPr>
          <w:rFonts w:ascii="Times New Roman" w:hAnsi="Times New Roman" w:cs="Times New Roman"/>
        </w:rPr>
        <w:t>)</w:t>
      </w:r>
      <w:r w:rsidR="00885457" w:rsidRPr="00453FF4">
        <w:rPr>
          <w:rFonts w:ascii="Times New Roman" w:hAnsi="Times New Roman" w:cs="Times New Roman"/>
        </w:rPr>
        <w:t xml:space="preserve"> </w:t>
      </w:r>
    </w:p>
    <w:p w14:paraId="720198E7" w14:textId="77777777" w:rsidR="008B64E3" w:rsidRPr="008B64E3" w:rsidRDefault="008B64E3" w:rsidP="008B64E3">
      <w:pPr>
        <w:jc w:val="both"/>
        <w:rPr>
          <w:rFonts w:ascii="Times New Roman" w:hAnsi="Times New Roman" w:cs="Times New Roman"/>
          <w:b/>
          <w:i/>
        </w:rPr>
      </w:pPr>
    </w:p>
    <w:p w14:paraId="68631F9D" w14:textId="40CC10C0" w:rsidR="00AB4B08" w:rsidRPr="009E68C0" w:rsidRDefault="00CD5FF1" w:rsidP="00AB4B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</w:rPr>
      </w:pPr>
      <w:r w:rsidRPr="000C1E29">
        <w:rPr>
          <w:rFonts w:ascii="Times New Roman" w:hAnsi="Times New Roman" w:cs="Times New Roman"/>
          <w:b/>
        </w:rPr>
        <w:t xml:space="preserve">Conferência </w:t>
      </w:r>
      <w:r w:rsidRPr="000C1E29">
        <w:rPr>
          <w:rFonts w:ascii="Times New Roman" w:hAnsi="Times New Roman" w:cs="Times New Roman"/>
          <w:b/>
          <w:i/>
        </w:rPr>
        <w:t>Professor</w:t>
      </w:r>
      <w:r w:rsidR="00C31C00" w:rsidRPr="000C1E29">
        <w:rPr>
          <w:rFonts w:ascii="Times New Roman" w:hAnsi="Times New Roman" w:cs="Times New Roman"/>
          <w:b/>
          <w:i/>
        </w:rPr>
        <w:t>a Convidada</w:t>
      </w:r>
      <w:r w:rsidRPr="000C1E29">
        <w:rPr>
          <w:rFonts w:ascii="Times New Roman" w:hAnsi="Times New Roman" w:cs="Times New Roman"/>
          <w:b/>
          <w:i/>
        </w:rPr>
        <w:t xml:space="preserve"> Dra. Danielle Pereira.</w:t>
      </w:r>
      <w:r w:rsidR="00AB4B08">
        <w:rPr>
          <w:rFonts w:ascii="Times New Roman" w:hAnsi="Times New Roman" w:cs="Times New Roman"/>
          <w:b/>
          <w:i/>
        </w:rPr>
        <w:t xml:space="preserve"> </w:t>
      </w:r>
      <w:r w:rsidR="00AB4B08" w:rsidRPr="009E68C0">
        <w:rPr>
          <w:rFonts w:ascii="Times New Roman" w:hAnsi="Times New Roman" w:cs="Times New Roman"/>
          <w:b/>
          <w:i/>
          <w:iCs/>
          <w:color w:val="1A1A1A"/>
        </w:rPr>
        <w:t>A trajetória da pintura paulista colonial revisitada por meio de fontes primárias.</w:t>
      </w:r>
    </w:p>
    <w:p w14:paraId="2C4F6834" w14:textId="77777777" w:rsidR="00307D02" w:rsidRPr="008E0848" w:rsidRDefault="00307D02">
      <w:pPr>
        <w:rPr>
          <w:rFonts w:ascii="Times New Roman" w:hAnsi="Times New Roman" w:cs="Times New Roman"/>
          <w:i/>
        </w:rPr>
      </w:pPr>
    </w:p>
    <w:p w14:paraId="64D1BCAB" w14:textId="7D156384" w:rsidR="00CE08D7" w:rsidRPr="00453FF4" w:rsidRDefault="000E1988" w:rsidP="00751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AULA 8</w:t>
      </w:r>
      <w:r w:rsidR="001D7B1F" w:rsidRPr="009013D3">
        <w:rPr>
          <w:rFonts w:ascii="Times New Roman" w:hAnsi="Times New Roman" w:cs="Times New Roman"/>
          <w:b/>
          <w:u w:val="single"/>
        </w:rPr>
        <w:t xml:space="preserve">. </w:t>
      </w:r>
      <w:r w:rsidR="00454614">
        <w:rPr>
          <w:rFonts w:ascii="Times New Roman" w:hAnsi="Times New Roman" w:cs="Times New Roman"/>
          <w:b/>
          <w:u w:val="single"/>
        </w:rPr>
        <w:t>20 de abril</w:t>
      </w:r>
      <w:r w:rsidR="002A50A5">
        <w:rPr>
          <w:rFonts w:ascii="Times New Roman" w:hAnsi="Times New Roman" w:cs="Times New Roman"/>
          <w:b/>
          <w:u w:val="single"/>
        </w:rPr>
        <w:t xml:space="preserve"> </w:t>
      </w:r>
      <w:r w:rsidR="002A50A5" w:rsidRPr="00453FF4">
        <w:rPr>
          <w:rFonts w:ascii="Times New Roman" w:hAnsi="Times New Roman" w:cs="Times New Roman"/>
        </w:rPr>
        <w:t>(manhã</w:t>
      </w:r>
      <w:r w:rsidR="00453FF4">
        <w:rPr>
          <w:rFonts w:ascii="Times New Roman" w:hAnsi="Times New Roman" w:cs="Times New Roman"/>
        </w:rPr>
        <w:t xml:space="preserve">, </w:t>
      </w:r>
      <w:r w:rsidR="00EF0FD8">
        <w:rPr>
          <w:rFonts w:ascii="Times New Roman" w:hAnsi="Times New Roman" w:cs="Times New Roman"/>
        </w:rPr>
        <w:t xml:space="preserve">visita às 10:30 no Embu, </w:t>
      </w:r>
      <w:r w:rsidR="00453FF4">
        <w:rPr>
          <w:rFonts w:ascii="Times New Roman" w:hAnsi="Times New Roman" w:cs="Times New Roman"/>
        </w:rPr>
        <w:t>a combinar</w:t>
      </w:r>
      <w:r w:rsidR="002A50A5" w:rsidRPr="00453FF4">
        <w:rPr>
          <w:rFonts w:ascii="Times New Roman" w:hAnsi="Times New Roman" w:cs="Times New Roman"/>
        </w:rPr>
        <w:t>)</w:t>
      </w:r>
    </w:p>
    <w:p w14:paraId="76C4B00E" w14:textId="77777777" w:rsidR="00CE08D7" w:rsidRDefault="00CE08D7" w:rsidP="00751B6F">
      <w:pPr>
        <w:jc w:val="both"/>
        <w:rPr>
          <w:rFonts w:ascii="Times New Roman" w:hAnsi="Times New Roman" w:cs="Times New Roman"/>
          <w:b/>
          <w:u w:val="single"/>
        </w:rPr>
      </w:pPr>
    </w:p>
    <w:p w14:paraId="308CB4E0" w14:textId="664FED35" w:rsidR="00751B6F" w:rsidRDefault="00751B6F" w:rsidP="00751B6F">
      <w:pPr>
        <w:jc w:val="both"/>
        <w:rPr>
          <w:rFonts w:ascii="Times New Roman" w:hAnsi="Times New Roman" w:cs="Times New Roman"/>
          <w:b/>
        </w:rPr>
      </w:pPr>
      <w:r w:rsidRPr="006A1AFB">
        <w:rPr>
          <w:rFonts w:ascii="Times New Roman" w:hAnsi="Times New Roman" w:cs="Times New Roman"/>
        </w:rPr>
        <w:t xml:space="preserve">Visita à Igreja e Residência Jesuítica de </w:t>
      </w:r>
      <w:r w:rsidR="00894FEE" w:rsidRPr="006A1AFB">
        <w:rPr>
          <w:rFonts w:ascii="Times New Roman" w:hAnsi="Times New Roman" w:cs="Times New Roman"/>
        </w:rPr>
        <w:t>Nossa Senhora do Rosário do Embu</w:t>
      </w:r>
      <w:r w:rsidR="003914E6">
        <w:rPr>
          <w:rFonts w:ascii="Times New Roman" w:hAnsi="Times New Roman" w:cs="Times New Roman"/>
        </w:rPr>
        <w:t>.</w:t>
      </w:r>
    </w:p>
    <w:p w14:paraId="1896871F" w14:textId="77777777" w:rsidR="002A50A5" w:rsidRDefault="002A50A5" w:rsidP="00751B6F">
      <w:pPr>
        <w:jc w:val="both"/>
        <w:rPr>
          <w:rFonts w:ascii="Times New Roman" w:hAnsi="Times New Roman" w:cs="Times New Roman"/>
          <w:b/>
        </w:rPr>
      </w:pPr>
    </w:p>
    <w:p w14:paraId="7630B7FB" w14:textId="77777777" w:rsidR="00CE08D7" w:rsidRDefault="00CE08D7" w:rsidP="00200A4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AULA 9</w:t>
      </w:r>
      <w:r w:rsidR="002A50A5" w:rsidRPr="00200A40">
        <w:rPr>
          <w:rFonts w:ascii="Times New Roman" w:hAnsi="Times New Roman" w:cs="Times New Roman"/>
          <w:b/>
          <w:u w:val="single"/>
        </w:rPr>
        <w:t>. 27 de abril</w:t>
      </w:r>
      <w:r w:rsidR="00200A40" w:rsidRPr="00200A40">
        <w:rPr>
          <w:rFonts w:ascii="Times New Roman" w:hAnsi="Times New Roman" w:cs="Times New Roman"/>
          <w:b/>
          <w:u w:val="single"/>
        </w:rPr>
        <w:t xml:space="preserve"> </w:t>
      </w:r>
    </w:p>
    <w:p w14:paraId="488CA94D" w14:textId="77777777" w:rsidR="00CE08D7" w:rsidRDefault="00CE08D7" w:rsidP="00200A40">
      <w:pPr>
        <w:jc w:val="both"/>
        <w:rPr>
          <w:rFonts w:ascii="Times New Roman" w:hAnsi="Times New Roman" w:cs="Times New Roman"/>
          <w:b/>
          <w:u w:val="single"/>
        </w:rPr>
      </w:pPr>
    </w:p>
    <w:p w14:paraId="7D5D6070" w14:textId="460F0055" w:rsidR="00307D02" w:rsidRPr="00200A40" w:rsidRDefault="007C7F50" w:rsidP="00200A40">
      <w:pPr>
        <w:jc w:val="both"/>
        <w:rPr>
          <w:rFonts w:ascii="Times New Roman" w:hAnsi="Times New Roman" w:cs="Times New Roman"/>
          <w:b/>
          <w:u w:val="single"/>
        </w:rPr>
      </w:pPr>
      <w:r w:rsidRPr="007C7F5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Missão dos Jesuítas no Japão</w:t>
      </w:r>
      <w:r w:rsidR="00C860CF">
        <w:rPr>
          <w:rFonts w:ascii="Times New Roman" w:hAnsi="Times New Roman" w:cs="Times New Roman"/>
          <w:b/>
        </w:rPr>
        <w:t>, 1549-1622</w:t>
      </w:r>
    </w:p>
    <w:p w14:paraId="410CB8BC" w14:textId="77777777" w:rsidR="00E31EC5" w:rsidRDefault="00E31EC5">
      <w:pPr>
        <w:rPr>
          <w:rFonts w:ascii="Times New Roman" w:hAnsi="Times New Roman" w:cs="Times New Roman"/>
          <w:b/>
        </w:rPr>
      </w:pPr>
    </w:p>
    <w:p w14:paraId="0348F2AB" w14:textId="25BA97F5" w:rsidR="00C860CF" w:rsidRDefault="00E31EC5" w:rsidP="00C860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Leitura: </w:t>
      </w:r>
      <w:r w:rsidR="00C860CF" w:rsidRPr="00C860CF">
        <w:rPr>
          <w:rFonts w:ascii="Times New Roman" w:hAnsi="Times New Roman" w:cs="Times New Roman"/>
        </w:rPr>
        <w:t xml:space="preserve">ROSS, Andrew C. </w:t>
      </w:r>
      <w:r w:rsidR="00843045">
        <w:rPr>
          <w:rFonts w:ascii="Times New Roman" w:hAnsi="Times New Roman" w:cs="Times New Roman"/>
        </w:rPr>
        <w:t>“</w:t>
      </w:r>
      <w:r w:rsidR="00C860CF">
        <w:rPr>
          <w:rFonts w:ascii="Times New Roman" w:hAnsi="Times New Roman" w:cs="Times New Roman"/>
        </w:rPr>
        <w:t xml:space="preserve">Alessandro </w:t>
      </w:r>
      <w:proofErr w:type="spellStart"/>
      <w:r w:rsidR="00C860CF">
        <w:rPr>
          <w:rFonts w:ascii="Times New Roman" w:hAnsi="Times New Roman" w:cs="Times New Roman"/>
        </w:rPr>
        <w:t>Valignano</w:t>
      </w:r>
      <w:proofErr w:type="spellEnd"/>
      <w:r w:rsidR="00C860CF">
        <w:rPr>
          <w:rFonts w:ascii="Times New Roman" w:hAnsi="Times New Roman" w:cs="Times New Roman"/>
        </w:rPr>
        <w:t xml:space="preserve">: The </w:t>
      </w:r>
      <w:proofErr w:type="spellStart"/>
      <w:r w:rsidR="00C860CF">
        <w:rPr>
          <w:rFonts w:ascii="Times New Roman" w:hAnsi="Times New Roman" w:cs="Times New Roman"/>
        </w:rPr>
        <w:t>Jesuits</w:t>
      </w:r>
      <w:proofErr w:type="spellEnd"/>
      <w:r w:rsidR="00C860CF">
        <w:rPr>
          <w:rFonts w:ascii="Times New Roman" w:hAnsi="Times New Roman" w:cs="Times New Roman"/>
        </w:rPr>
        <w:t xml:space="preserve"> </w:t>
      </w:r>
      <w:proofErr w:type="spellStart"/>
      <w:r w:rsidR="00C860CF">
        <w:rPr>
          <w:rFonts w:ascii="Times New Roman" w:hAnsi="Times New Roman" w:cs="Times New Roman"/>
        </w:rPr>
        <w:t>and</w:t>
      </w:r>
      <w:proofErr w:type="spellEnd"/>
      <w:r w:rsidR="00C860CF">
        <w:rPr>
          <w:rFonts w:ascii="Times New Roman" w:hAnsi="Times New Roman" w:cs="Times New Roman"/>
        </w:rPr>
        <w:t xml:space="preserve"> </w:t>
      </w:r>
      <w:proofErr w:type="spellStart"/>
      <w:r w:rsidR="00C860CF">
        <w:rPr>
          <w:rFonts w:ascii="Times New Roman" w:hAnsi="Times New Roman" w:cs="Times New Roman"/>
        </w:rPr>
        <w:t>Culture</w:t>
      </w:r>
      <w:proofErr w:type="spellEnd"/>
      <w:r w:rsidR="00C860CF">
        <w:rPr>
          <w:rFonts w:ascii="Times New Roman" w:hAnsi="Times New Roman" w:cs="Times New Roman"/>
        </w:rPr>
        <w:t xml:space="preserve"> in </w:t>
      </w:r>
      <w:proofErr w:type="spellStart"/>
      <w:r w:rsidR="00C860CF">
        <w:rPr>
          <w:rFonts w:ascii="Times New Roman" w:hAnsi="Times New Roman" w:cs="Times New Roman"/>
        </w:rPr>
        <w:t>the</w:t>
      </w:r>
      <w:proofErr w:type="spellEnd"/>
      <w:r w:rsidR="00C860CF">
        <w:rPr>
          <w:rFonts w:ascii="Times New Roman" w:hAnsi="Times New Roman" w:cs="Times New Roman"/>
        </w:rPr>
        <w:t xml:space="preserve"> </w:t>
      </w:r>
      <w:proofErr w:type="spellStart"/>
      <w:r w:rsidR="00C860CF">
        <w:rPr>
          <w:rFonts w:ascii="Times New Roman" w:hAnsi="Times New Roman" w:cs="Times New Roman"/>
        </w:rPr>
        <w:t>East</w:t>
      </w:r>
      <w:proofErr w:type="spellEnd"/>
      <w:r w:rsidR="00843045">
        <w:rPr>
          <w:rFonts w:ascii="Times New Roman" w:hAnsi="Times New Roman" w:cs="Times New Roman"/>
        </w:rPr>
        <w:t xml:space="preserve">”. </w:t>
      </w:r>
      <w:r w:rsidR="00C860CF" w:rsidRPr="000C1100">
        <w:rPr>
          <w:rFonts w:ascii="Times New Roman" w:hAnsi="Times New Roman" w:cs="Times New Roman"/>
        </w:rPr>
        <w:t>In</w:t>
      </w:r>
      <w:r w:rsidR="00C860CF" w:rsidRPr="001029AD">
        <w:rPr>
          <w:rFonts w:ascii="Times New Roman" w:hAnsi="Times New Roman" w:cs="Times New Roman"/>
        </w:rPr>
        <w:t xml:space="preserve">: O’MALLEY, John SJ; BAILEY, </w:t>
      </w:r>
      <w:proofErr w:type="spellStart"/>
      <w:r w:rsidR="00C860CF" w:rsidRPr="001029AD">
        <w:rPr>
          <w:rFonts w:ascii="Times New Roman" w:hAnsi="Times New Roman" w:cs="Times New Roman"/>
        </w:rPr>
        <w:t>Gauvin</w:t>
      </w:r>
      <w:proofErr w:type="spellEnd"/>
      <w:r w:rsidR="00C860CF" w:rsidRPr="001029AD">
        <w:rPr>
          <w:rFonts w:ascii="Times New Roman" w:hAnsi="Times New Roman" w:cs="Times New Roman"/>
        </w:rPr>
        <w:t xml:space="preserve"> Alexander; HARRIS, </w:t>
      </w:r>
      <w:proofErr w:type="spellStart"/>
      <w:r w:rsidR="00C860CF" w:rsidRPr="001029AD">
        <w:rPr>
          <w:rFonts w:ascii="Times New Roman" w:hAnsi="Times New Roman" w:cs="Times New Roman"/>
        </w:rPr>
        <w:t>Steves</w:t>
      </w:r>
      <w:proofErr w:type="spellEnd"/>
      <w:r w:rsidR="00C860CF" w:rsidRPr="001029AD">
        <w:rPr>
          <w:rFonts w:ascii="Times New Roman" w:hAnsi="Times New Roman" w:cs="Times New Roman"/>
        </w:rPr>
        <w:t xml:space="preserve"> J.; KENNEDY, Frank SJ (Ed.). </w:t>
      </w:r>
      <w:r w:rsidR="00C860CF" w:rsidRPr="001029AD">
        <w:rPr>
          <w:rFonts w:ascii="Times New Roman" w:hAnsi="Times New Roman" w:cs="Times New Roman"/>
          <w:b/>
          <w:i/>
        </w:rPr>
        <w:t xml:space="preserve">The </w:t>
      </w:r>
      <w:proofErr w:type="spellStart"/>
      <w:r w:rsidR="00C860CF" w:rsidRPr="001029AD">
        <w:rPr>
          <w:rFonts w:ascii="Times New Roman" w:hAnsi="Times New Roman" w:cs="Times New Roman"/>
          <w:b/>
          <w:i/>
        </w:rPr>
        <w:t>Jesuits</w:t>
      </w:r>
      <w:proofErr w:type="spellEnd"/>
      <w:r w:rsidR="00C860CF">
        <w:rPr>
          <w:rFonts w:ascii="Times New Roman" w:hAnsi="Times New Roman" w:cs="Times New Roman"/>
          <w:b/>
          <w:i/>
        </w:rPr>
        <w:t xml:space="preserve"> I</w:t>
      </w:r>
      <w:r w:rsidR="00C860CF" w:rsidRPr="001029AD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="00C860CF" w:rsidRPr="001029AD">
        <w:rPr>
          <w:rFonts w:ascii="Times New Roman" w:hAnsi="Times New Roman" w:cs="Times New Roman"/>
          <w:b/>
          <w:i/>
        </w:rPr>
        <w:t>Cultures</w:t>
      </w:r>
      <w:proofErr w:type="spellEnd"/>
      <w:r w:rsidR="00C860CF" w:rsidRPr="001029AD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C860CF" w:rsidRPr="001029AD">
        <w:rPr>
          <w:rFonts w:ascii="Times New Roman" w:hAnsi="Times New Roman" w:cs="Times New Roman"/>
          <w:b/>
          <w:i/>
        </w:rPr>
        <w:t>Sciences</w:t>
      </w:r>
      <w:proofErr w:type="spellEnd"/>
      <w:r w:rsidR="00C860CF"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860CF" w:rsidRPr="001029AD">
        <w:rPr>
          <w:rFonts w:ascii="Times New Roman" w:hAnsi="Times New Roman" w:cs="Times New Roman"/>
          <w:b/>
          <w:i/>
        </w:rPr>
        <w:t>and</w:t>
      </w:r>
      <w:proofErr w:type="spellEnd"/>
      <w:r w:rsidR="00C860CF"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860CF" w:rsidRPr="001029AD">
        <w:rPr>
          <w:rFonts w:ascii="Times New Roman" w:hAnsi="Times New Roman" w:cs="Times New Roman"/>
          <w:b/>
          <w:i/>
        </w:rPr>
        <w:t>the</w:t>
      </w:r>
      <w:proofErr w:type="spellEnd"/>
      <w:r w:rsidR="00C860CF"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860CF" w:rsidRPr="001029AD">
        <w:rPr>
          <w:rFonts w:ascii="Times New Roman" w:hAnsi="Times New Roman" w:cs="Times New Roman"/>
          <w:b/>
          <w:i/>
        </w:rPr>
        <w:t>Arts</w:t>
      </w:r>
      <w:proofErr w:type="spellEnd"/>
      <w:r w:rsidR="00C860CF" w:rsidRPr="001029AD">
        <w:rPr>
          <w:rFonts w:ascii="Times New Roman" w:hAnsi="Times New Roman" w:cs="Times New Roman"/>
          <w:b/>
          <w:i/>
        </w:rPr>
        <w:t>, 1540-1773 (1999).</w:t>
      </w:r>
      <w:r w:rsidR="00C860CF" w:rsidRPr="001029AD">
        <w:rPr>
          <w:rFonts w:ascii="Times New Roman" w:hAnsi="Times New Roman" w:cs="Times New Roman"/>
          <w:i/>
        </w:rPr>
        <w:t xml:space="preserve"> </w:t>
      </w:r>
      <w:r w:rsidR="00C860CF">
        <w:rPr>
          <w:rFonts w:ascii="Times New Roman" w:hAnsi="Times New Roman" w:cs="Times New Roman"/>
        </w:rPr>
        <w:t xml:space="preserve">Toronto / Buffalo / Londres: </w:t>
      </w:r>
      <w:proofErr w:type="spellStart"/>
      <w:r w:rsidR="00C860CF">
        <w:rPr>
          <w:rFonts w:ascii="Times New Roman" w:hAnsi="Times New Roman" w:cs="Times New Roman"/>
        </w:rPr>
        <w:t>University</w:t>
      </w:r>
      <w:proofErr w:type="spellEnd"/>
      <w:r w:rsidR="00C860CF">
        <w:rPr>
          <w:rFonts w:ascii="Times New Roman" w:hAnsi="Times New Roman" w:cs="Times New Roman"/>
        </w:rPr>
        <w:t xml:space="preserve"> </w:t>
      </w:r>
      <w:proofErr w:type="spellStart"/>
      <w:r w:rsidR="00C860CF">
        <w:rPr>
          <w:rFonts w:ascii="Times New Roman" w:hAnsi="Times New Roman" w:cs="Times New Roman"/>
        </w:rPr>
        <w:t>of</w:t>
      </w:r>
      <w:proofErr w:type="spellEnd"/>
      <w:r w:rsidR="00C860CF">
        <w:rPr>
          <w:rFonts w:ascii="Times New Roman" w:hAnsi="Times New Roman" w:cs="Times New Roman"/>
        </w:rPr>
        <w:t xml:space="preserve"> </w:t>
      </w:r>
      <w:r w:rsidR="008914D5">
        <w:rPr>
          <w:rFonts w:ascii="Times New Roman" w:hAnsi="Times New Roman" w:cs="Times New Roman"/>
        </w:rPr>
        <w:t>Toronto Press, 2000, pp. 336-351</w:t>
      </w:r>
      <w:r w:rsidR="00FE32FD">
        <w:rPr>
          <w:rFonts w:ascii="Times New Roman" w:hAnsi="Times New Roman" w:cs="Times New Roman"/>
        </w:rPr>
        <w:t>.</w:t>
      </w:r>
    </w:p>
    <w:p w14:paraId="56B3B290" w14:textId="77777777" w:rsidR="00FD2E13" w:rsidRDefault="00FD2E13" w:rsidP="00C860CF">
      <w:pPr>
        <w:jc w:val="both"/>
        <w:rPr>
          <w:rFonts w:ascii="Times New Roman" w:hAnsi="Times New Roman" w:cs="Times New Roman"/>
        </w:rPr>
      </w:pPr>
    </w:p>
    <w:p w14:paraId="46D631ED" w14:textId="2246355B" w:rsidR="00FD2E13" w:rsidRPr="00FD2E13" w:rsidRDefault="00FD2E13" w:rsidP="00C860CF">
      <w:pPr>
        <w:jc w:val="both"/>
        <w:rPr>
          <w:rFonts w:ascii="Times New Roman" w:hAnsi="Times New Roman" w:cs="Times New Roman"/>
          <w:b/>
          <w:u w:val="single"/>
        </w:rPr>
      </w:pPr>
      <w:r w:rsidRPr="00FD2E13">
        <w:rPr>
          <w:rFonts w:ascii="Times New Roman" w:hAnsi="Times New Roman" w:cs="Times New Roman"/>
          <w:b/>
          <w:u w:val="single"/>
        </w:rPr>
        <w:t>MAIO</w:t>
      </w:r>
    </w:p>
    <w:p w14:paraId="209229AB" w14:textId="77777777" w:rsidR="00C860CF" w:rsidRDefault="00C860CF" w:rsidP="00C860CF">
      <w:pPr>
        <w:jc w:val="both"/>
        <w:rPr>
          <w:rFonts w:ascii="Times New Roman" w:hAnsi="Times New Roman" w:cs="Times New Roman"/>
          <w:b/>
        </w:rPr>
      </w:pPr>
    </w:p>
    <w:p w14:paraId="5747C271" w14:textId="7BD0DD39" w:rsidR="00CE08D7" w:rsidRDefault="0016105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AULA 10</w:t>
      </w:r>
      <w:r w:rsidR="003D43CE" w:rsidRPr="003D43CE">
        <w:rPr>
          <w:rFonts w:ascii="Times New Roman" w:hAnsi="Times New Roman" w:cs="Times New Roman"/>
          <w:b/>
          <w:u w:val="single"/>
        </w:rPr>
        <w:t xml:space="preserve">. </w:t>
      </w:r>
      <w:r w:rsidR="005D5BB8">
        <w:rPr>
          <w:rFonts w:ascii="Times New Roman" w:hAnsi="Times New Roman" w:cs="Times New Roman"/>
          <w:b/>
          <w:u w:val="single"/>
        </w:rPr>
        <w:t>4 de maio</w:t>
      </w:r>
      <w:r w:rsidR="003D6E13" w:rsidRPr="003D43CE">
        <w:rPr>
          <w:rFonts w:ascii="Times New Roman" w:hAnsi="Times New Roman" w:cs="Times New Roman"/>
          <w:b/>
          <w:u w:val="single"/>
        </w:rPr>
        <w:t>.</w:t>
      </w:r>
      <w:r w:rsidR="003D43CE">
        <w:rPr>
          <w:rFonts w:ascii="Times New Roman" w:hAnsi="Times New Roman" w:cs="Times New Roman"/>
          <w:b/>
          <w:u w:val="single"/>
        </w:rPr>
        <w:t xml:space="preserve"> </w:t>
      </w:r>
    </w:p>
    <w:p w14:paraId="22419F7B" w14:textId="77777777" w:rsidR="00CE08D7" w:rsidRDefault="00CE08D7">
      <w:pPr>
        <w:rPr>
          <w:rFonts w:ascii="Times New Roman" w:hAnsi="Times New Roman" w:cs="Times New Roman"/>
          <w:b/>
          <w:u w:val="single"/>
        </w:rPr>
      </w:pPr>
    </w:p>
    <w:p w14:paraId="5EDE24C7" w14:textId="76FB5039" w:rsidR="00307D02" w:rsidRDefault="003D43CE">
      <w:pPr>
        <w:rPr>
          <w:rFonts w:ascii="Times New Roman" w:hAnsi="Times New Roman" w:cs="Times New Roman"/>
          <w:b/>
        </w:rPr>
      </w:pPr>
      <w:r w:rsidRPr="003D43CE">
        <w:rPr>
          <w:rFonts w:ascii="Times New Roman" w:hAnsi="Times New Roman" w:cs="Times New Roman"/>
          <w:b/>
        </w:rPr>
        <w:t xml:space="preserve">A Missão </w:t>
      </w:r>
      <w:r>
        <w:rPr>
          <w:rFonts w:ascii="Times New Roman" w:hAnsi="Times New Roman" w:cs="Times New Roman"/>
          <w:b/>
        </w:rPr>
        <w:t>dos Jesuítas na China</w:t>
      </w:r>
      <w:r w:rsidR="00C860CF">
        <w:rPr>
          <w:rFonts w:ascii="Times New Roman" w:hAnsi="Times New Roman" w:cs="Times New Roman"/>
          <w:b/>
        </w:rPr>
        <w:t>, 1561-1773</w:t>
      </w:r>
    </w:p>
    <w:p w14:paraId="0206F777" w14:textId="77777777" w:rsidR="00B87405" w:rsidRDefault="00B87405">
      <w:pPr>
        <w:rPr>
          <w:rFonts w:ascii="Times New Roman" w:hAnsi="Times New Roman" w:cs="Times New Roman"/>
          <w:b/>
        </w:rPr>
      </w:pPr>
    </w:p>
    <w:p w14:paraId="01DACD17" w14:textId="308B57FF" w:rsidR="00B87405" w:rsidRPr="00B87405" w:rsidRDefault="003764C5" w:rsidP="00B8740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* </w:t>
      </w:r>
      <w:r w:rsidRPr="003764C5">
        <w:rPr>
          <w:rFonts w:ascii="Times New Roman" w:hAnsi="Times New Roman" w:cs="Times New Roman"/>
          <w:b/>
        </w:rPr>
        <w:t>Segunda parte da aula (10:30 às 12:00)</w:t>
      </w:r>
      <w:r>
        <w:rPr>
          <w:rFonts w:ascii="Times New Roman" w:hAnsi="Times New Roman" w:cs="Times New Roman"/>
          <w:b/>
        </w:rPr>
        <w:t xml:space="preserve">: </w:t>
      </w:r>
      <w:r w:rsidR="00B87405" w:rsidRPr="00B87405">
        <w:rPr>
          <w:rFonts w:ascii="Times New Roman" w:hAnsi="Times New Roman" w:cs="Times New Roman"/>
          <w:b/>
          <w:i/>
        </w:rPr>
        <w:t xml:space="preserve">Conferência </w:t>
      </w:r>
      <w:r>
        <w:rPr>
          <w:rFonts w:ascii="Times New Roman" w:hAnsi="Times New Roman" w:cs="Times New Roman"/>
          <w:b/>
          <w:i/>
        </w:rPr>
        <w:t>com</w:t>
      </w:r>
      <w:r w:rsidR="00B87405" w:rsidRPr="00B87405">
        <w:rPr>
          <w:rFonts w:ascii="Times New Roman" w:hAnsi="Times New Roman" w:cs="Times New Roman"/>
          <w:b/>
          <w:i/>
        </w:rPr>
        <w:t xml:space="preserve"> Prof. </w:t>
      </w:r>
      <w:r w:rsidR="0046268F">
        <w:rPr>
          <w:rFonts w:ascii="Times New Roman" w:hAnsi="Times New Roman" w:cs="Times New Roman"/>
          <w:b/>
          <w:i/>
        </w:rPr>
        <w:t>Dr. Jens Baumgarten (UNESP)</w:t>
      </w:r>
      <w:r w:rsidR="00B87405" w:rsidRPr="00B87405">
        <w:rPr>
          <w:rFonts w:ascii="Times New Roman" w:hAnsi="Times New Roman" w:cs="Times New Roman"/>
          <w:b/>
          <w:i/>
        </w:rPr>
        <w:t xml:space="preserve">. Teóricos Jesuítas da Imagem. </w:t>
      </w:r>
    </w:p>
    <w:p w14:paraId="4B906EDA" w14:textId="77777777" w:rsidR="003D43CE" w:rsidRDefault="003D43CE">
      <w:pPr>
        <w:rPr>
          <w:rFonts w:ascii="Times New Roman" w:hAnsi="Times New Roman" w:cs="Times New Roman"/>
          <w:b/>
        </w:rPr>
      </w:pPr>
    </w:p>
    <w:p w14:paraId="6AD72466" w14:textId="35DC1725" w:rsidR="00852AD9" w:rsidRDefault="00C860CF" w:rsidP="00852A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Leitura: </w:t>
      </w:r>
      <w:r w:rsidR="001F2D06">
        <w:rPr>
          <w:rFonts w:ascii="Times New Roman" w:hAnsi="Times New Roman" w:cs="Times New Roman"/>
        </w:rPr>
        <w:t xml:space="preserve">KOBAYASHI, </w:t>
      </w:r>
      <w:proofErr w:type="spellStart"/>
      <w:r w:rsidR="001F2D06">
        <w:rPr>
          <w:rFonts w:ascii="Times New Roman" w:hAnsi="Times New Roman" w:cs="Times New Roman"/>
        </w:rPr>
        <w:t>Hiromitsu</w:t>
      </w:r>
      <w:proofErr w:type="spellEnd"/>
      <w:r w:rsidR="001F2D06">
        <w:rPr>
          <w:rFonts w:ascii="Times New Roman" w:hAnsi="Times New Roman" w:cs="Times New Roman"/>
        </w:rPr>
        <w:t>. “</w:t>
      </w:r>
      <w:proofErr w:type="spellStart"/>
      <w:r w:rsidR="001F2D06">
        <w:rPr>
          <w:rFonts w:ascii="Times New Roman" w:hAnsi="Times New Roman" w:cs="Times New Roman"/>
        </w:rPr>
        <w:t>Suzhou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Prints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and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Westwern</w:t>
      </w:r>
      <w:proofErr w:type="spellEnd"/>
      <w:r w:rsidR="001F2D06">
        <w:rPr>
          <w:rFonts w:ascii="Times New Roman" w:hAnsi="Times New Roman" w:cs="Times New Roman"/>
        </w:rPr>
        <w:t xml:space="preserve"> Perspective: The </w:t>
      </w:r>
      <w:proofErr w:type="spellStart"/>
      <w:r w:rsidR="001F2D06">
        <w:rPr>
          <w:rFonts w:ascii="Times New Roman" w:hAnsi="Times New Roman" w:cs="Times New Roman"/>
        </w:rPr>
        <w:t>Painting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Techniques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of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Jesuit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Artists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and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Qing</w:t>
      </w:r>
      <w:proofErr w:type="spellEnd"/>
      <w:r w:rsidR="001F2D06">
        <w:rPr>
          <w:rFonts w:ascii="Times New Roman" w:hAnsi="Times New Roman" w:cs="Times New Roman"/>
        </w:rPr>
        <w:t xml:space="preserve"> </w:t>
      </w:r>
      <w:proofErr w:type="spellStart"/>
      <w:r w:rsidR="001F2D06">
        <w:rPr>
          <w:rFonts w:ascii="Times New Roman" w:hAnsi="Times New Roman" w:cs="Times New Roman"/>
        </w:rPr>
        <w:t>Court</w:t>
      </w:r>
      <w:proofErr w:type="spellEnd"/>
      <w:r w:rsidR="001F2D06">
        <w:rPr>
          <w:rFonts w:ascii="Times New Roman" w:hAnsi="Times New Roman" w:cs="Times New Roman"/>
        </w:rPr>
        <w:t xml:space="preserve">...”. </w:t>
      </w:r>
      <w:r w:rsidR="00852AD9" w:rsidRPr="000C1100">
        <w:rPr>
          <w:rFonts w:ascii="Times New Roman" w:hAnsi="Times New Roman" w:cs="Times New Roman"/>
        </w:rPr>
        <w:t>In</w:t>
      </w:r>
      <w:r w:rsidR="00852AD9" w:rsidRPr="001029AD">
        <w:rPr>
          <w:rFonts w:ascii="Times New Roman" w:hAnsi="Times New Roman" w:cs="Times New Roman"/>
        </w:rPr>
        <w:t xml:space="preserve">: O’MALLEY, John SJ; BAILEY, </w:t>
      </w:r>
      <w:proofErr w:type="spellStart"/>
      <w:r w:rsidR="00852AD9" w:rsidRPr="001029AD">
        <w:rPr>
          <w:rFonts w:ascii="Times New Roman" w:hAnsi="Times New Roman" w:cs="Times New Roman"/>
        </w:rPr>
        <w:t>Gauvin</w:t>
      </w:r>
      <w:proofErr w:type="spellEnd"/>
      <w:r w:rsidR="00852AD9" w:rsidRPr="001029AD">
        <w:rPr>
          <w:rFonts w:ascii="Times New Roman" w:hAnsi="Times New Roman" w:cs="Times New Roman"/>
        </w:rPr>
        <w:t xml:space="preserve"> Alexander; HARRIS, </w:t>
      </w:r>
      <w:proofErr w:type="spellStart"/>
      <w:r w:rsidR="00852AD9" w:rsidRPr="001029AD">
        <w:rPr>
          <w:rFonts w:ascii="Times New Roman" w:hAnsi="Times New Roman" w:cs="Times New Roman"/>
        </w:rPr>
        <w:t>Steves</w:t>
      </w:r>
      <w:proofErr w:type="spellEnd"/>
      <w:r w:rsidR="00852AD9" w:rsidRPr="001029AD">
        <w:rPr>
          <w:rFonts w:ascii="Times New Roman" w:hAnsi="Times New Roman" w:cs="Times New Roman"/>
        </w:rPr>
        <w:t xml:space="preserve"> J.; KENNEDY, Frank SJ (Ed.). </w:t>
      </w:r>
      <w:r w:rsidR="00852AD9" w:rsidRPr="001029AD">
        <w:rPr>
          <w:rFonts w:ascii="Times New Roman" w:hAnsi="Times New Roman" w:cs="Times New Roman"/>
          <w:b/>
          <w:i/>
        </w:rPr>
        <w:t xml:space="preserve">The </w:t>
      </w:r>
      <w:proofErr w:type="spellStart"/>
      <w:r w:rsidR="00852AD9" w:rsidRPr="001029AD">
        <w:rPr>
          <w:rFonts w:ascii="Times New Roman" w:hAnsi="Times New Roman" w:cs="Times New Roman"/>
          <w:b/>
          <w:i/>
        </w:rPr>
        <w:t>Jesuits</w:t>
      </w:r>
      <w:proofErr w:type="spellEnd"/>
      <w:r w:rsidR="00852AD9">
        <w:rPr>
          <w:rFonts w:ascii="Times New Roman" w:hAnsi="Times New Roman" w:cs="Times New Roman"/>
          <w:b/>
          <w:i/>
        </w:rPr>
        <w:t xml:space="preserve"> I</w:t>
      </w:r>
      <w:r w:rsidR="00C65A0F">
        <w:rPr>
          <w:rFonts w:ascii="Times New Roman" w:hAnsi="Times New Roman" w:cs="Times New Roman"/>
          <w:b/>
          <w:i/>
        </w:rPr>
        <w:t>I</w:t>
      </w:r>
      <w:r w:rsidR="00852AD9" w:rsidRPr="001029AD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="00852AD9" w:rsidRPr="001029AD">
        <w:rPr>
          <w:rFonts w:ascii="Times New Roman" w:hAnsi="Times New Roman" w:cs="Times New Roman"/>
          <w:b/>
          <w:i/>
        </w:rPr>
        <w:t>Cultures</w:t>
      </w:r>
      <w:proofErr w:type="spellEnd"/>
      <w:r w:rsidR="00852AD9" w:rsidRPr="001029AD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852AD9" w:rsidRPr="001029AD">
        <w:rPr>
          <w:rFonts w:ascii="Times New Roman" w:hAnsi="Times New Roman" w:cs="Times New Roman"/>
          <w:b/>
          <w:i/>
        </w:rPr>
        <w:t>Sciences</w:t>
      </w:r>
      <w:proofErr w:type="spellEnd"/>
      <w:r w:rsidR="00852AD9"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2AD9" w:rsidRPr="001029AD">
        <w:rPr>
          <w:rFonts w:ascii="Times New Roman" w:hAnsi="Times New Roman" w:cs="Times New Roman"/>
          <w:b/>
          <w:i/>
        </w:rPr>
        <w:t>and</w:t>
      </w:r>
      <w:proofErr w:type="spellEnd"/>
      <w:r w:rsidR="00852AD9"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2AD9" w:rsidRPr="001029AD">
        <w:rPr>
          <w:rFonts w:ascii="Times New Roman" w:hAnsi="Times New Roman" w:cs="Times New Roman"/>
          <w:b/>
          <w:i/>
        </w:rPr>
        <w:t>the</w:t>
      </w:r>
      <w:proofErr w:type="spellEnd"/>
      <w:r w:rsidR="00852AD9"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2AD9" w:rsidRPr="001029AD">
        <w:rPr>
          <w:rFonts w:ascii="Times New Roman" w:hAnsi="Times New Roman" w:cs="Times New Roman"/>
          <w:b/>
          <w:i/>
        </w:rPr>
        <w:t>Arts</w:t>
      </w:r>
      <w:proofErr w:type="spellEnd"/>
      <w:r w:rsidR="00852AD9" w:rsidRPr="001029AD">
        <w:rPr>
          <w:rFonts w:ascii="Times New Roman" w:hAnsi="Times New Roman" w:cs="Times New Roman"/>
          <w:b/>
          <w:i/>
        </w:rPr>
        <w:t>, 1540-1773 (1999).</w:t>
      </w:r>
      <w:r w:rsidR="00852AD9" w:rsidRPr="001029AD">
        <w:rPr>
          <w:rFonts w:ascii="Times New Roman" w:hAnsi="Times New Roman" w:cs="Times New Roman"/>
          <w:i/>
        </w:rPr>
        <w:t xml:space="preserve"> </w:t>
      </w:r>
      <w:r w:rsidR="00852AD9">
        <w:rPr>
          <w:rFonts w:ascii="Times New Roman" w:hAnsi="Times New Roman" w:cs="Times New Roman"/>
        </w:rPr>
        <w:t xml:space="preserve">Toronto / Buffalo / Londres: </w:t>
      </w:r>
      <w:proofErr w:type="spellStart"/>
      <w:r w:rsidR="00852AD9">
        <w:rPr>
          <w:rFonts w:ascii="Times New Roman" w:hAnsi="Times New Roman" w:cs="Times New Roman"/>
        </w:rPr>
        <w:t>University</w:t>
      </w:r>
      <w:proofErr w:type="spellEnd"/>
      <w:r w:rsidR="00852AD9">
        <w:rPr>
          <w:rFonts w:ascii="Times New Roman" w:hAnsi="Times New Roman" w:cs="Times New Roman"/>
        </w:rPr>
        <w:t xml:space="preserve"> </w:t>
      </w:r>
      <w:proofErr w:type="spellStart"/>
      <w:r w:rsidR="00852AD9">
        <w:rPr>
          <w:rFonts w:ascii="Times New Roman" w:hAnsi="Times New Roman" w:cs="Times New Roman"/>
        </w:rPr>
        <w:t>of</w:t>
      </w:r>
      <w:proofErr w:type="spellEnd"/>
      <w:r w:rsidR="00852AD9">
        <w:rPr>
          <w:rFonts w:ascii="Times New Roman" w:hAnsi="Times New Roman" w:cs="Times New Roman"/>
        </w:rPr>
        <w:t xml:space="preserve"> </w:t>
      </w:r>
      <w:r w:rsidR="001F2D06">
        <w:rPr>
          <w:rFonts w:ascii="Times New Roman" w:hAnsi="Times New Roman" w:cs="Times New Roman"/>
        </w:rPr>
        <w:t>Toronto Press, 2000, pp. 262-286.</w:t>
      </w:r>
    </w:p>
    <w:p w14:paraId="7CE60DD8" w14:textId="77777777" w:rsidR="00B87405" w:rsidRDefault="00B87405" w:rsidP="00852AD9">
      <w:pPr>
        <w:jc w:val="both"/>
        <w:rPr>
          <w:rFonts w:ascii="Times New Roman" w:hAnsi="Times New Roman" w:cs="Times New Roman"/>
        </w:rPr>
      </w:pPr>
    </w:p>
    <w:p w14:paraId="59F8492D" w14:textId="77777777" w:rsidR="00DA2093" w:rsidRDefault="00DA2093">
      <w:pPr>
        <w:rPr>
          <w:rFonts w:ascii="Times New Roman" w:hAnsi="Times New Roman" w:cs="Times New Roman"/>
          <w:b/>
        </w:rPr>
      </w:pPr>
    </w:p>
    <w:p w14:paraId="4A90066D" w14:textId="71D6411D" w:rsidR="00CE08D7" w:rsidRDefault="0016105B" w:rsidP="00852AD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AULA 11</w:t>
      </w:r>
      <w:r w:rsidR="008B33A9" w:rsidRPr="008B33A9">
        <w:rPr>
          <w:rFonts w:ascii="Times New Roman" w:hAnsi="Times New Roman" w:cs="Times New Roman"/>
          <w:b/>
          <w:u w:val="single"/>
        </w:rPr>
        <w:t xml:space="preserve">. </w:t>
      </w:r>
      <w:r w:rsidR="00582A51">
        <w:rPr>
          <w:rFonts w:ascii="Times New Roman" w:hAnsi="Times New Roman" w:cs="Times New Roman"/>
          <w:b/>
          <w:u w:val="single"/>
        </w:rPr>
        <w:t xml:space="preserve"> </w:t>
      </w:r>
      <w:r w:rsidR="00FD2E13">
        <w:rPr>
          <w:rFonts w:ascii="Times New Roman" w:hAnsi="Times New Roman" w:cs="Times New Roman"/>
          <w:b/>
          <w:u w:val="single"/>
        </w:rPr>
        <w:t>11 de maio</w:t>
      </w:r>
      <w:r w:rsidR="00583E1A" w:rsidRPr="008B33A9">
        <w:rPr>
          <w:rFonts w:ascii="Times New Roman" w:hAnsi="Times New Roman" w:cs="Times New Roman"/>
          <w:b/>
          <w:u w:val="single"/>
        </w:rPr>
        <w:t xml:space="preserve">. </w:t>
      </w:r>
    </w:p>
    <w:p w14:paraId="25B56686" w14:textId="77777777" w:rsidR="00CE08D7" w:rsidRDefault="00CE08D7" w:rsidP="00852AD9">
      <w:pPr>
        <w:jc w:val="both"/>
        <w:rPr>
          <w:rFonts w:ascii="Times New Roman" w:hAnsi="Times New Roman" w:cs="Times New Roman"/>
          <w:b/>
          <w:u w:val="single"/>
        </w:rPr>
      </w:pPr>
    </w:p>
    <w:p w14:paraId="251C20B6" w14:textId="12536E26" w:rsidR="00DA2093" w:rsidRDefault="009D6775" w:rsidP="00852AD9">
      <w:pPr>
        <w:jc w:val="both"/>
        <w:rPr>
          <w:rFonts w:ascii="Times New Roman" w:hAnsi="Times New Roman" w:cs="Times New Roman"/>
          <w:b/>
        </w:rPr>
      </w:pPr>
      <w:r w:rsidRPr="009D6775">
        <w:rPr>
          <w:rFonts w:ascii="Times New Roman" w:hAnsi="Times New Roman" w:cs="Times New Roman"/>
          <w:b/>
        </w:rPr>
        <w:t xml:space="preserve">A Missão dos </w:t>
      </w:r>
      <w:r>
        <w:rPr>
          <w:rFonts w:ascii="Times New Roman" w:hAnsi="Times New Roman" w:cs="Times New Roman"/>
          <w:b/>
        </w:rPr>
        <w:t xml:space="preserve">Jesuítas na </w:t>
      </w:r>
      <w:r w:rsidR="00852AD9">
        <w:rPr>
          <w:rFonts w:ascii="Times New Roman" w:hAnsi="Times New Roman" w:cs="Times New Roman"/>
          <w:b/>
        </w:rPr>
        <w:t>Índia, no Império do Grande Mogol, 1580-1773</w:t>
      </w:r>
      <w:r w:rsidR="00C65A0F">
        <w:rPr>
          <w:rFonts w:ascii="Times New Roman" w:hAnsi="Times New Roman" w:cs="Times New Roman"/>
          <w:b/>
        </w:rPr>
        <w:t>.</w:t>
      </w:r>
    </w:p>
    <w:p w14:paraId="3BD08087" w14:textId="77777777" w:rsidR="00C65A0F" w:rsidRDefault="00C65A0F" w:rsidP="00852AD9">
      <w:pPr>
        <w:jc w:val="both"/>
        <w:rPr>
          <w:rFonts w:ascii="Times New Roman" w:hAnsi="Times New Roman" w:cs="Times New Roman"/>
          <w:b/>
        </w:rPr>
      </w:pPr>
    </w:p>
    <w:p w14:paraId="411E20C6" w14:textId="3E4D600C" w:rsidR="007D2F84" w:rsidRDefault="00A4443B" w:rsidP="00551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Leitura: </w:t>
      </w:r>
      <w:r>
        <w:rPr>
          <w:rFonts w:ascii="Times New Roman" w:hAnsi="Times New Roman" w:cs="Times New Roman"/>
        </w:rPr>
        <w:t xml:space="preserve">BAILEY, </w:t>
      </w:r>
      <w:proofErr w:type="spellStart"/>
      <w:r>
        <w:rPr>
          <w:rFonts w:ascii="Times New Roman" w:hAnsi="Times New Roman" w:cs="Times New Roman"/>
        </w:rPr>
        <w:t>Gauvin</w:t>
      </w:r>
      <w:proofErr w:type="spellEnd"/>
      <w:r>
        <w:rPr>
          <w:rFonts w:ascii="Times New Roman" w:hAnsi="Times New Roman" w:cs="Times New Roman"/>
        </w:rPr>
        <w:t xml:space="preserve"> Alexander. </w:t>
      </w:r>
      <w:r w:rsidR="004B1741">
        <w:rPr>
          <w:rFonts w:ascii="Times New Roman" w:hAnsi="Times New Roman" w:cs="Times New Roman"/>
        </w:rPr>
        <w:t xml:space="preserve">“The </w:t>
      </w:r>
      <w:proofErr w:type="spellStart"/>
      <w:r w:rsidR="004B1741">
        <w:rPr>
          <w:rFonts w:ascii="Times New Roman" w:hAnsi="Times New Roman" w:cs="Times New Roman"/>
        </w:rPr>
        <w:t>Truth-Showing</w:t>
      </w:r>
      <w:proofErr w:type="spellEnd"/>
      <w:r w:rsidR="004B1741">
        <w:rPr>
          <w:rFonts w:ascii="Times New Roman" w:hAnsi="Times New Roman" w:cs="Times New Roman"/>
        </w:rPr>
        <w:t xml:space="preserve"> </w:t>
      </w:r>
      <w:proofErr w:type="spellStart"/>
      <w:r w:rsidR="004B1741">
        <w:rPr>
          <w:rFonts w:ascii="Times New Roman" w:hAnsi="Times New Roman" w:cs="Times New Roman"/>
        </w:rPr>
        <w:t>Mirror</w:t>
      </w:r>
      <w:proofErr w:type="spellEnd"/>
      <w:r w:rsidR="004B1741">
        <w:rPr>
          <w:rFonts w:ascii="Times New Roman" w:hAnsi="Times New Roman" w:cs="Times New Roman"/>
        </w:rPr>
        <w:t xml:space="preserve">, </w:t>
      </w:r>
      <w:proofErr w:type="spellStart"/>
      <w:r w:rsidR="004B1741">
        <w:rPr>
          <w:rFonts w:ascii="Times New Roman" w:hAnsi="Times New Roman" w:cs="Times New Roman"/>
        </w:rPr>
        <w:t>Jesuit</w:t>
      </w:r>
      <w:proofErr w:type="spellEnd"/>
      <w:r w:rsidR="004B1741">
        <w:rPr>
          <w:rFonts w:ascii="Times New Roman" w:hAnsi="Times New Roman" w:cs="Times New Roman"/>
        </w:rPr>
        <w:t xml:space="preserve"> </w:t>
      </w:r>
      <w:proofErr w:type="spellStart"/>
      <w:r w:rsidR="004B1741">
        <w:rPr>
          <w:rFonts w:ascii="Times New Roman" w:hAnsi="Times New Roman" w:cs="Times New Roman"/>
        </w:rPr>
        <w:t>Cathecism</w:t>
      </w:r>
      <w:proofErr w:type="spellEnd"/>
      <w:r w:rsidR="004B1741">
        <w:rPr>
          <w:rFonts w:ascii="Times New Roman" w:hAnsi="Times New Roman" w:cs="Times New Roman"/>
        </w:rPr>
        <w:t xml:space="preserve"> </w:t>
      </w:r>
      <w:proofErr w:type="spellStart"/>
      <w:r w:rsidR="004B1741">
        <w:rPr>
          <w:rFonts w:ascii="Times New Roman" w:hAnsi="Times New Roman" w:cs="Times New Roman"/>
        </w:rPr>
        <w:t>and</w:t>
      </w:r>
      <w:proofErr w:type="spellEnd"/>
      <w:r w:rsidR="004B1741">
        <w:rPr>
          <w:rFonts w:ascii="Times New Roman" w:hAnsi="Times New Roman" w:cs="Times New Roman"/>
        </w:rPr>
        <w:t xml:space="preserve"> </w:t>
      </w:r>
      <w:proofErr w:type="spellStart"/>
      <w:r w:rsidR="004B1741">
        <w:rPr>
          <w:rFonts w:ascii="Times New Roman" w:hAnsi="Times New Roman" w:cs="Times New Roman"/>
        </w:rPr>
        <w:t>Arts</w:t>
      </w:r>
      <w:proofErr w:type="spellEnd"/>
      <w:r w:rsidR="004B1741">
        <w:rPr>
          <w:rFonts w:ascii="Times New Roman" w:hAnsi="Times New Roman" w:cs="Times New Roman"/>
        </w:rPr>
        <w:t xml:space="preserve"> in </w:t>
      </w:r>
      <w:proofErr w:type="spellStart"/>
      <w:r w:rsidR="004B1741">
        <w:rPr>
          <w:rFonts w:ascii="Times New Roman" w:hAnsi="Times New Roman" w:cs="Times New Roman"/>
        </w:rPr>
        <w:t>Mughal</w:t>
      </w:r>
      <w:proofErr w:type="spellEnd"/>
      <w:r w:rsidR="004B1741">
        <w:rPr>
          <w:rFonts w:ascii="Times New Roman" w:hAnsi="Times New Roman" w:cs="Times New Roman"/>
        </w:rPr>
        <w:t xml:space="preserve"> </w:t>
      </w:r>
      <w:proofErr w:type="spellStart"/>
      <w:r w:rsidR="004B1741">
        <w:rPr>
          <w:rFonts w:ascii="Times New Roman" w:hAnsi="Times New Roman" w:cs="Times New Roman"/>
        </w:rPr>
        <w:t>India</w:t>
      </w:r>
      <w:proofErr w:type="spellEnd"/>
      <w:r w:rsidR="004B1741">
        <w:rPr>
          <w:rFonts w:ascii="Times New Roman" w:hAnsi="Times New Roman" w:cs="Times New Roman"/>
        </w:rPr>
        <w:t xml:space="preserve">”. </w:t>
      </w:r>
      <w:r w:rsidRPr="000C1100">
        <w:rPr>
          <w:rFonts w:ascii="Times New Roman" w:hAnsi="Times New Roman" w:cs="Times New Roman"/>
        </w:rPr>
        <w:t>In</w:t>
      </w:r>
      <w:r w:rsidRPr="001029AD">
        <w:rPr>
          <w:rFonts w:ascii="Times New Roman" w:hAnsi="Times New Roman" w:cs="Times New Roman"/>
        </w:rPr>
        <w:t xml:space="preserve">: O’MALLEY, John SJ; BAILEY, </w:t>
      </w:r>
      <w:proofErr w:type="spellStart"/>
      <w:r w:rsidRPr="001029AD">
        <w:rPr>
          <w:rFonts w:ascii="Times New Roman" w:hAnsi="Times New Roman" w:cs="Times New Roman"/>
        </w:rPr>
        <w:t>Gauvin</w:t>
      </w:r>
      <w:proofErr w:type="spellEnd"/>
      <w:r w:rsidRPr="001029AD">
        <w:rPr>
          <w:rFonts w:ascii="Times New Roman" w:hAnsi="Times New Roman" w:cs="Times New Roman"/>
        </w:rPr>
        <w:t xml:space="preserve"> Alexander; HARRIS, </w:t>
      </w:r>
      <w:proofErr w:type="spellStart"/>
      <w:r w:rsidRPr="001029AD">
        <w:rPr>
          <w:rFonts w:ascii="Times New Roman" w:hAnsi="Times New Roman" w:cs="Times New Roman"/>
        </w:rPr>
        <w:t>Steves</w:t>
      </w:r>
      <w:proofErr w:type="spellEnd"/>
      <w:r w:rsidRPr="001029AD">
        <w:rPr>
          <w:rFonts w:ascii="Times New Roman" w:hAnsi="Times New Roman" w:cs="Times New Roman"/>
        </w:rPr>
        <w:t xml:space="preserve"> J.; KENNEDY, Frank SJ (Ed.). </w:t>
      </w:r>
      <w:r w:rsidRPr="001029AD">
        <w:rPr>
          <w:rFonts w:ascii="Times New Roman" w:hAnsi="Times New Roman" w:cs="Times New Roman"/>
          <w:b/>
          <w:i/>
        </w:rPr>
        <w:t xml:space="preserve">The </w:t>
      </w:r>
      <w:proofErr w:type="spellStart"/>
      <w:r w:rsidRPr="001029AD">
        <w:rPr>
          <w:rFonts w:ascii="Times New Roman" w:hAnsi="Times New Roman" w:cs="Times New Roman"/>
          <w:b/>
          <w:i/>
        </w:rPr>
        <w:t>Jesuits</w:t>
      </w:r>
      <w:proofErr w:type="spellEnd"/>
      <w:r>
        <w:rPr>
          <w:rFonts w:ascii="Times New Roman" w:hAnsi="Times New Roman" w:cs="Times New Roman"/>
          <w:b/>
          <w:i/>
        </w:rPr>
        <w:t xml:space="preserve"> I</w:t>
      </w:r>
      <w:r w:rsidRPr="001029AD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1029AD">
        <w:rPr>
          <w:rFonts w:ascii="Times New Roman" w:hAnsi="Times New Roman" w:cs="Times New Roman"/>
          <w:b/>
          <w:i/>
        </w:rPr>
        <w:t>Cultures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029AD">
        <w:rPr>
          <w:rFonts w:ascii="Times New Roman" w:hAnsi="Times New Roman" w:cs="Times New Roman"/>
          <w:b/>
          <w:i/>
        </w:rPr>
        <w:t>Sciences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and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the</w:t>
      </w:r>
      <w:proofErr w:type="spellEnd"/>
      <w:r w:rsidRPr="00102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029AD">
        <w:rPr>
          <w:rFonts w:ascii="Times New Roman" w:hAnsi="Times New Roman" w:cs="Times New Roman"/>
          <w:b/>
          <w:i/>
        </w:rPr>
        <w:t>Arts</w:t>
      </w:r>
      <w:proofErr w:type="spellEnd"/>
      <w:r w:rsidRPr="001029AD">
        <w:rPr>
          <w:rFonts w:ascii="Times New Roman" w:hAnsi="Times New Roman" w:cs="Times New Roman"/>
          <w:b/>
          <w:i/>
        </w:rPr>
        <w:t>, 1540-1773 (1999).</w:t>
      </w:r>
      <w:r w:rsidRPr="001029A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Toronto / Buffalo / Londres: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r w:rsidR="004B1741">
        <w:rPr>
          <w:rFonts w:ascii="Times New Roman" w:hAnsi="Times New Roman" w:cs="Times New Roman"/>
        </w:rPr>
        <w:t>Toronto Press, 2000, pp. 380-401</w:t>
      </w:r>
      <w:r>
        <w:rPr>
          <w:rFonts w:ascii="Times New Roman" w:hAnsi="Times New Roman" w:cs="Times New Roman"/>
        </w:rPr>
        <w:t>.</w:t>
      </w:r>
    </w:p>
    <w:p w14:paraId="48DD78BB" w14:textId="77777777" w:rsidR="002A1EF8" w:rsidRPr="002B4553" w:rsidRDefault="002A1EF8" w:rsidP="00551E82">
      <w:pPr>
        <w:jc w:val="both"/>
        <w:rPr>
          <w:rFonts w:ascii="Times New Roman" w:hAnsi="Times New Roman" w:cs="Times New Roman"/>
        </w:rPr>
      </w:pPr>
    </w:p>
    <w:p w14:paraId="69391863" w14:textId="43B41F3B" w:rsidR="0016105B" w:rsidRDefault="00511429" w:rsidP="004F276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AULA 12</w:t>
      </w:r>
      <w:r w:rsidR="00460887">
        <w:rPr>
          <w:rFonts w:ascii="Times New Roman" w:hAnsi="Times New Roman" w:cs="Times New Roman"/>
          <w:b/>
          <w:u w:val="single"/>
        </w:rPr>
        <w:t xml:space="preserve">. </w:t>
      </w:r>
      <w:r w:rsidR="0016105B">
        <w:rPr>
          <w:rFonts w:ascii="Times New Roman" w:hAnsi="Times New Roman" w:cs="Times New Roman"/>
          <w:b/>
          <w:u w:val="single"/>
        </w:rPr>
        <w:t>18</w:t>
      </w:r>
      <w:r>
        <w:rPr>
          <w:rFonts w:ascii="Times New Roman" w:hAnsi="Times New Roman" w:cs="Times New Roman"/>
          <w:b/>
          <w:u w:val="single"/>
        </w:rPr>
        <w:t xml:space="preserve"> de maio</w:t>
      </w:r>
      <w:r w:rsidR="0016105B">
        <w:rPr>
          <w:rFonts w:ascii="Times New Roman" w:hAnsi="Times New Roman" w:cs="Times New Roman"/>
          <w:b/>
          <w:u w:val="single"/>
        </w:rPr>
        <w:t xml:space="preserve"> </w:t>
      </w:r>
      <w:r w:rsidR="0016105B" w:rsidRPr="0016105B">
        <w:rPr>
          <w:rFonts w:ascii="Times New Roman" w:hAnsi="Times New Roman" w:cs="Times New Roman"/>
          <w:b/>
        </w:rPr>
        <w:t>(manhã)</w:t>
      </w:r>
    </w:p>
    <w:p w14:paraId="3F387F0E" w14:textId="77777777" w:rsidR="0016105B" w:rsidRDefault="0016105B" w:rsidP="004F2769">
      <w:pPr>
        <w:jc w:val="both"/>
        <w:rPr>
          <w:rFonts w:ascii="Times New Roman" w:hAnsi="Times New Roman" w:cs="Times New Roman"/>
          <w:b/>
          <w:u w:val="single"/>
        </w:rPr>
      </w:pPr>
    </w:p>
    <w:p w14:paraId="0D1F94FD" w14:textId="4E69784A" w:rsidR="00C45D40" w:rsidRPr="00511429" w:rsidRDefault="00A64FD5" w:rsidP="004F276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As </w:t>
      </w:r>
      <w:r w:rsidR="004F2769">
        <w:rPr>
          <w:rFonts w:ascii="Times New Roman" w:hAnsi="Times New Roman" w:cs="Times New Roman"/>
          <w:b/>
        </w:rPr>
        <w:t>Missões Jesuíticas na América Portuguesa</w:t>
      </w:r>
      <w:r>
        <w:rPr>
          <w:rFonts w:ascii="Times New Roman" w:hAnsi="Times New Roman" w:cs="Times New Roman"/>
          <w:b/>
        </w:rPr>
        <w:t>: a primeira fase, sé</w:t>
      </w:r>
      <w:r w:rsidR="004B3259">
        <w:rPr>
          <w:rFonts w:ascii="Times New Roman" w:hAnsi="Times New Roman" w:cs="Times New Roman"/>
          <w:b/>
        </w:rPr>
        <w:t>culos</w:t>
      </w:r>
      <w:r>
        <w:rPr>
          <w:rFonts w:ascii="Times New Roman" w:hAnsi="Times New Roman" w:cs="Times New Roman"/>
          <w:b/>
        </w:rPr>
        <w:t xml:space="preserve"> XVI-XVII</w:t>
      </w:r>
      <w:r w:rsidR="00724E3B">
        <w:rPr>
          <w:rFonts w:ascii="Times New Roman" w:hAnsi="Times New Roman" w:cs="Times New Roman"/>
          <w:b/>
        </w:rPr>
        <w:t xml:space="preserve"> </w:t>
      </w:r>
    </w:p>
    <w:p w14:paraId="0B484DA8" w14:textId="77777777" w:rsidR="005C2159" w:rsidRDefault="005C2159" w:rsidP="004F2769">
      <w:pPr>
        <w:jc w:val="both"/>
        <w:rPr>
          <w:rFonts w:ascii="Times New Roman" w:hAnsi="Times New Roman" w:cs="Times New Roman"/>
          <w:b/>
        </w:rPr>
      </w:pPr>
    </w:p>
    <w:p w14:paraId="5E12E420" w14:textId="38A9483E" w:rsidR="000329D2" w:rsidRDefault="00245314" w:rsidP="000329D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</w:rPr>
        <w:t>Leitura</w:t>
      </w:r>
      <w:r w:rsidR="000329D2">
        <w:rPr>
          <w:rFonts w:ascii="Times New Roman" w:hAnsi="Times New Roman" w:cs="Times New Roman"/>
          <w:b/>
        </w:rPr>
        <w:t xml:space="preserve">: </w:t>
      </w:r>
      <w:r w:rsidR="000329D2" w:rsidRPr="000329D2">
        <w:rPr>
          <w:rFonts w:ascii="Times New Roman" w:hAnsi="Times New Roman" w:cs="Times New Roman"/>
        </w:rPr>
        <w:t>COSTA, Lúcio. “</w:t>
      </w:r>
      <w:r w:rsidR="000329D2" w:rsidRPr="006C5DF2">
        <w:rPr>
          <w:rFonts w:ascii="Times New Roman" w:hAnsi="Times New Roman" w:cs="Times New Roman"/>
        </w:rPr>
        <w:t>A Arquitetura Jesuítica no Brasil</w:t>
      </w:r>
      <w:r w:rsidR="000329D2">
        <w:rPr>
          <w:rFonts w:ascii="Times New Roman" w:hAnsi="Times New Roman" w:cs="Times New Roman"/>
        </w:rPr>
        <w:t>”</w:t>
      </w:r>
      <w:r w:rsidR="000329D2" w:rsidRPr="006C5DF2">
        <w:rPr>
          <w:rFonts w:ascii="Times New Roman" w:hAnsi="Times New Roman" w:cs="Times New Roman"/>
          <w:i/>
        </w:rPr>
        <w:t xml:space="preserve">. </w:t>
      </w:r>
      <w:r w:rsidR="000329D2" w:rsidRPr="006C5DF2">
        <w:rPr>
          <w:rFonts w:ascii="Times New Roman" w:hAnsi="Times New Roman" w:cs="Times New Roman"/>
        </w:rPr>
        <w:t xml:space="preserve">In: </w:t>
      </w:r>
      <w:proofErr w:type="spellStart"/>
      <w:r w:rsidR="000329D2" w:rsidRPr="006C5DF2">
        <w:rPr>
          <w:rFonts w:ascii="Times New Roman" w:hAnsi="Times New Roman" w:cs="Times New Roman"/>
          <w:i/>
          <w:lang w:val="en-US"/>
        </w:rPr>
        <w:t>Revista</w:t>
      </w:r>
      <w:proofErr w:type="spellEnd"/>
      <w:r w:rsidR="000329D2" w:rsidRPr="006C5DF2">
        <w:rPr>
          <w:rFonts w:ascii="Times New Roman" w:hAnsi="Times New Roman" w:cs="Times New Roman"/>
          <w:i/>
          <w:lang w:val="en-US"/>
        </w:rPr>
        <w:t xml:space="preserve"> do </w:t>
      </w:r>
      <w:proofErr w:type="spellStart"/>
      <w:r w:rsidR="000329D2" w:rsidRPr="006C5DF2">
        <w:rPr>
          <w:rFonts w:ascii="Times New Roman" w:hAnsi="Times New Roman" w:cs="Times New Roman"/>
          <w:i/>
          <w:lang w:val="en-US"/>
        </w:rPr>
        <w:t>Serviço</w:t>
      </w:r>
      <w:proofErr w:type="spellEnd"/>
      <w:r w:rsidR="000329D2" w:rsidRPr="006C5DF2">
        <w:rPr>
          <w:rFonts w:ascii="Times New Roman" w:hAnsi="Times New Roman" w:cs="Times New Roman"/>
          <w:i/>
          <w:lang w:val="en-US"/>
        </w:rPr>
        <w:t xml:space="preserve"> do </w:t>
      </w:r>
      <w:proofErr w:type="spellStart"/>
      <w:r w:rsidR="000329D2" w:rsidRPr="006C5DF2">
        <w:rPr>
          <w:rFonts w:ascii="Times New Roman" w:hAnsi="Times New Roman" w:cs="Times New Roman"/>
          <w:i/>
          <w:lang w:val="en-US"/>
        </w:rPr>
        <w:t>Patrimônio</w:t>
      </w:r>
      <w:proofErr w:type="spellEnd"/>
      <w:r w:rsidR="000329D2" w:rsidRPr="006C5DF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329D2" w:rsidRPr="006C5DF2">
        <w:rPr>
          <w:rFonts w:ascii="Times New Roman" w:hAnsi="Times New Roman" w:cs="Times New Roman"/>
          <w:i/>
          <w:lang w:val="en-US"/>
        </w:rPr>
        <w:t>Histórico</w:t>
      </w:r>
      <w:proofErr w:type="spellEnd"/>
      <w:r w:rsidR="000329D2" w:rsidRPr="006C5DF2">
        <w:rPr>
          <w:rFonts w:ascii="Times New Roman" w:hAnsi="Times New Roman" w:cs="Times New Roman"/>
          <w:i/>
          <w:lang w:val="en-US"/>
        </w:rPr>
        <w:t xml:space="preserve"> e </w:t>
      </w:r>
      <w:proofErr w:type="spellStart"/>
      <w:r w:rsidR="000329D2" w:rsidRPr="006C5DF2">
        <w:rPr>
          <w:rFonts w:ascii="Times New Roman" w:hAnsi="Times New Roman" w:cs="Times New Roman"/>
          <w:i/>
          <w:lang w:val="en-US"/>
        </w:rPr>
        <w:t>Artístico</w:t>
      </w:r>
      <w:proofErr w:type="spellEnd"/>
      <w:r w:rsidR="000329D2" w:rsidRPr="006C5DF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329D2" w:rsidRPr="006C5DF2">
        <w:rPr>
          <w:rFonts w:ascii="Times New Roman" w:hAnsi="Times New Roman" w:cs="Times New Roman"/>
          <w:i/>
          <w:lang w:val="en-US"/>
        </w:rPr>
        <w:t>Nacional</w:t>
      </w:r>
      <w:proofErr w:type="spellEnd"/>
      <w:r w:rsidR="000329D2" w:rsidRPr="006C5DF2">
        <w:rPr>
          <w:rFonts w:ascii="Times New Roman" w:hAnsi="Times New Roman" w:cs="Times New Roman"/>
          <w:lang w:val="en-US"/>
        </w:rPr>
        <w:t xml:space="preserve">, Rio de </w:t>
      </w:r>
      <w:r w:rsidR="00350837">
        <w:rPr>
          <w:rFonts w:ascii="Times New Roman" w:hAnsi="Times New Roman" w:cs="Times New Roman"/>
          <w:lang w:val="en-US"/>
        </w:rPr>
        <w:t xml:space="preserve">Janeiro, n. 5, p. 105-169, 1941, </w:t>
      </w:r>
      <w:proofErr w:type="spellStart"/>
      <w:r w:rsidR="00350837" w:rsidRPr="00350837">
        <w:rPr>
          <w:rFonts w:ascii="Times New Roman" w:hAnsi="Times New Roman" w:cs="Times New Roman"/>
          <w:lang w:val="en-US"/>
        </w:rPr>
        <w:t>em</w:t>
      </w:r>
      <w:proofErr w:type="spellEnd"/>
      <w:r w:rsidR="000329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anchor="back" w:history="1">
        <w:r w:rsidR="000329D2" w:rsidRPr="00350837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http://www.scielo.br/scielo.php?script=sci_arttext&amp;pid=S1678-53202010000200009#back</w:t>
        </w:r>
      </w:hyperlink>
      <w:r w:rsidR="000329D2" w:rsidRPr="00350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DB0A7EB" w14:textId="77777777" w:rsidR="00C06B29" w:rsidRDefault="00C06B29" w:rsidP="00B01D90">
      <w:pPr>
        <w:jc w:val="both"/>
        <w:rPr>
          <w:rFonts w:ascii="Times New Roman" w:hAnsi="Times New Roman" w:cs="Times New Roman"/>
          <w:b/>
        </w:rPr>
      </w:pPr>
    </w:p>
    <w:p w14:paraId="3ACB1BEF" w14:textId="223FF32C" w:rsidR="0016105B" w:rsidRDefault="0082735B" w:rsidP="00D46372">
      <w:pPr>
        <w:jc w:val="both"/>
        <w:rPr>
          <w:rFonts w:ascii="Times New Roman" w:hAnsi="Times New Roman" w:cs="Times New Roman"/>
          <w:b/>
        </w:rPr>
      </w:pPr>
      <w:r w:rsidRPr="0082735B">
        <w:rPr>
          <w:rFonts w:ascii="Times New Roman" w:hAnsi="Times New Roman" w:cs="Times New Roman"/>
          <w:b/>
        </w:rPr>
        <w:t xml:space="preserve">* </w:t>
      </w:r>
      <w:r w:rsidR="0050361C">
        <w:rPr>
          <w:rFonts w:ascii="Times New Roman" w:hAnsi="Times New Roman" w:cs="Times New Roman"/>
          <w:b/>
          <w:u w:val="single"/>
        </w:rPr>
        <w:t xml:space="preserve">AULA 13. </w:t>
      </w:r>
      <w:r w:rsidR="00BB5481" w:rsidRPr="00D46372">
        <w:rPr>
          <w:rFonts w:ascii="Times New Roman" w:hAnsi="Times New Roman" w:cs="Times New Roman"/>
          <w:b/>
          <w:u w:val="single"/>
        </w:rPr>
        <w:t>18 de maio</w:t>
      </w:r>
      <w:r w:rsidR="00442330">
        <w:rPr>
          <w:rFonts w:ascii="Times New Roman" w:hAnsi="Times New Roman" w:cs="Times New Roman"/>
          <w:b/>
          <w:u w:val="single"/>
        </w:rPr>
        <w:t xml:space="preserve"> </w:t>
      </w:r>
      <w:r w:rsidR="00442330" w:rsidRPr="00442330">
        <w:rPr>
          <w:rFonts w:ascii="Times New Roman" w:hAnsi="Times New Roman" w:cs="Times New Roman"/>
          <w:b/>
        </w:rPr>
        <w:t>(tarde, 14:30</w:t>
      </w:r>
      <w:r w:rsidR="00DF75C7" w:rsidRPr="00442330">
        <w:rPr>
          <w:rFonts w:ascii="Times New Roman" w:hAnsi="Times New Roman" w:cs="Times New Roman"/>
          <w:b/>
        </w:rPr>
        <w:t>)</w:t>
      </w:r>
    </w:p>
    <w:p w14:paraId="78266D07" w14:textId="77777777" w:rsidR="0016105B" w:rsidRDefault="0016105B" w:rsidP="00D46372">
      <w:pPr>
        <w:jc w:val="both"/>
        <w:rPr>
          <w:rFonts w:ascii="Times New Roman" w:hAnsi="Times New Roman" w:cs="Times New Roman"/>
          <w:b/>
        </w:rPr>
      </w:pPr>
    </w:p>
    <w:p w14:paraId="5E75D925" w14:textId="3756189A" w:rsidR="00D46372" w:rsidRPr="005B28E2" w:rsidRDefault="00DF75C7" w:rsidP="00D46372">
      <w:pPr>
        <w:jc w:val="both"/>
        <w:rPr>
          <w:rFonts w:ascii="Times New Roman" w:hAnsi="Times New Roman" w:cs="Times New Roman"/>
          <w:b/>
          <w:i/>
        </w:rPr>
      </w:pPr>
      <w:r w:rsidRPr="00D46372">
        <w:rPr>
          <w:rFonts w:ascii="Times New Roman" w:hAnsi="Times New Roman" w:cs="Times New Roman"/>
          <w:b/>
        </w:rPr>
        <w:t xml:space="preserve">Conferência </w:t>
      </w:r>
      <w:r w:rsidR="00960C9A" w:rsidRPr="00355077">
        <w:rPr>
          <w:rFonts w:ascii="Times New Roman" w:hAnsi="Times New Roman" w:cs="Times New Roman"/>
          <w:b/>
          <w:i/>
        </w:rPr>
        <w:t xml:space="preserve">Professor </w:t>
      </w:r>
      <w:r w:rsidR="007A2866" w:rsidRPr="00355077">
        <w:rPr>
          <w:rFonts w:ascii="Times New Roman" w:hAnsi="Times New Roman" w:cs="Times New Roman"/>
          <w:b/>
          <w:i/>
        </w:rPr>
        <w:t xml:space="preserve">Convidado: </w:t>
      </w:r>
      <w:r w:rsidR="00664F38">
        <w:rPr>
          <w:rFonts w:ascii="Times New Roman" w:hAnsi="Times New Roman" w:cs="Times New Roman"/>
          <w:b/>
          <w:i/>
        </w:rPr>
        <w:t>Flá</w:t>
      </w:r>
      <w:r w:rsidR="00355077" w:rsidRPr="00355077">
        <w:rPr>
          <w:rFonts w:ascii="Times New Roman" w:hAnsi="Times New Roman" w:cs="Times New Roman"/>
          <w:b/>
          <w:i/>
        </w:rPr>
        <w:t>vio Gil</w:t>
      </w:r>
      <w:r w:rsidR="00355077">
        <w:rPr>
          <w:rFonts w:ascii="Times New Roman" w:hAnsi="Times New Roman" w:cs="Times New Roman"/>
          <w:b/>
          <w:i/>
        </w:rPr>
        <w:t xml:space="preserve"> </w:t>
      </w:r>
      <w:r w:rsidR="00355077" w:rsidRPr="00355077">
        <w:rPr>
          <w:rFonts w:ascii="Times New Roman" w:hAnsi="Times New Roman" w:cs="Times New Roman"/>
          <w:b/>
        </w:rPr>
        <w:t>(Doutorando PUC-SP)</w:t>
      </w:r>
      <w:r w:rsidR="005B28E2">
        <w:rPr>
          <w:rFonts w:ascii="Times New Roman" w:hAnsi="Times New Roman" w:cs="Times New Roman"/>
          <w:b/>
        </w:rPr>
        <w:t xml:space="preserve">. </w:t>
      </w:r>
      <w:r w:rsidR="005B28E2" w:rsidRPr="005B28E2">
        <w:rPr>
          <w:rFonts w:ascii="Times New Roman" w:hAnsi="Times New Roman" w:cs="Times New Roman"/>
          <w:b/>
          <w:i/>
        </w:rPr>
        <w:t xml:space="preserve">As Missões Jesuíticas dos Guaranis. </w:t>
      </w:r>
    </w:p>
    <w:p w14:paraId="6C27E6E0" w14:textId="77777777" w:rsidR="00EB6A1B" w:rsidRDefault="00EB6A1B" w:rsidP="00D46372">
      <w:pPr>
        <w:jc w:val="both"/>
        <w:rPr>
          <w:rFonts w:ascii="Times New Roman" w:hAnsi="Times New Roman" w:cs="Times New Roman"/>
          <w:b/>
          <w:i/>
        </w:rPr>
      </w:pPr>
    </w:p>
    <w:p w14:paraId="59A1FCF7" w14:textId="77777777" w:rsidR="00EB6A1B" w:rsidRPr="00E01603" w:rsidRDefault="00EB6A1B" w:rsidP="00EB6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Leitura 1: </w:t>
      </w:r>
      <w:r>
        <w:rPr>
          <w:rFonts w:ascii="Times New Roman" w:hAnsi="Times New Roman" w:cs="Times New Roman"/>
        </w:rPr>
        <w:t xml:space="preserve">GUTIÉRREZ, Ramón; VIÑUALES, Graciela </w:t>
      </w:r>
      <w:proofErr w:type="spellStart"/>
      <w:r>
        <w:rPr>
          <w:rFonts w:ascii="Times New Roman" w:hAnsi="Times New Roman" w:cs="Times New Roman"/>
        </w:rPr>
        <w:t>María</w:t>
      </w:r>
      <w:proofErr w:type="spellEnd"/>
      <w:r>
        <w:rPr>
          <w:rFonts w:ascii="Times New Roman" w:hAnsi="Times New Roman" w:cs="Times New Roman"/>
        </w:rPr>
        <w:t>. “</w:t>
      </w:r>
      <w:r w:rsidRPr="002B3D88">
        <w:rPr>
          <w:rFonts w:ascii="Times New Roman" w:hAnsi="Times New Roman" w:cs="Times New Roman"/>
        </w:rPr>
        <w:t xml:space="preserve">El Legado de </w:t>
      </w:r>
      <w:proofErr w:type="spellStart"/>
      <w:r w:rsidRPr="002B3D88">
        <w:rPr>
          <w:rFonts w:ascii="Times New Roman" w:hAnsi="Times New Roman" w:cs="Times New Roman"/>
        </w:rPr>
        <w:t>los</w:t>
      </w:r>
      <w:proofErr w:type="spellEnd"/>
      <w:r w:rsidRPr="002B3D88">
        <w:rPr>
          <w:rFonts w:ascii="Times New Roman" w:hAnsi="Times New Roman" w:cs="Times New Roman"/>
        </w:rPr>
        <w:t xml:space="preserve"> </w:t>
      </w:r>
      <w:proofErr w:type="spellStart"/>
      <w:r w:rsidRPr="002B3D88">
        <w:rPr>
          <w:rFonts w:ascii="Times New Roman" w:hAnsi="Times New Roman" w:cs="Times New Roman"/>
        </w:rPr>
        <w:t>Jesuitas</w:t>
      </w:r>
      <w:proofErr w:type="spellEnd"/>
      <w:r w:rsidRPr="002B3D88">
        <w:rPr>
          <w:rFonts w:ascii="Times New Roman" w:hAnsi="Times New Roman" w:cs="Times New Roman"/>
        </w:rPr>
        <w:t xml:space="preserve"> </w:t>
      </w:r>
      <w:proofErr w:type="spellStart"/>
      <w:r w:rsidRPr="002B3D88">
        <w:rPr>
          <w:rFonts w:ascii="Times New Roman" w:hAnsi="Times New Roman" w:cs="Times New Roman"/>
        </w:rPr>
        <w:t>en</w:t>
      </w:r>
      <w:proofErr w:type="spellEnd"/>
      <w:r w:rsidRPr="002B3D88">
        <w:rPr>
          <w:rFonts w:ascii="Times New Roman" w:hAnsi="Times New Roman" w:cs="Times New Roman"/>
        </w:rPr>
        <w:t xml:space="preserve"> </w:t>
      </w:r>
      <w:proofErr w:type="spellStart"/>
      <w:r w:rsidRPr="002B3D88">
        <w:rPr>
          <w:rFonts w:ascii="Times New Roman" w:hAnsi="Times New Roman" w:cs="Times New Roman"/>
        </w:rPr>
        <w:t>el</w:t>
      </w:r>
      <w:proofErr w:type="spellEnd"/>
      <w:r w:rsidRPr="002B3D88">
        <w:rPr>
          <w:rFonts w:ascii="Times New Roman" w:hAnsi="Times New Roman" w:cs="Times New Roman"/>
        </w:rPr>
        <w:t xml:space="preserve"> Arte y </w:t>
      </w:r>
      <w:proofErr w:type="spellStart"/>
      <w:r w:rsidRPr="002B3D88">
        <w:rPr>
          <w:rFonts w:ascii="Times New Roman" w:hAnsi="Times New Roman" w:cs="Times New Roman"/>
        </w:rPr>
        <w:t>la</w:t>
      </w:r>
      <w:proofErr w:type="spellEnd"/>
      <w:r w:rsidRPr="002B3D88">
        <w:rPr>
          <w:rFonts w:ascii="Times New Roman" w:hAnsi="Times New Roman" w:cs="Times New Roman"/>
        </w:rPr>
        <w:t xml:space="preserve"> </w:t>
      </w:r>
      <w:proofErr w:type="spellStart"/>
      <w:r w:rsidRPr="002B3D88">
        <w:rPr>
          <w:rFonts w:ascii="Times New Roman" w:hAnsi="Times New Roman" w:cs="Times New Roman"/>
        </w:rPr>
        <w:t>Arquitectura</w:t>
      </w:r>
      <w:proofErr w:type="spellEnd"/>
      <w:r w:rsidRPr="002B3D88">
        <w:rPr>
          <w:rFonts w:ascii="Times New Roman" w:hAnsi="Times New Roman" w:cs="Times New Roman"/>
        </w:rPr>
        <w:t xml:space="preserve"> de </w:t>
      </w:r>
      <w:proofErr w:type="spellStart"/>
      <w:r w:rsidRPr="002B3D88">
        <w:rPr>
          <w:rFonts w:ascii="Times New Roman" w:hAnsi="Times New Roman" w:cs="Times New Roman"/>
        </w:rPr>
        <w:t>Iberoamérica</w:t>
      </w:r>
      <w:proofErr w:type="spellEnd"/>
      <w:r>
        <w:rPr>
          <w:rFonts w:ascii="Times New Roman" w:hAnsi="Times New Roman" w:cs="Times New Roman"/>
        </w:rPr>
        <w:t>”</w:t>
      </w:r>
      <w:r w:rsidRPr="002B3D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In: SALE, Giovanni SJ (Ed.). </w:t>
      </w:r>
      <w:r w:rsidRPr="00E61B87">
        <w:rPr>
          <w:rFonts w:ascii="Times New Roman" w:hAnsi="Times New Roman" w:cs="Times New Roman"/>
          <w:i/>
        </w:rPr>
        <w:t xml:space="preserve">El Legado de </w:t>
      </w:r>
      <w:proofErr w:type="spellStart"/>
      <w:r w:rsidRPr="00E61B87">
        <w:rPr>
          <w:rFonts w:ascii="Times New Roman" w:hAnsi="Times New Roman" w:cs="Times New Roman"/>
          <w:i/>
        </w:rPr>
        <w:t>los</w:t>
      </w:r>
      <w:proofErr w:type="spellEnd"/>
      <w:r w:rsidRPr="00E61B87">
        <w:rPr>
          <w:rFonts w:ascii="Times New Roman" w:hAnsi="Times New Roman" w:cs="Times New Roman"/>
          <w:i/>
        </w:rPr>
        <w:t xml:space="preserve"> </w:t>
      </w:r>
      <w:proofErr w:type="spellStart"/>
      <w:r w:rsidRPr="00E61B87">
        <w:rPr>
          <w:rFonts w:ascii="Times New Roman" w:hAnsi="Times New Roman" w:cs="Times New Roman"/>
          <w:i/>
        </w:rPr>
        <w:t>Jesuita</w:t>
      </w:r>
      <w:proofErr w:type="spellEnd"/>
      <w:r w:rsidRPr="00E61B87">
        <w:rPr>
          <w:rFonts w:ascii="Times New Roman" w:hAnsi="Times New Roman" w:cs="Times New Roman"/>
          <w:i/>
        </w:rPr>
        <w:t xml:space="preserve"> </w:t>
      </w:r>
      <w:proofErr w:type="spellStart"/>
      <w:r w:rsidRPr="00E61B87">
        <w:rPr>
          <w:rFonts w:ascii="Times New Roman" w:hAnsi="Times New Roman" w:cs="Times New Roman"/>
          <w:i/>
        </w:rPr>
        <w:t>en</w:t>
      </w:r>
      <w:proofErr w:type="spellEnd"/>
      <w:r w:rsidRPr="00E61B87">
        <w:rPr>
          <w:rFonts w:ascii="Times New Roman" w:hAnsi="Times New Roman" w:cs="Times New Roman"/>
          <w:i/>
        </w:rPr>
        <w:t xml:space="preserve"> </w:t>
      </w:r>
      <w:proofErr w:type="spellStart"/>
      <w:r w:rsidRPr="00E61B87">
        <w:rPr>
          <w:rFonts w:ascii="Times New Roman" w:hAnsi="Times New Roman" w:cs="Times New Roman"/>
          <w:i/>
        </w:rPr>
        <w:t>el</w:t>
      </w:r>
      <w:proofErr w:type="spellEnd"/>
      <w:r w:rsidRPr="00E61B87">
        <w:rPr>
          <w:rFonts w:ascii="Times New Roman" w:hAnsi="Times New Roman" w:cs="Times New Roman"/>
          <w:i/>
        </w:rPr>
        <w:t xml:space="preserve"> Arte y </w:t>
      </w:r>
      <w:proofErr w:type="spellStart"/>
      <w:r w:rsidRPr="00E61B87">
        <w:rPr>
          <w:rFonts w:ascii="Times New Roman" w:hAnsi="Times New Roman" w:cs="Times New Roman"/>
          <w:i/>
        </w:rPr>
        <w:t>la</w:t>
      </w:r>
      <w:proofErr w:type="spellEnd"/>
      <w:r w:rsidRPr="00E61B87">
        <w:rPr>
          <w:rFonts w:ascii="Times New Roman" w:hAnsi="Times New Roman" w:cs="Times New Roman"/>
          <w:i/>
        </w:rPr>
        <w:t xml:space="preserve"> </w:t>
      </w:r>
      <w:proofErr w:type="spellStart"/>
      <w:r w:rsidRPr="00E61B87">
        <w:rPr>
          <w:rFonts w:ascii="Times New Roman" w:hAnsi="Times New Roman" w:cs="Times New Roman"/>
          <w:i/>
        </w:rPr>
        <w:t>Arquitectura</w:t>
      </w:r>
      <w:proofErr w:type="spellEnd"/>
      <w:r w:rsidRPr="00E61B87">
        <w:rPr>
          <w:rFonts w:ascii="Times New Roman" w:hAnsi="Times New Roman" w:cs="Times New Roman"/>
          <w:i/>
        </w:rPr>
        <w:t xml:space="preserve"> de </w:t>
      </w:r>
      <w:proofErr w:type="spellStart"/>
      <w:r w:rsidRPr="00E61B87">
        <w:rPr>
          <w:rFonts w:ascii="Times New Roman" w:hAnsi="Times New Roman" w:cs="Times New Roman"/>
          <w:i/>
        </w:rPr>
        <w:t>Iberoamérica</w:t>
      </w:r>
      <w:proofErr w:type="spellEnd"/>
      <w:r w:rsidRPr="00E61B87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Bilbao: </w:t>
      </w:r>
      <w:proofErr w:type="spellStart"/>
      <w:r>
        <w:rPr>
          <w:rFonts w:ascii="Times New Roman" w:hAnsi="Times New Roman" w:cs="Times New Roman"/>
        </w:rPr>
        <w:t>Ediciones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Mensajero</w:t>
      </w:r>
      <w:proofErr w:type="spellEnd"/>
      <w:r>
        <w:rPr>
          <w:rFonts w:ascii="Times New Roman" w:hAnsi="Times New Roman" w:cs="Times New Roman"/>
        </w:rPr>
        <w:t xml:space="preserve">, 2003, pp. 239-276. </w:t>
      </w:r>
      <w:r w:rsidRPr="006C0287">
        <w:rPr>
          <w:rFonts w:ascii="Times New Roman" w:hAnsi="Times New Roman" w:cs="Times New Roman"/>
          <w:b/>
        </w:rPr>
        <w:t xml:space="preserve">Leitura 2: </w:t>
      </w:r>
      <w:r w:rsidRPr="006C0287">
        <w:rPr>
          <w:rFonts w:ascii="Times New Roman" w:hAnsi="Times New Roman"/>
          <w:bCs/>
          <w:color w:val="000000"/>
        </w:rPr>
        <w:t xml:space="preserve">SUSTERSIC, </w:t>
      </w:r>
      <w:proofErr w:type="spellStart"/>
      <w:r w:rsidRPr="006C0287">
        <w:rPr>
          <w:rFonts w:ascii="Times New Roman" w:hAnsi="Times New Roman"/>
          <w:bCs/>
          <w:color w:val="000000"/>
        </w:rPr>
        <w:t>Bozidar</w:t>
      </w:r>
      <w:proofErr w:type="spellEnd"/>
      <w:r w:rsidRPr="006C0287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C0287">
        <w:rPr>
          <w:rFonts w:ascii="Times New Roman" w:hAnsi="Times New Roman"/>
          <w:bCs/>
          <w:color w:val="000000"/>
        </w:rPr>
        <w:t>Darko</w:t>
      </w:r>
      <w:proofErr w:type="spellEnd"/>
      <w:r w:rsidRPr="006C0287">
        <w:rPr>
          <w:rFonts w:ascii="Times New Roman" w:hAnsi="Times New Roman"/>
          <w:bCs/>
          <w:color w:val="000000"/>
        </w:rPr>
        <w:t xml:space="preserve">. </w:t>
      </w:r>
      <w:proofErr w:type="spellStart"/>
      <w:r w:rsidRPr="006C0287">
        <w:rPr>
          <w:rFonts w:ascii="Times New Roman" w:hAnsi="Times New Roman"/>
          <w:bCs/>
          <w:i/>
          <w:color w:val="000000"/>
        </w:rPr>
        <w:t>Imágenes</w:t>
      </w:r>
      <w:proofErr w:type="spellEnd"/>
      <w:r w:rsidRPr="006C0287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6C0287">
        <w:rPr>
          <w:rFonts w:ascii="Times New Roman" w:hAnsi="Times New Roman"/>
          <w:bCs/>
          <w:i/>
          <w:color w:val="000000"/>
        </w:rPr>
        <w:t>Guaraní</w:t>
      </w:r>
      <w:proofErr w:type="spellEnd"/>
      <w:r w:rsidRPr="006C0287">
        <w:rPr>
          <w:rFonts w:ascii="Times New Roman" w:hAnsi="Times New Roman"/>
          <w:bCs/>
          <w:i/>
          <w:color w:val="000000"/>
        </w:rPr>
        <w:t xml:space="preserve">-Jesuíticas. </w:t>
      </w:r>
      <w:proofErr w:type="spellStart"/>
      <w:r w:rsidRPr="006C0287">
        <w:rPr>
          <w:rFonts w:ascii="Times New Roman" w:hAnsi="Times New Roman"/>
          <w:bCs/>
          <w:i/>
          <w:color w:val="000000"/>
        </w:rPr>
        <w:t>Paraguay</w:t>
      </w:r>
      <w:proofErr w:type="spellEnd"/>
      <w:r w:rsidRPr="006C0287">
        <w:rPr>
          <w:rFonts w:ascii="Times New Roman" w:hAnsi="Times New Roman"/>
          <w:bCs/>
          <w:i/>
          <w:color w:val="000000"/>
        </w:rPr>
        <w:t>, Argentina, Brasil.</w:t>
      </w:r>
      <w:r w:rsidRPr="006C0287">
        <w:rPr>
          <w:rFonts w:ascii="Times New Roman" w:hAnsi="Times New Roman"/>
          <w:bCs/>
          <w:color w:val="000000"/>
        </w:rPr>
        <w:t xml:space="preserve"> Assunção: Centro de Artes Visuais / </w:t>
      </w:r>
      <w:proofErr w:type="spellStart"/>
      <w:r w:rsidRPr="006C0287">
        <w:rPr>
          <w:rFonts w:ascii="Times New Roman" w:hAnsi="Times New Roman"/>
          <w:bCs/>
          <w:color w:val="000000"/>
        </w:rPr>
        <w:t>Museo</w:t>
      </w:r>
      <w:proofErr w:type="spellEnd"/>
      <w:r w:rsidRPr="006C0287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C0287">
        <w:rPr>
          <w:rFonts w:ascii="Times New Roman" w:hAnsi="Times New Roman"/>
          <w:bCs/>
          <w:color w:val="000000"/>
        </w:rPr>
        <w:t>del</w:t>
      </w:r>
      <w:proofErr w:type="spellEnd"/>
      <w:r w:rsidRPr="006C0287">
        <w:rPr>
          <w:rFonts w:ascii="Times New Roman" w:hAnsi="Times New Roman"/>
          <w:bCs/>
          <w:color w:val="000000"/>
        </w:rPr>
        <w:t xml:space="preserve"> Barro, 2010.</w:t>
      </w:r>
    </w:p>
    <w:p w14:paraId="2E05D2D8" w14:textId="77777777" w:rsidR="00583E1A" w:rsidRPr="008E0848" w:rsidRDefault="00583E1A">
      <w:pPr>
        <w:rPr>
          <w:rFonts w:ascii="Times New Roman" w:hAnsi="Times New Roman" w:cs="Times New Roman"/>
          <w:b/>
        </w:rPr>
      </w:pPr>
    </w:p>
    <w:p w14:paraId="40F87B2F" w14:textId="77777777" w:rsidR="00F974CE" w:rsidRDefault="00F974CE" w:rsidP="00D46372">
      <w:pPr>
        <w:jc w:val="both"/>
        <w:rPr>
          <w:rFonts w:ascii="Times New Roman" w:hAnsi="Times New Roman" w:cs="Times New Roman"/>
          <w:b/>
        </w:rPr>
      </w:pPr>
    </w:p>
    <w:p w14:paraId="5BC55117" w14:textId="3BC4B4C6" w:rsidR="00F974CE" w:rsidRPr="00D81EF1" w:rsidRDefault="00F974CE" w:rsidP="00F974CE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  <w:b/>
        </w:rPr>
        <w:t xml:space="preserve">* </w:t>
      </w:r>
      <w:r w:rsidRPr="00F974CE">
        <w:rPr>
          <w:rFonts w:ascii="Times New Roman" w:hAnsi="Times New Roman" w:cs="Times New Roman"/>
          <w:b/>
          <w:u w:val="single"/>
        </w:rPr>
        <w:t>AULA 14. Quinta, 24 de maio,</w:t>
      </w:r>
      <w:r>
        <w:rPr>
          <w:rFonts w:ascii="Times New Roman" w:hAnsi="Times New Roman" w:cs="Times New Roman"/>
          <w:b/>
        </w:rPr>
        <w:t xml:space="preserve"> pela manhã (horário a combinar). </w:t>
      </w:r>
      <w:r w:rsidRPr="009A11BF">
        <w:rPr>
          <w:rFonts w:ascii="Times New Roman" w:eastAsia="Times New Roman" w:hAnsi="Times New Roman" w:cs="Times New Roman"/>
          <w:b/>
          <w:i/>
          <w:lang w:eastAsia="pt-BR"/>
        </w:rPr>
        <w:t>Visita à Exposição do MASP, Imagens de Aleijadinho</w:t>
      </w:r>
    </w:p>
    <w:p w14:paraId="1CED6EEE" w14:textId="77777777" w:rsidR="00F974CE" w:rsidRDefault="00F974CE" w:rsidP="00D46372">
      <w:pPr>
        <w:jc w:val="both"/>
        <w:rPr>
          <w:rFonts w:ascii="Times New Roman" w:hAnsi="Times New Roman" w:cs="Times New Roman"/>
          <w:b/>
        </w:rPr>
      </w:pPr>
    </w:p>
    <w:p w14:paraId="3EC96311" w14:textId="6DEBE1D3" w:rsidR="00D46372" w:rsidRPr="006016AB" w:rsidRDefault="006016AB" w:rsidP="00D463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25 de maio. </w:t>
      </w:r>
      <w:r w:rsidR="00FD0A52" w:rsidRPr="006016AB">
        <w:rPr>
          <w:rFonts w:ascii="Times New Roman" w:hAnsi="Times New Roman" w:cs="Times New Roman"/>
        </w:rPr>
        <w:t xml:space="preserve">Não haverá aula. </w:t>
      </w:r>
      <w:r w:rsidR="00FD0A52" w:rsidRPr="006016AB">
        <w:rPr>
          <w:rFonts w:ascii="Times New Roman" w:hAnsi="Times New Roman" w:cs="Times New Roman"/>
          <w:i/>
        </w:rPr>
        <w:t>Seminário</w:t>
      </w:r>
      <w:r w:rsidR="00D46372" w:rsidRPr="006016AB">
        <w:rPr>
          <w:rFonts w:ascii="Times New Roman" w:hAnsi="Times New Roman" w:cs="Times New Roman"/>
          <w:i/>
        </w:rPr>
        <w:t xml:space="preserve"> sobre Patrimônio em Batatais e Brodowski (25, 26 e 27 de maio). </w:t>
      </w:r>
    </w:p>
    <w:p w14:paraId="11ADFB9C" w14:textId="77777777" w:rsidR="006016AB" w:rsidRDefault="006016AB" w:rsidP="00D46372">
      <w:pPr>
        <w:jc w:val="both"/>
        <w:rPr>
          <w:rFonts w:ascii="Times New Roman" w:hAnsi="Times New Roman" w:cs="Times New Roman"/>
          <w:b/>
        </w:rPr>
      </w:pPr>
    </w:p>
    <w:p w14:paraId="5A9A489E" w14:textId="2E635FFA" w:rsidR="006016AB" w:rsidRPr="006016AB" w:rsidRDefault="006016AB" w:rsidP="00D46372">
      <w:pPr>
        <w:jc w:val="both"/>
        <w:rPr>
          <w:rFonts w:ascii="Times New Roman" w:hAnsi="Times New Roman" w:cs="Times New Roman"/>
        </w:rPr>
      </w:pPr>
      <w:r w:rsidRPr="006016AB">
        <w:rPr>
          <w:rFonts w:ascii="Times New Roman" w:hAnsi="Times New Roman" w:cs="Times New Roman"/>
          <w:b/>
        </w:rPr>
        <w:t>1 de junho.</w:t>
      </w:r>
      <w:r>
        <w:rPr>
          <w:rFonts w:ascii="Times New Roman" w:hAnsi="Times New Roman" w:cs="Times New Roman"/>
        </w:rPr>
        <w:t xml:space="preserve"> </w:t>
      </w:r>
      <w:r w:rsidRPr="006016AB">
        <w:rPr>
          <w:rFonts w:ascii="Times New Roman" w:hAnsi="Times New Roman" w:cs="Times New Roman"/>
        </w:rPr>
        <w:t>Não haverá</w:t>
      </w:r>
      <w:r w:rsidR="000E462C">
        <w:rPr>
          <w:rFonts w:ascii="Times New Roman" w:hAnsi="Times New Roman" w:cs="Times New Roman"/>
        </w:rPr>
        <w:t xml:space="preserve"> aula. </w:t>
      </w:r>
      <w:r w:rsidRPr="000E462C">
        <w:rPr>
          <w:rFonts w:ascii="Times New Roman" w:hAnsi="Times New Roman" w:cs="Times New Roman"/>
          <w:i/>
        </w:rPr>
        <w:t>Corpus Christi, 31 de maio.</w:t>
      </w:r>
      <w:r w:rsidRPr="006016AB">
        <w:rPr>
          <w:rFonts w:ascii="Times New Roman" w:hAnsi="Times New Roman" w:cs="Times New Roman"/>
        </w:rPr>
        <w:t xml:space="preserve"> </w:t>
      </w:r>
    </w:p>
    <w:p w14:paraId="4EEA63D5" w14:textId="77777777" w:rsidR="00D46372" w:rsidRDefault="00D46372">
      <w:pPr>
        <w:rPr>
          <w:rFonts w:ascii="Times New Roman" w:hAnsi="Times New Roman" w:cs="Times New Roman"/>
          <w:b/>
          <w:u w:val="single"/>
        </w:rPr>
      </w:pPr>
    </w:p>
    <w:p w14:paraId="217B78AD" w14:textId="69A3234E" w:rsidR="00583E1A" w:rsidRPr="002F219C" w:rsidRDefault="00ED091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JUNHO</w:t>
      </w:r>
    </w:p>
    <w:p w14:paraId="3D49E310" w14:textId="77777777" w:rsidR="00583E1A" w:rsidRDefault="00583E1A">
      <w:pPr>
        <w:rPr>
          <w:rFonts w:ascii="Times New Roman" w:hAnsi="Times New Roman" w:cs="Times New Roman"/>
          <w:b/>
        </w:rPr>
      </w:pPr>
    </w:p>
    <w:p w14:paraId="0AAC2E9E" w14:textId="449FD1EA" w:rsidR="00712DA9" w:rsidRPr="0082735B" w:rsidRDefault="00527AA0" w:rsidP="00425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AULA 15</w:t>
      </w:r>
      <w:r w:rsidR="00245314" w:rsidRPr="00245314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6016AB">
        <w:rPr>
          <w:rFonts w:ascii="Times New Roman" w:hAnsi="Times New Roman" w:cs="Times New Roman"/>
          <w:b/>
          <w:u w:val="single"/>
        </w:rPr>
        <w:t>8</w:t>
      </w:r>
      <w:r w:rsidR="00583E1A" w:rsidRPr="00245314">
        <w:rPr>
          <w:rFonts w:ascii="Times New Roman" w:hAnsi="Times New Roman" w:cs="Times New Roman"/>
          <w:b/>
          <w:u w:val="single"/>
        </w:rPr>
        <w:t xml:space="preserve"> de </w:t>
      </w:r>
      <w:r w:rsidR="000B017F">
        <w:rPr>
          <w:rFonts w:ascii="Times New Roman" w:hAnsi="Times New Roman" w:cs="Times New Roman"/>
          <w:b/>
          <w:u w:val="single"/>
        </w:rPr>
        <w:t>junho</w:t>
      </w:r>
      <w:r w:rsidR="00712DA9">
        <w:rPr>
          <w:rFonts w:ascii="Times New Roman" w:hAnsi="Times New Roman" w:cs="Times New Roman"/>
          <w:b/>
        </w:rPr>
        <w:t xml:space="preserve"> </w:t>
      </w:r>
      <w:r w:rsidR="00712DA9" w:rsidRPr="0082735B">
        <w:rPr>
          <w:rFonts w:ascii="Times New Roman" w:hAnsi="Times New Roman" w:cs="Times New Roman"/>
        </w:rPr>
        <w:t>(manhã)</w:t>
      </w:r>
      <w:r w:rsidR="00A64FD5" w:rsidRPr="0082735B">
        <w:rPr>
          <w:rFonts w:ascii="Times New Roman" w:hAnsi="Times New Roman" w:cs="Times New Roman"/>
        </w:rPr>
        <w:t xml:space="preserve"> </w:t>
      </w:r>
    </w:p>
    <w:p w14:paraId="30FEC7B3" w14:textId="77777777" w:rsidR="00712DA9" w:rsidRDefault="00712DA9" w:rsidP="00425C07">
      <w:pPr>
        <w:jc w:val="both"/>
        <w:rPr>
          <w:rFonts w:ascii="Times New Roman" w:hAnsi="Times New Roman" w:cs="Times New Roman"/>
          <w:b/>
        </w:rPr>
      </w:pPr>
    </w:p>
    <w:p w14:paraId="5A942C0C" w14:textId="0A852590" w:rsidR="00DC5140" w:rsidRDefault="00A64FD5" w:rsidP="00425C07">
      <w:pPr>
        <w:jc w:val="both"/>
        <w:rPr>
          <w:rFonts w:ascii="Times New Roman" w:hAnsi="Times New Roman" w:cs="Times New Roman"/>
          <w:b/>
        </w:rPr>
      </w:pPr>
      <w:r w:rsidRPr="00A64FD5">
        <w:rPr>
          <w:rFonts w:ascii="Times New Roman" w:hAnsi="Times New Roman" w:cs="Times New Roman"/>
          <w:b/>
        </w:rPr>
        <w:t>As Arte</w:t>
      </w:r>
      <w:r w:rsidR="00021874">
        <w:rPr>
          <w:rFonts w:ascii="Times New Roman" w:hAnsi="Times New Roman" w:cs="Times New Roman"/>
          <w:b/>
        </w:rPr>
        <w:t>s</w:t>
      </w:r>
      <w:r w:rsidRPr="00A64FD5">
        <w:rPr>
          <w:rFonts w:ascii="Times New Roman" w:hAnsi="Times New Roman" w:cs="Times New Roman"/>
          <w:b/>
        </w:rPr>
        <w:t xml:space="preserve"> nas</w:t>
      </w:r>
      <w:r>
        <w:rPr>
          <w:rFonts w:ascii="Times New Roman" w:hAnsi="Times New Roman" w:cs="Times New Roman"/>
          <w:b/>
        </w:rPr>
        <w:t xml:space="preserve"> Missões no Estado do Brasil </w:t>
      </w:r>
      <w:r w:rsidR="00344AD5">
        <w:rPr>
          <w:rFonts w:ascii="Times New Roman" w:hAnsi="Times New Roman" w:cs="Times New Roman"/>
          <w:b/>
        </w:rPr>
        <w:t xml:space="preserve">e no Estado do Maranhão e Grão-Pará, </w:t>
      </w:r>
      <w:r w:rsidR="00C45D40">
        <w:rPr>
          <w:rFonts w:ascii="Times New Roman" w:hAnsi="Times New Roman" w:cs="Times New Roman"/>
          <w:b/>
        </w:rPr>
        <w:t>séculos</w:t>
      </w:r>
      <w:r>
        <w:rPr>
          <w:rFonts w:ascii="Times New Roman" w:hAnsi="Times New Roman" w:cs="Times New Roman"/>
          <w:b/>
        </w:rPr>
        <w:t xml:space="preserve"> XVII</w:t>
      </w:r>
      <w:r w:rsidR="00DC5140">
        <w:rPr>
          <w:rFonts w:ascii="Times New Roman" w:hAnsi="Times New Roman" w:cs="Times New Roman"/>
          <w:b/>
        </w:rPr>
        <w:t>-XVIII.</w:t>
      </w:r>
    </w:p>
    <w:p w14:paraId="43477EF9" w14:textId="77777777" w:rsidR="00C45D40" w:rsidRDefault="00C45D40" w:rsidP="00A64FD5">
      <w:pPr>
        <w:jc w:val="both"/>
        <w:rPr>
          <w:rFonts w:ascii="Times New Roman" w:hAnsi="Times New Roman" w:cs="Times New Roman"/>
          <w:b/>
        </w:rPr>
      </w:pPr>
    </w:p>
    <w:p w14:paraId="28C9B5A6" w14:textId="16E3324A" w:rsidR="00BD237D" w:rsidRDefault="00200A8C" w:rsidP="00BD237D">
      <w:pPr>
        <w:pStyle w:val="FootnoteText"/>
        <w:jc w:val="both"/>
        <w:rPr>
          <w:rFonts w:ascii="Times New Roman" w:hAnsi="Times New Roman"/>
        </w:rPr>
      </w:pPr>
      <w:r w:rsidRPr="00BD237D">
        <w:rPr>
          <w:rFonts w:ascii="Times New Roman" w:hAnsi="Times New Roman"/>
          <w:b/>
        </w:rPr>
        <w:t>Leitura:</w:t>
      </w:r>
      <w:r>
        <w:rPr>
          <w:rFonts w:ascii="Times New Roman" w:hAnsi="Times New Roman"/>
          <w:b/>
        </w:rPr>
        <w:t xml:space="preserve"> </w:t>
      </w:r>
      <w:r w:rsidR="00BD237D" w:rsidRPr="00225D08">
        <w:rPr>
          <w:rFonts w:ascii="Times New Roman" w:hAnsi="Times New Roman"/>
        </w:rPr>
        <w:t>MARTINS,</w:t>
      </w:r>
      <w:r w:rsidR="00BD237D">
        <w:rPr>
          <w:rFonts w:ascii="Times New Roman" w:hAnsi="Times New Roman"/>
        </w:rPr>
        <w:t xml:space="preserve"> </w:t>
      </w:r>
      <w:r w:rsidR="00BD237D" w:rsidRPr="00BB1D87">
        <w:rPr>
          <w:rFonts w:ascii="Times New Roman" w:hAnsi="Times New Roman"/>
        </w:rPr>
        <w:t>Renata Maria de Almeida.</w:t>
      </w:r>
      <w:r w:rsidR="00BD237D">
        <w:rPr>
          <w:rFonts w:ascii="Times New Roman" w:hAnsi="Times New Roman"/>
        </w:rPr>
        <w:t xml:space="preserve"> “Uma Cartela Multicolor: objetos, práticas artísticas dos indígenas e intercâmbios culturais nas Missões Jesuíticas na Amazônia Colonial”. In: </w:t>
      </w:r>
      <w:r w:rsidR="00BD237D" w:rsidRPr="00225D08">
        <w:rPr>
          <w:rFonts w:ascii="Times New Roman" w:hAnsi="Times New Roman"/>
          <w:i/>
        </w:rPr>
        <w:t>Revista Caiana</w:t>
      </w:r>
      <w:r w:rsidR="00BD237D">
        <w:rPr>
          <w:rFonts w:ascii="Times New Roman" w:hAnsi="Times New Roman"/>
        </w:rPr>
        <w:t xml:space="preserve">. Buenos Aires: </w:t>
      </w:r>
      <w:r w:rsidR="00FE1245">
        <w:rPr>
          <w:rFonts w:ascii="Times New Roman" w:hAnsi="Times New Roman"/>
        </w:rPr>
        <w:t xml:space="preserve">2016, n. 8, pp. 70-84, em </w:t>
      </w:r>
      <w:hyperlink r:id="rId7" w:history="1">
        <w:r w:rsidR="00BD237D" w:rsidRPr="00714261">
          <w:rPr>
            <w:rStyle w:val="Hyperlink"/>
            <w:rFonts w:ascii="Times New Roman" w:hAnsi="Times New Roman"/>
          </w:rPr>
          <w:t>http://caiana.caia.org.ar/template/caiana.php?pag=author/author.php&amp;obj=136&amp;vol=8</w:t>
        </w:r>
      </w:hyperlink>
      <w:r w:rsidR="00BD237D">
        <w:rPr>
          <w:rFonts w:ascii="Times New Roman" w:hAnsi="Times New Roman"/>
        </w:rPr>
        <w:t xml:space="preserve"> </w:t>
      </w:r>
    </w:p>
    <w:p w14:paraId="0A93C7FF" w14:textId="77777777" w:rsidR="00583E1A" w:rsidRDefault="00583E1A">
      <w:pPr>
        <w:rPr>
          <w:rFonts w:ascii="Times New Roman" w:hAnsi="Times New Roman" w:cs="Times New Roman"/>
          <w:b/>
        </w:rPr>
      </w:pPr>
    </w:p>
    <w:p w14:paraId="78A91C36" w14:textId="733BFBDC" w:rsidR="00712DA9" w:rsidRPr="00634D47" w:rsidRDefault="0082735B" w:rsidP="00021874">
      <w:pPr>
        <w:jc w:val="both"/>
        <w:rPr>
          <w:rFonts w:ascii="Times New Roman" w:hAnsi="Times New Roman" w:cs="Times New Roman"/>
        </w:rPr>
      </w:pPr>
      <w:r w:rsidRPr="0082735B">
        <w:rPr>
          <w:rFonts w:ascii="Times New Roman" w:hAnsi="Times New Roman" w:cs="Times New Roman"/>
          <w:b/>
        </w:rPr>
        <w:t xml:space="preserve">* </w:t>
      </w:r>
      <w:r w:rsidR="0098032E">
        <w:rPr>
          <w:rFonts w:ascii="Times New Roman" w:hAnsi="Times New Roman" w:cs="Times New Roman"/>
          <w:b/>
          <w:u w:val="single"/>
        </w:rPr>
        <w:t>AULA 16</w:t>
      </w:r>
      <w:r w:rsidR="004B7584" w:rsidRPr="004B7584">
        <w:rPr>
          <w:rFonts w:ascii="Times New Roman" w:hAnsi="Times New Roman" w:cs="Times New Roman"/>
          <w:b/>
          <w:u w:val="single"/>
        </w:rPr>
        <w:t xml:space="preserve">. </w:t>
      </w:r>
      <w:r w:rsidR="003A1A99">
        <w:rPr>
          <w:rFonts w:ascii="Times New Roman" w:hAnsi="Times New Roman" w:cs="Times New Roman"/>
          <w:b/>
          <w:u w:val="single"/>
        </w:rPr>
        <w:t>8</w:t>
      </w:r>
      <w:r w:rsidR="00013CAC">
        <w:rPr>
          <w:rFonts w:ascii="Times New Roman" w:hAnsi="Times New Roman" w:cs="Times New Roman"/>
          <w:b/>
          <w:u w:val="single"/>
        </w:rPr>
        <w:t xml:space="preserve"> de junho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82735B">
        <w:rPr>
          <w:rFonts w:ascii="Times New Roman" w:hAnsi="Times New Roman" w:cs="Times New Roman"/>
        </w:rPr>
        <w:t xml:space="preserve">(tarde, </w:t>
      </w:r>
      <w:r>
        <w:rPr>
          <w:rFonts w:ascii="Times New Roman" w:hAnsi="Times New Roman" w:cs="Times New Roman"/>
        </w:rPr>
        <w:t>14:30)</w:t>
      </w:r>
    </w:p>
    <w:p w14:paraId="4C79B680" w14:textId="77777777" w:rsidR="00934ACD" w:rsidRDefault="00934ACD" w:rsidP="00FD275F">
      <w:pPr>
        <w:jc w:val="both"/>
        <w:rPr>
          <w:rFonts w:ascii="Times New Roman" w:hAnsi="Times New Roman" w:cs="Times New Roman"/>
          <w:b/>
          <w:i/>
        </w:rPr>
      </w:pPr>
    </w:p>
    <w:p w14:paraId="45D92859" w14:textId="533779FA" w:rsidR="00A024D9" w:rsidRPr="00FF5528" w:rsidRDefault="000E462C" w:rsidP="00FF5528">
      <w:pPr>
        <w:tabs>
          <w:tab w:val="left" w:pos="2907"/>
        </w:tabs>
        <w:jc w:val="both"/>
        <w:rPr>
          <w:rFonts w:ascii="Times New Roman" w:hAnsi="Times New Roman" w:cs="Times New Roman"/>
          <w:b/>
          <w:i/>
        </w:rPr>
      </w:pPr>
      <w:r w:rsidRPr="00716311">
        <w:rPr>
          <w:rFonts w:ascii="Times New Roman" w:hAnsi="Times New Roman" w:cs="Times New Roman"/>
          <w:b/>
          <w:i/>
        </w:rPr>
        <w:t xml:space="preserve">Conferência </w:t>
      </w:r>
      <w:r w:rsidR="00316F61" w:rsidRPr="00716311">
        <w:rPr>
          <w:rFonts w:ascii="Times New Roman" w:hAnsi="Times New Roman" w:cs="Times New Roman"/>
          <w:b/>
          <w:i/>
        </w:rPr>
        <w:t xml:space="preserve">do Prof. </w:t>
      </w:r>
      <w:r w:rsidR="00973A3F" w:rsidRPr="00716311">
        <w:rPr>
          <w:rFonts w:ascii="Times New Roman" w:hAnsi="Times New Roman" w:cs="Times New Roman"/>
          <w:b/>
          <w:i/>
        </w:rPr>
        <w:t xml:space="preserve">Dr. </w:t>
      </w:r>
      <w:r w:rsidR="00316F61" w:rsidRPr="00716311">
        <w:rPr>
          <w:rFonts w:ascii="Times New Roman" w:hAnsi="Times New Roman" w:cs="Times New Roman"/>
          <w:b/>
          <w:i/>
        </w:rPr>
        <w:t xml:space="preserve">Nelson Porto (UFES). </w:t>
      </w:r>
      <w:proofErr w:type="spellStart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>Festa</w:t>
      </w:r>
      <w:proofErr w:type="spellEnd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 xml:space="preserve"> </w:t>
      </w:r>
      <w:proofErr w:type="spellStart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>barroca</w:t>
      </w:r>
      <w:proofErr w:type="spellEnd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 xml:space="preserve"> e </w:t>
      </w:r>
      <w:proofErr w:type="spellStart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>arquitetura</w:t>
      </w:r>
      <w:proofErr w:type="spellEnd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 xml:space="preserve"> </w:t>
      </w:r>
      <w:proofErr w:type="spellStart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>efêmera</w:t>
      </w:r>
      <w:proofErr w:type="spellEnd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>na</w:t>
      </w:r>
      <w:proofErr w:type="spellEnd"/>
      <w:proofErr w:type="gramEnd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 xml:space="preserve"> </w:t>
      </w:r>
      <w:proofErr w:type="spellStart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>cultura</w:t>
      </w:r>
      <w:proofErr w:type="spellEnd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 xml:space="preserve"> </w:t>
      </w:r>
      <w:proofErr w:type="spellStart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>luso-brasileira</w:t>
      </w:r>
      <w:proofErr w:type="spellEnd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 xml:space="preserve"> do </w:t>
      </w:r>
      <w:proofErr w:type="spellStart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>século</w:t>
      </w:r>
      <w:proofErr w:type="spellEnd"/>
      <w:r w:rsidR="00FF5528" w:rsidRPr="00FF5528">
        <w:rPr>
          <w:rFonts w:ascii="Times New Roman" w:hAnsi="Times New Roman" w:cs="Times New Roman"/>
          <w:b/>
          <w:i/>
          <w:color w:val="1A1A1A"/>
          <w:sz w:val="26"/>
          <w:szCs w:val="26"/>
          <w:lang w:val="en-US"/>
        </w:rPr>
        <w:t xml:space="preserve"> XVIII.</w:t>
      </w:r>
    </w:p>
    <w:p w14:paraId="154FCD8E" w14:textId="77777777" w:rsidR="003C730E" w:rsidRDefault="003C730E" w:rsidP="00FD275F">
      <w:pPr>
        <w:jc w:val="both"/>
        <w:rPr>
          <w:rFonts w:ascii="Times New Roman" w:hAnsi="Times New Roman" w:cs="Times New Roman"/>
          <w:b/>
          <w:i/>
        </w:rPr>
      </w:pPr>
    </w:p>
    <w:p w14:paraId="6718D080" w14:textId="77777777" w:rsidR="00207825" w:rsidRDefault="00207825" w:rsidP="00FD275F">
      <w:pPr>
        <w:jc w:val="both"/>
        <w:rPr>
          <w:rFonts w:ascii="Times New Roman" w:hAnsi="Times New Roman" w:cs="Times New Roman"/>
          <w:b/>
        </w:rPr>
      </w:pPr>
    </w:p>
    <w:p w14:paraId="318D7363" w14:textId="4356E738" w:rsidR="003C730E" w:rsidRDefault="003C730E" w:rsidP="00FD275F">
      <w:pPr>
        <w:jc w:val="both"/>
        <w:rPr>
          <w:rFonts w:ascii="Times New Roman" w:hAnsi="Times New Roman" w:cs="Times New Roman"/>
          <w:b/>
        </w:rPr>
      </w:pPr>
      <w:r w:rsidRPr="003C730E">
        <w:rPr>
          <w:rFonts w:ascii="Times New Roman" w:hAnsi="Times New Roman" w:cs="Times New Roman"/>
          <w:b/>
        </w:rPr>
        <w:t>BIBLIOGRAFIA</w:t>
      </w:r>
      <w:r w:rsidR="000E64E6">
        <w:rPr>
          <w:rFonts w:ascii="Times New Roman" w:hAnsi="Times New Roman" w:cs="Times New Roman"/>
          <w:b/>
        </w:rPr>
        <w:t xml:space="preserve"> BÁSICA</w:t>
      </w:r>
    </w:p>
    <w:p w14:paraId="2713EF4B" w14:textId="77777777" w:rsidR="000E64E6" w:rsidRDefault="000E64E6" w:rsidP="00FD275F">
      <w:pPr>
        <w:jc w:val="both"/>
        <w:rPr>
          <w:rFonts w:ascii="Times New Roman" w:hAnsi="Times New Roman" w:cs="Times New Roman"/>
          <w:b/>
        </w:rPr>
      </w:pPr>
    </w:p>
    <w:p w14:paraId="38DC1323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AGUILAR, Nelson (Org.).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Mostra do Redescobrimento: Arte Barroca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Fundação Bienal de São Paulo. São Paulo: Associação Brasil 500 anos Artes Visuais, 2000. AMARAL, Aracy.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Hispanidade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em São Paulo: da casa rural à Capela de Santo Antônio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Nobel/ Ed. Da Universidade de São Paulo, 1981. </w:t>
      </w:r>
    </w:p>
    <w:p w14:paraId="6DD6F5A9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ANDRADE, Mário. “A Arte Religiosa no Brasil”. In: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Revista do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Rio de Janeiro, 1920. </w:t>
      </w:r>
    </w:p>
    <w:p w14:paraId="6A9B4D54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ANDRADE, Mário de.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Frei Jesuíno do Monte Carmelo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Livraria Martins, 1963. </w:t>
      </w:r>
    </w:p>
    <w:p w14:paraId="62F26FF2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ARGAN, Giulio Carlo,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Imagens e Persuasão. Ensaios sobre o Barroco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São Paulo,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Companhia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das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Letras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2004. </w:t>
      </w:r>
    </w:p>
    <w:p w14:paraId="09BD8E5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BAILEY,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Alexander, </w:t>
      </w:r>
      <w:r w:rsidRPr="009B0A94">
        <w:rPr>
          <w:rFonts w:ascii="Times New Roman" w:eastAsia="Times New Roman" w:hAnsi="Times New Roman" w:cs="Times New Roman"/>
          <w:i/>
          <w:lang w:val="en-US" w:eastAsia="pt-BR"/>
        </w:rPr>
        <w:t>The Andean Hybrid Baroque Convergent Cultures in the Churches of Colonial Peru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Notre Dame, Indiana, University of Notre Dame Press, 2010. </w:t>
      </w:r>
    </w:p>
    <w:p w14:paraId="480ADAB4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BAILEY,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proofErr w:type="gram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Art of Colonial Latin America</w:t>
      </w:r>
      <w:r w:rsidRPr="003001C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Londres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/ New York: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Phaidon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2005. </w:t>
      </w:r>
    </w:p>
    <w:p w14:paraId="6374F438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BAILEY,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Alexander. “Arte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Jesuítas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Extremo Oriente, 1542-1773”. In: SALE, Giovanni (Ed.).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Ignacio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Arte de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Jesuítas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Bilbao: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Mensajero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2003, pp. 277-296. </w:t>
      </w:r>
    </w:p>
    <w:p w14:paraId="18C9F777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BAILEY,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Alexander. </w:t>
      </w:r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Art on the </w:t>
      </w:r>
      <w:proofErr w:type="spell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jesuit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 Missions in Asia and Latin America (1542- 1773)</w:t>
      </w:r>
      <w:proofErr w:type="gramStart"/>
      <w:r w:rsidRPr="003001C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Toronto/ Buffalo/ London: University of Toronto Press, 2001. BAYÓN,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Damián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proofErr w:type="spellStart"/>
      <w:proofErr w:type="gram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Sociedad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 y </w:t>
      </w:r>
      <w:proofErr w:type="spell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Arquitectura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 Colonial </w:t>
      </w:r>
      <w:proofErr w:type="spell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Sudamericana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>.</w:t>
      </w:r>
      <w:proofErr w:type="gram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Una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lectura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polémica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Editorial Gustavo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Gili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1974. </w:t>
      </w:r>
    </w:p>
    <w:p w14:paraId="17275205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BAYÓN,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Damián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; MARX, Murilo.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Arte Colonial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Sudamericano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Polígrafia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1989. </w:t>
      </w:r>
    </w:p>
    <w:p w14:paraId="5A824FB9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BAZIN, Germain.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A Arquitetura Religiosa Barroca no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Rio de Janeiro: Record, 1983, 2 v. </w:t>
      </w:r>
    </w:p>
    <w:p w14:paraId="5439581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BURY, John,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Arquitetura e Arte no Brasil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Nobel, 1991. CARDIM, Fernão.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Tratados da terra e gente do Brasil (1625)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Editora Nacional, 1978. </w:t>
      </w:r>
    </w:p>
    <w:p w14:paraId="36F5CCDD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9B0A94">
        <w:rPr>
          <w:rFonts w:ascii="Times New Roman" w:eastAsia="Times New Roman" w:hAnsi="Times New Roman" w:cs="Times New Roman"/>
          <w:lang w:val="en-US" w:eastAsia="pt-BR"/>
        </w:rPr>
        <w:t xml:space="preserve">CASTEDO, </w:t>
      </w:r>
      <w:proofErr w:type="spellStart"/>
      <w:r w:rsidRPr="009B0A94">
        <w:rPr>
          <w:rFonts w:ascii="Times New Roman" w:eastAsia="Times New Roman" w:hAnsi="Times New Roman" w:cs="Times New Roman"/>
          <w:lang w:val="en-US" w:eastAsia="pt-BR"/>
        </w:rPr>
        <w:t>Leopoldo</w:t>
      </w:r>
      <w:proofErr w:type="spellEnd"/>
      <w:r w:rsidRPr="009B0A94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proofErr w:type="gram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The Baroque Prevalence in Brazilian Ar</w:t>
      </w:r>
      <w:r w:rsidRPr="009B0A94">
        <w:rPr>
          <w:rFonts w:ascii="Times New Roman" w:eastAsia="Times New Roman" w:hAnsi="Times New Roman" w:cs="Times New Roman"/>
          <w:lang w:val="en-US" w:eastAsia="pt-BR"/>
        </w:rPr>
        <w:t>t.</w:t>
      </w:r>
      <w:proofErr w:type="gramEnd"/>
      <w:r w:rsidRPr="009B0A94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Nova Iorque: Charles Frank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Publications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1964. </w:t>
      </w:r>
    </w:p>
    <w:p w14:paraId="0EC117F3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CASTEDO, Leopoldo.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Arte Ibero Americano.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Precolombino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>. El Arte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Madri: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Alianza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Editorial, 1988, 2v. </w:t>
      </w:r>
    </w:p>
    <w:p w14:paraId="20C07AB4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COSTA, Lúcio. “A arquitetura jesuítica no Brasil”. In: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Revista do Patrimônio Histórico e Artístico Nacional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Rio de Janeiro: MES, v. 5, 1941, pp. 09-104. </w:t>
      </w:r>
    </w:p>
    <w:p w14:paraId="1330126D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CUNHA, Manuela Carneiro da (Org.).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História dos Índios no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 / Secretaria Municipal de Cultura / FAPESP, 1992. </w:t>
      </w:r>
    </w:p>
    <w:p w14:paraId="363F9A91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DANIEL, João. “Da grande habilidade e aptidão dos índios”; “Das Tintas mais especiais do Amazonas”. Belém / Rio de Janeiro: Prefeitura de Belém / Contraponto, 2004, pp. 341-344; pp. 579-597, v. 1. </w:t>
      </w:r>
    </w:p>
    <w:p w14:paraId="411984A4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DESWARTE ROSA,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Sylvie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Ideias e Imagens em Portugal na Época dos Descobrimentos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Lisboa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Difel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2000. </w:t>
      </w:r>
    </w:p>
    <w:p w14:paraId="0B026ADD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FARAGO, Claire (Ed.). </w:t>
      </w:r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Reframing </w:t>
      </w:r>
      <w:proofErr w:type="spell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Renaisssance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. </w:t>
      </w:r>
      <w:proofErr w:type="gram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Visual Culture in Europe and Latin America, 1450-1650</w:t>
      </w:r>
      <w:r w:rsidRPr="003001C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New Haven, London: Yale University Press, 1995. </w:t>
      </w:r>
    </w:p>
    <w:p w14:paraId="76CA473F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GAREIS, Iris. “La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Evangelización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Población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Indígena y Afro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haciendas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jesuítas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América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Española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: logros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desencuentros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NEGRO, Sandra; MARZAL, Manuel.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Esclavitud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,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Economía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Evangelización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: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Las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Haciendas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Jesuítas y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América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Virreinal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Lima: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Pontificia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Católica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Peru,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Fondo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Editorial, 2005. </w:t>
      </w:r>
    </w:p>
    <w:p w14:paraId="491C271C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GASPARINI, Graziano.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influencias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indigenas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barroca colonial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Hispanoamerica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,”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Boletin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Investigaciones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Históricas y Estéticas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Central de Caracas n. 4, 1966, pp. 75-80. </w:t>
      </w:r>
    </w:p>
    <w:p w14:paraId="58153450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GASPARINI, Graziano.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Analisis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Critico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Definiciones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‘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Popular’ y ‘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Mestiza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’ [Comunicação apresentada no XXXVI Congresso Internacional de Americanistas realizado em Barcelona, Madri e Sevilha de 31 de agosto a 9 de setembro de 1954]. In: GASPARINI, Graziano (Dir.).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Boletin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Investigaciones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Historicas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Esteticas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Facultad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Urbanismo,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Central de Venezuela, Caracas, pp. 51-66. </w:t>
      </w:r>
    </w:p>
    <w:p w14:paraId="4084C46B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GIANESELLA, Rubens. “Gêneses urbanas do colonialismo: s</w:t>
      </w:r>
      <w:r>
        <w:rPr>
          <w:rFonts w:ascii="Times New Roman" w:eastAsia="Times New Roman" w:hAnsi="Times New Roman" w:cs="Times New Roman"/>
          <w:lang w:eastAsia="pt-BR"/>
        </w:rPr>
        <w:t xml:space="preserve">íntese de encontros culturais”. </w:t>
      </w:r>
      <w:r w:rsidRPr="003001C8">
        <w:rPr>
          <w:rFonts w:ascii="Times New Roman" w:eastAsia="Times New Roman" w:hAnsi="Times New Roman" w:cs="Times New Roman"/>
          <w:lang w:eastAsia="pt-BR"/>
        </w:rPr>
        <w:t>In: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Anais do Museu Paulista: História e Cultura Material, Dossiê Caminhos da Urbanização no Brasil-Colônia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São Paulo, jan. jun. 2012, vol. 20, n. 1. </w:t>
      </w:r>
    </w:p>
    <w:p w14:paraId="4070112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GISBERT, Teresa.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Iconografia y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Mítos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Indígenas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Arte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La Paz, Bolívia: Editorial Gisbert &amp; Cia, 2008. </w:t>
      </w:r>
    </w:p>
    <w:p w14:paraId="264F5F5C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GISBERT, Teresa. “Los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Ángeles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Lago Titicaca”. In: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Saberes y Memorias de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Andes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Paris,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Éditions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l’IHEAL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1997. Disponível em: </w:t>
      </w:r>
      <w:hyperlink r:id="rId8" w:history="1">
        <w:r w:rsidRPr="009C24D2">
          <w:rPr>
            <w:rStyle w:val="Hyperlink"/>
            <w:rFonts w:ascii="Times New Roman" w:eastAsia="Times New Roman" w:hAnsi="Times New Roman" w:cs="Times New Roman"/>
            <w:lang w:eastAsia="pt-BR"/>
          </w:rPr>
          <w:t>http://books.openedition.org/iheal/813</w:t>
        </w:r>
      </w:hyperlink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E0A23DD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GISBERT, Teresa; MESA, José de.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Renacimiento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Maneirismo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Mestiza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GASPARINI, Graziano (Dir.)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Boletín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Investigaciones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Historicas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Esteticas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Caracas,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Facultad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Urbanismo,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Central de Venezuela, junho de 1965, nº 3, pp. 9-44.</w:t>
      </w:r>
    </w:p>
    <w:p w14:paraId="760EAE26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GOMES, Paulo Varela,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A cultura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arquitectónica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e artística em Portugal no século XVIII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Lisboa, Caminho, 1988. </w:t>
      </w:r>
    </w:p>
    <w:p w14:paraId="2C3BD1FB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GOULART REIS FILHO, Nestor.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Evolução Urbana do Brasil (1580-1720)</w:t>
      </w:r>
      <w:r w:rsidRPr="003001C8">
        <w:rPr>
          <w:rFonts w:ascii="Times New Roman" w:eastAsia="Times New Roman" w:hAnsi="Times New Roman" w:cs="Times New Roman"/>
          <w:lang w:eastAsia="pt-BR"/>
        </w:rPr>
        <w:t>. São</w:t>
      </w:r>
      <w:r>
        <w:rPr>
          <w:rFonts w:ascii="Times New Roman" w:eastAsia="Times New Roman" w:hAnsi="Times New Roman" w:cs="Times New Roman"/>
          <w:lang w:eastAsia="pt-BR"/>
        </w:rPr>
        <w:t xml:space="preserve"> Paulo: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Pini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, 2000. </w:t>
      </w:r>
    </w:p>
    <w:p w14:paraId="0DF34C80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GOULAO, Maria José 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O negro e a negritude na arte portuguesa no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século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XVI</w:t>
      </w:r>
      <w:r w:rsidRPr="003001C8">
        <w:rPr>
          <w:rFonts w:ascii="Times New Roman" w:eastAsia="Times New Roman" w:hAnsi="Times New Roman" w:cs="Times New Roman"/>
          <w:lang w:eastAsia="pt-BR"/>
        </w:rPr>
        <w:t>. Sep</w:t>
      </w:r>
      <w:r>
        <w:rPr>
          <w:rFonts w:ascii="Times New Roman" w:eastAsia="Times New Roman" w:hAnsi="Times New Roman" w:cs="Times New Roman"/>
          <w:lang w:eastAsia="pt-BR"/>
        </w:rPr>
        <w:t>. de: “A Arte na Península Ib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érica ao tempo do Tratado de Tordesilhas”. Coimbra: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Comissão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Nacional para 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Comemorações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dos Descobrimentos Portugueses, 1994. pp. 451-484. </w:t>
      </w:r>
    </w:p>
    <w:p w14:paraId="49CA7476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GRUZINSKI, Serge.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 Águia e o Dragão. Ambições Europeias e Mundialização no século XVI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Letras, 2015. </w:t>
      </w:r>
    </w:p>
    <w:p w14:paraId="76E2A1E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GRUZINSKI, Serge.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As Quatro Partes do Mundo: História de uma Mundialização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 / Minas Gerais: Edusp /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Eufmg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2014. </w:t>
      </w:r>
    </w:p>
    <w:p w14:paraId="6F6A800C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GRUZINSKI, Serge.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 Colonização do Imaginário. Sociedades indígenas e ocidentalização no México Espanhol. Séculos XVI-XVIII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Letras, 2003. </w:t>
      </w:r>
    </w:p>
    <w:p w14:paraId="63BF37E1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GUIDO,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Ángel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Fusión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hispanoindígena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Rosário Argentina: Editorial La Casa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Libro, 1925. </w:t>
      </w:r>
    </w:p>
    <w:p w14:paraId="39CFA5C1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GUIDO,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Ángel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Redescubrimiento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de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America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Arte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Rosario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República Argentina, 1940. </w:t>
      </w:r>
    </w:p>
    <w:p w14:paraId="6E16AFFB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Repensando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Barroco Americano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Disponível em http://vitruvius.com.br/revistas/read/arquitextos/02.019/819/es </w:t>
      </w:r>
    </w:p>
    <w:p w14:paraId="776A2C56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 (org.),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Notas sobre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historiografia de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arte In Historiografia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iberoamericana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. Arte y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XVI – XVIII: Dos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lecturas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Buenos Aires, CEDODAL, 2004. </w:t>
      </w:r>
    </w:p>
    <w:p w14:paraId="3F33DEB2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Ramón; VIÑUALES, Graciela. “El legado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jesuítas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arte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Iberoamérica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SALE, Giovanni (Ed.).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Ignacio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Arte de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Jesuítas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Bilbao: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Mensajero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2003, pp. 239-276. </w:t>
      </w:r>
    </w:p>
    <w:p w14:paraId="43F32B74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Ramón, VIÑUALES, Rodrigo (Ed.).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Arte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>.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2000. </w:t>
      </w:r>
    </w:p>
    <w:p w14:paraId="62D6E458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 (Ed.).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Barroco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: de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Andes 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las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Pampas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1997. </w:t>
      </w:r>
    </w:p>
    <w:p w14:paraId="6902F0B0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 (Coord.).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Pintura, Escultura y Artes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Útiles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Iberoamérica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>, 1500-1825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Buenos Aires: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Manuales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Arte Cátedra, 1995. </w:t>
      </w:r>
    </w:p>
    <w:p w14:paraId="30D87F48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Arquitetura Latino-Americana: Textos para Reflexão e Polêmica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São Paulo: Nobel, 1989. </w:t>
      </w:r>
    </w:p>
    <w:p w14:paraId="7C97C3D8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HERKENHOFF, Paulo. </w:t>
      </w:r>
      <w:proofErr w:type="gramStart"/>
      <w:r w:rsidRPr="003001C8">
        <w:rPr>
          <w:rFonts w:ascii="Times New Roman" w:eastAsia="Times New Roman" w:hAnsi="Times New Roman" w:cs="Times New Roman"/>
          <w:lang w:val="en-US" w:eastAsia="pt-BR"/>
        </w:rPr>
        <w:t>“The Jungle in Brazilian Modern Design”.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In: </w:t>
      </w:r>
      <w:r w:rsidRPr="004C0AB8">
        <w:rPr>
          <w:rFonts w:ascii="Times New Roman" w:eastAsia="Times New Roman" w:hAnsi="Times New Roman" w:cs="Times New Roman"/>
          <w:i/>
          <w:lang w:val="en-US" w:eastAsia="pt-BR"/>
        </w:rPr>
        <w:t>The Journal of Decorative and Propaganda Arts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1995, n. 21. HOLANDA, </w:t>
      </w:r>
    </w:p>
    <w:p w14:paraId="65413BBD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3001C8">
        <w:rPr>
          <w:rFonts w:ascii="Times New Roman" w:eastAsia="Times New Roman" w:hAnsi="Times New Roman" w:cs="Times New Roman"/>
          <w:lang w:val="en-US" w:eastAsia="pt-BR"/>
        </w:rPr>
        <w:t>Sérgio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Buarque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de.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“Capelas antigas de São Paulo”. In: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Revista do Serviço de Patrimônio Histórico Nacional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Rio de Janeiro, v. 5, pp. 105-120, 1941. </w:t>
      </w:r>
    </w:p>
    <w:p w14:paraId="129DAEAF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LEVENSON, Jay.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Portugal e o Mundo nos séculos XVI e XVII: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encompassing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the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globe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Lisboa, Instituto dos Museus e da Conservação, 2009. </w:t>
      </w:r>
    </w:p>
    <w:p w14:paraId="46432E10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KAUFMANN, Thomas da Costa; DOSSIN, Catherine; JOYEUX-PRUNEL,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Béatrice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gram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Circulations in the Global History of Art</w:t>
      </w:r>
      <w:r w:rsidRPr="003001C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Surrey / Burlington: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Ashgate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Publishing, 2015.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KERN, Arno.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Arqueologia Histórica Missioneira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Porto Alegre: EDIPUCRS, 1998. KUBLER, George.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Mexicana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siglo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XVI (1948). México D.F: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Fondo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Cultura Económica, 2012, pp. 5-34. </w:t>
      </w:r>
    </w:p>
    <w:p w14:paraId="1A4B0863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LEITE, Serafim.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História da Companhia de Jesus no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(1938). Belo Horizonte: Itatiaia, 2000. 10 v. </w:t>
      </w:r>
    </w:p>
    <w:p w14:paraId="4B8D7902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LEMOS, Carlos A. C.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 imaginária paulista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Paulo, SP: Pinacoteca do Estado de São Paulo, 1999. </w:t>
      </w:r>
    </w:p>
    <w:p w14:paraId="0D6820A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LÉRY, Jean de.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Viagem à Terra do Brasi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l (1578). Belo Horizonte: Itatiaia, 1980. </w:t>
      </w:r>
    </w:p>
    <w:p w14:paraId="6EB9D28D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MARK, Peter. </w:t>
      </w:r>
      <w:r w:rsidRPr="004C0AB8">
        <w:rPr>
          <w:rFonts w:ascii="Times New Roman" w:eastAsia="Times New Roman" w:hAnsi="Times New Roman" w:cs="Times New Roman"/>
          <w:i/>
          <w:lang w:val="en-US" w:eastAsia="pt-BR"/>
        </w:rPr>
        <w:t xml:space="preserve">“Portuguese” Style and </w:t>
      </w:r>
      <w:proofErr w:type="spell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Luso</w:t>
      </w:r>
      <w:proofErr w:type="spellEnd"/>
      <w:r w:rsidRPr="004C0AB8">
        <w:rPr>
          <w:rFonts w:ascii="Times New Roman" w:eastAsia="Times New Roman" w:hAnsi="Times New Roman" w:cs="Times New Roman"/>
          <w:i/>
          <w:lang w:val="en-US" w:eastAsia="pt-BR"/>
        </w:rPr>
        <w:t xml:space="preserve">-African Identity: </w:t>
      </w:r>
      <w:proofErr w:type="spell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Precolonial</w:t>
      </w:r>
      <w:proofErr w:type="spellEnd"/>
      <w:r w:rsidRPr="004C0AB8">
        <w:rPr>
          <w:rFonts w:ascii="Times New Roman" w:eastAsia="Times New Roman" w:hAnsi="Times New Roman" w:cs="Times New Roman"/>
          <w:i/>
          <w:lang w:val="en-US" w:eastAsia="pt-BR"/>
        </w:rPr>
        <w:t xml:space="preserve"> Senegambia, 16th-19th centuries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Indiana: Indiana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University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Press, 2002. </w:t>
      </w:r>
    </w:p>
    <w:p w14:paraId="69CF5F49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MARTINS, Renata Maria de Almeida.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3001C8">
        <w:rPr>
          <w:rFonts w:ascii="Times New Roman" w:eastAsia="Times New Roman" w:hAnsi="Times New Roman" w:cs="Times New Roman"/>
          <w:lang w:eastAsia="pt-BR"/>
        </w:rPr>
        <w:t>Uma cartela multicolor: objetos, práticas artísticas dos indígenas e intercâmbios culturais nas Missões jesuíticas da Amazônia colonial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In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Revista Caiana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Buenos Aires, n. 8, 1 sem. 2016. Disponível em http://caiana.caia.org.ar/template/caiana.php?pag=articles/article_1.php&amp;obj=233&amp;vol=8 </w:t>
      </w:r>
    </w:p>
    <w:p w14:paraId="53875B4B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MARTINS, Renata Maria de Almeida. “O Porquê do Escorpião e o estudo da tradição emblemática na arte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latinoamericana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Revista Figura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São Paulo, 2014. Disponível em </w:t>
      </w:r>
      <w:hyperlink r:id="rId9" w:history="1">
        <w:r w:rsidRPr="009C24D2">
          <w:rPr>
            <w:rStyle w:val="Hyperlink"/>
            <w:rFonts w:ascii="Times New Roman" w:eastAsia="Times New Roman" w:hAnsi="Times New Roman" w:cs="Times New Roman"/>
            <w:lang w:eastAsia="pt-BR"/>
          </w:rPr>
          <w:t>http://figura.art.br/2014_8_martins.html</w:t>
        </w:r>
      </w:hyperlink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AC63C0B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MARTINS, Renata Maria de Almeida. “Resenha de The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Andean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Hybrid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Baroque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Bailey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Revista Figura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São Paulo, 2013. Disponível em </w:t>
      </w:r>
      <w:hyperlink r:id="rId10" w:history="1">
        <w:r w:rsidRPr="009C24D2">
          <w:rPr>
            <w:rStyle w:val="Hyperlink"/>
            <w:rFonts w:ascii="Times New Roman" w:eastAsia="Times New Roman" w:hAnsi="Times New Roman" w:cs="Times New Roman"/>
            <w:lang w:eastAsia="pt-BR"/>
          </w:rPr>
          <w:t>http://figura.art.br/2013_12_martins.html</w:t>
        </w:r>
      </w:hyperlink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1FA25C5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MAR</w:t>
      </w:r>
      <w:r>
        <w:rPr>
          <w:rFonts w:ascii="Times New Roman" w:eastAsia="Times New Roman" w:hAnsi="Times New Roman" w:cs="Times New Roman"/>
          <w:lang w:eastAsia="pt-BR"/>
        </w:rPr>
        <w:t xml:space="preserve">TINS, Renata Maria de Almeida.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Tintas da Terra, Tintas do Reino: Arquitetura e Arte nas missões jesuíticas do Grão-Pará, 1653–1759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Faculdade de Arquitetura e Urbanismo da Universidade de São Paulo, São Paulo, outubro de 2009 (tese). Disponível em http://www.teses.usp.br/teses/disponiveis/16/16133/tde-28042010-115311/ptbr.php MARX,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Murillo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Nosso Chão: do sagrado ao profano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Edusp, 1989. </w:t>
      </w:r>
    </w:p>
    <w:p w14:paraId="2487E41D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MARX,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Murillo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“Ar Livre Barroco?”. In: TIRAPELI, Percival (Org.)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Barroco Memória Viva. Arte Sacra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Ed. Unesp / Imprensa Oficial, 2005, pp. 26-33. MATTOSO, José (Dir.).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Património de Origem Portuguesa no Mundo. Arquitetura e Urbanismo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Lisboa: Fundação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Calouste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Gulbenkian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2010, 3 v. </w:t>
      </w:r>
    </w:p>
    <w:p w14:paraId="0C46F598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4C0AB8">
        <w:rPr>
          <w:rFonts w:ascii="Times New Roman" w:eastAsia="Times New Roman" w:hAnsi="Times New Roman" w:cs="Times New Roman"/>
          <w:lang w:val="en-US" w:eastAsia="pt-BR"/>
        </w:rPr>
        <w:t xml:space="preserve">MEGGERS, Betty J. </w:t>
      </w:r>
      <w:proofErr w:type="spell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América</w:t>
      </w:r>
      <w:proofErr w:type="spellEnd"/>
      <w:r w:rsidRPr="004C0AB8">
        <w:rPr>
          <w:rFonts w:ascii="Times New Roman" w:eastAsia="Times New Roman" w:hAnsi="Times New Roman" w:cs="Times New Roman"/>
          <w:i/>
          <w:lang w:val="en-US" w:eastAsia="pt-BR"/>
        </w:rPr>
        <w:t xml:space="preserve"> Pré -</w:t>
      </w:r>
      <w:proofErr w:type="spell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histórica</w:t>
      </w:r>
      <w:proofErr w:type="spellEnd"/>
      <w:r w:rsidRPr="004C0AB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4C0AB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Tradução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Eliana Teixeira de Carvalho. 2edição, Rio de Janeiro: Paz e Terra, 1979. </w:t>
      </w:r>
    </w:p>
    <w:p w14:paraId="19487F85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MELLO E SOUZA, Laura.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Inferno Atlântico. Demonologia e colonização. Séculos XVI-XVIII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Letras, 1991. </w:t>
      </w:r>
    </w:p>
    <w:p w14:paraId="0D50C6BE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MÉTRAUX, Alfred.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La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Civilisation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Matérielle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des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tribos tupi-guarani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Paris: Paul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Geuthner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1928. [Trad. Port.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A Civilização Material das Tribos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Tupi-Guaranis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Campo Grande: Gráfica e Editora Alvorada, 2012]. </w:t>
      </w:r>
    </w:p>
    <w:p w14:paraId="6EE52E0E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MONTEIRO, John.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Negros da Terra. Jesuítas e Bandeirantes nas origens de São Paulo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Letras, 1994. </w:t>
      </w:r>
    </w:p>
    <w:p w14:paraId="6924B06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MATOS MOCTEZUMA, Eduardo.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Mesoamérica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>”. In: MANZANILLA, Linda &amp; L</w:t>
      </w:r>
      <w:r>
        <w:rPr>
          <w:rFonts w:ascii="Times New Roman" w:eastAsia="Times New Roman" w:hAnsi="Times New Roman" w:cs="Times New Roman"/>
          <w:lang w:eastAsia="pt-BR"/>
        </w:rPr>
        <w:t>Ó</w:t>
      </w:r>
      <w:r w:rsidRPr="003001C8">
        <w:rPr>
          <w:rFonts w:ascii="Times New Roman" w:eastAsia="Times New Roman" w:hAnsi="Times New Roman" w:cs="Times New Roman"/>
          <w:lang w:eastAsia="pt-BR"/>
        </w:rPr>
        <w:t>PEZ LUJ</w:t>
      </w:r>
      <w:r>
        <w:rPr>
          <w:rFonts w:ascii="Times New Roman" w:eastAsia="Times New Roman" w:hAnsi="Times New Roman" w:cs="Times New Roman"/>
          <w:lang w:eastAsia="pt-BR"/>
        </w:rPr>
        <w:t>Á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N, Leonardo (coord.).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antigua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México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. El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México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antiguo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, sus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areas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culturales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,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pt-BR"/>
        </w:rPr>
        <w:t>orıgenes</w:t>
      </w:r>
      <w:proofErr w:type="spellEnd"/>
      <w:r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>
        <w:rPr>
          <w:rFonts w:ascii="Times New Roman" w:eastAsia="Times New Roman" w:hAnsi="Times New Roman" w:cs="Times New Roman"/>
          <w:i/>
          <w:lang w:eastAsia="pt-BR"/>
        </w:rPr>
        <w:t xml:space="preserve"> horizonte </w:t>
      </w:r>
      <w:proofErr w:type="spellStart"/>
      <w:r>
        <w:rPr>
          <w:rFonts w:ascii="Times New Roman" w:eastAsia="Times New Roman" w:hAnsi="Times New Roman" w:cs="Times New Roman"/>
          <w:i/>
          <w:lang w:eastAsia="pt-BR"/>
        </w:rPr>
        <w:t>Pre-clá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sico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. UNAM / Miguel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Á</w:t>
      </w:r>
      <w:r w:rsidRPr="003001C8">
        <w:rPr>
          <w:rFonts w:ascii="Times New Roman" w:eastAsia="Times New Roman" w:hAnsi="Times New Roman" w:cs="Times New Roman"/>
          <w:lang w:eastAsia="pt-BR"/>
        </w:rPr>
        <w:t>ngel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Porrúa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Cidade do México, 2001, pp. 95-120. </w:t>
      </w:r>
    </w:p>
    <w:p w14:paraId="3F90D0E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MONTERO, Paula (Org.).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Deus na aldeia: missionários, índios e mediação cultural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Paulo, SP: Globo, 2006. </w:t>
      </w:r>
    </w:p>
    <w:p w14:paraId="31AB64E5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MURRA</w:t>
      </w:r>
      <w:r>
        <w:rPr>
          <w:rFonts w:ascii="Times New Roman" w:eastAsia="Times New Roman" w:hAnsi="Times New Roman" w:cs="Times New Roman"/>
          <w:lang w:eastAsia="pt-BR"/>
        </w:rPr>
        <w:t>Y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John. “As sociedades andinas anteriores a 1532”. In: BETHELL, Leslie (ed.).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História da América Latina. América latina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Paulo: Edusp &amp;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Brasılia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DF: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Fun</w:t>
      </w:r>
      <w:r>
        <w:rPr>
          <w:rFonts w:ascii="Times New Roman" w:eastAsia="Times New Roman" w:hAnsi="Times New Roman" w:cs="Times New Roman"/>
          <w:lang w:eastAsia="pt-BR"/>
        </w:rPr>
        <w:t>da</w:t>
      </w:r>
      <w:r w:rsidRPr="003001C8">
        <w:rPr>
          <w:rFonts w:ascii="Times New Roman" w:eastAsia="Times New Roman" w:hAnsi="Times New Roman" w:cs="Times New Roman"/>
          <w:lang w:eastAsia="pt-BR"/>
        </w:rPr>
        <w:t>ção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Alexandre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Gusmão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1998. pp. 63-99. </w:t>
      </w:r>
    </w:p>
    <w:p w14:paraId="174A6E66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NATALINO, Eduardo. “As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tradições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históricas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indıgenas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lang w:eastAsia="pt-BR"/>
        </w:rPr>
        <w:t xml:space="preserve">iante da conquista e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coloniza</w:t>
      </w:r>
      <w:r w:rsidRPr="003001C8">
        <w:rPr>
          <w:rFonts w:ascii="Times New Roman" w:eastAsia="Times New Roman" w:hAnsi="Times New Roman" w:cs="Times New Roman"/>
          <w:lang w:eastAsia="pt-BR"/>
        </w:rPr>
        <w:t>ção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América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transformações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 continuidades entre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nahuas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 incas”.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Revista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História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. Departamento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História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>, FFLCHUSP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Paulo,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Humanitas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/ FFLCH-USP, n. 150, pp. 157-207. </w:t>
      </w:r>
    </w:p>
    <w:p w14:paraId="1D7A044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O’MALLEY, John W. S.J.; BAILEY, Alexander G.; HARRIS, Steven J.; KENNEDY, Frank S.J. (Org.).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>The Jesuits: Cultures, Sciences, and the Arts: 1540- 1773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Toronto: University of Toronto Press, 2000 </w:t>
      </w:r>
    </w:p>
    <w:p w14:paraId="6D035E6D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913DD1">
        <w:rPr>
          <w:rFonts w:ascii="Times New Roman" w:eastAsia="Times New Roman" w:hAnsi="Times New Roman" w:cs="Times New Roman"/>
          <w:lang w:eastAsia="pt-BR"/>
        </w:rPr>
        <w:t xml:space="preserve">PEDROSA, Adriano. </w:t>
      </w:r>
      <w:r w:rsidRPr="003001C8">
        <w:rPr>
          <w:rFonts w:ascii="Times New Roman" w:eastAsia="Times New Roman" w:hAnsi="Times New Roman" w:cs="Times New Roman"/>
          <w:lang w:eastAsia="pt-BR"/>
        </w:rPr>
        <w:t>“Histórias Mestiças sã</w:t>
      </w:r>
      <w:r>
        <w:rPr>
          <w:rFonts w:ascii="Times New Roman" w:eastAsia="Times New Roman" w:hAnsi="Times New Roman" w:cs="Times New Roman"/>
          <w:lang w:eastAsia="pt-BR"/>
        </w:rPr>
        <w:t xml:space="preserve">o histórias descolonizadoras”;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SCHWARCZ, Lilia. “Mistura combina com separação”. In: PEDROSA, Adriano; SCHWARCZ, Lilia. Catálogo.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Histórias Mestiças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Rio de Janeiro: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Cobogó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2014. PROUS, André.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Arqueologia brasileira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Brasília: Editora da UNB, 1992. </w:t>
      </w:r>
    </w:p>
    <w:p w14:paraId="354A69BE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QUEREJAZU, Pedro. “El Arte Barroco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Antigua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Audiencia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Charcas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hoy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Bolivia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Barroco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>: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Andes a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las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Pampas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1997, pp. 149-159. </w:t>
      </w:r>
    </w:p>
    <w:p w14:paraId="02C77877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PAIS DE BRITO, Joaquim (Org.).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Os Índios, nós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Lisboa: Museu Nacional de Etnologia, 2000. </w:t>
      </w:r>
    </w:p>
    <w:p w14:paraId="396529EC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POMPA, Maria Cristina.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Religião como tradução: missionários, Tupi e Tapuia no Brasil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Paulo, SP: EDUSC, 2003. </w:t>
      </w:r>
    </w:p>
    <w:p w14:paraId="79062185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REVISTA OCEANOS. Indo-Portuguesmente. Lisboa: Comissão Nacional para as Comemorações dos Descobrimentos Portugueses, n. 19-20, set.- dez.,1994.</w:t>
      </w:r>
    </w:p>
    <w:p w14:paraId="7B40D38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RIBEIRO DE OLIVEIRA, Myriam Andrade.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O Rococó Religioso no Brasil e seus antecedentes europeus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Cosac &amp;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Naify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2003. </w:t>
      </w:r>
    </w:p>
    <w:p w14:paraId="01004874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RIBEIRO DE OLIVEIRA, Myriam. “Oficinas Jesuíticas”. In: AGUILAR, Nelson (Org.)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Mostra do Redescobrimento: Arte Barroca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Fundação Bienal de São Paulo. São Paulo: Associação Brasil 500 anos Artes Visuais, 2000, pp. 100-117. </w:t>
      </w:r>
    </w:p>
    <w:p w14:paraId="02E82C3D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ROITER, Márcio Alves. “A Influência Marajoara no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Art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Déco Brasileiro”.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Revista UFG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Julho 2010, n. 8. </w:t>
      </w:r>
    </w:p>
    <w:p w14:paraId="1FF5C614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ROWE, John Howland. “Inca Culture at the time of the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spanish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conquest”. In: STEWARD, Julian H. (ed.).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 xml:space="preserve">Handbook of south </w:t>
      </w:r>
      <w:proofErr w:type="spellStart"/>
      <w:proofErr w:type="gramStart"/>
      <w:r w:rsidRPr="00913DD1">
        <w:rPr>
          <w:rFonts w:ascii="Times New Roman" w:eastAsia="Times New Roman" w:hAnsi="Times New Roman" w:cs="Times New Roman"/>
          <w:i/>
          <w:lang w:val="en-US" w:eastAsia="pt-BR"/>
        </w:rPr>
        <w:t>american</w:t>
      </w:r>
      <w:proofErr w:type="spellEnd"/>
      <w:proofErr w:type="gramEnd"/>
      <w:r w:rsidRPr="00913DD1">
        <w:rPr>
          <w:rFonts w:ascii="Times New Roman" w:eastAsia="Times New Roman" w:hAnsi="Times New Roman" w:cs="Times New Roman"/>
          <w:i/>
          <w:lang w:val="en-US"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val="en-US" w:eastAsia="pt-BR"/>
        </w:rPr>
        <w:t>indians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Volume 2.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 xml:space="preserve">The </w:t>
      </w:r>
      <w:proofErr w:type="spellStart"/>
      <w:proofErr w:type="gramStart"/>
      <w:r w:rsidRPr="00913DD1">
        <w:rPr>
          <w:rFonts w:ascii="Times New Roman" w:eastAsia="Times New Roman" w:hAnsi="Times New Roman" w:cs="Times New Roman"/>
          <w:i/>
          <w:lang w:val="en-US" w:eastAsia="pt-BR"/>
        </w:rPr>
        <w:t>andean</w:t>
      </w:r>
      <w:proofErr w:type="spellEnd"/>
      <w:proofErr w:type="gramEnd"/>
      <w:r w:rsidRPr="00913DD1">
        <w:rPr>
          <w:rFonts w:ascii="Times New Roman" w:eastAsia="Times New Roman" w:hAnsi="Times New Roman" w:cs="Times New Roman"/>
          <w:i/>
          <w:lang w:val="en-US" w:eastAsia="pt-BR"/>
        </w:rPr>
        <w:t xml:space="preserve"> civilizations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Nova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Iorque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: Cooper Square Publishers, 1963. </w:t>
      </w:r>
      <w:proofErr w:type="gramStart"/>
      <w:r w:rsidRPr="003001C8">
        <w:rPr>
          <w:rFonts w:ascii="Times New Roman" w:eastAsia="Times New Roman" w:hAnsi="Times New Roman" w:cs="Times New Roman"/>
          <w:lang w:val="en-US" w:eastAsia="pt-BR"/>
        </w:rPr>
        <w:t>pp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183-330. </w:t>
      </w:r>
    </w:p>
    <w:p w14:paraId="32BCA8CC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SAIA, Luís. “O Alpendre nas Capelas Brasileiras”. In: CAMPOFIORITO, Ítalo (Org.).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Revista do Patrimônio. 60 anos: a Revista.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Rio de Janeiro: IPHAN, 1997, pp. 60-71. SÁIZ,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María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Concepción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García. “Pintura y Escultura Colonial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Iberoamérica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GUTIÉRREZ, Ramón, VIÑUALES, Rodrigo (Ed.).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Arte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2000, pp. 63-117. </w:t>
      </w:r>
    </w:p>
    <w:p w14:paraId="0AA455CB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SALE, Giovanni (Ed.).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Ignacio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Arte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Jesuítas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Bilbao: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Mensajero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2003. </w:t>
      </w:r>
    </w:p>
    <w:p w14:paraId="5D7C0700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SEBASTIÄN, Santiago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El Barroco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: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Mensaje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Iconográfico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(1990). Madri: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Encuentro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2007. </w:t>
      </w:r>
    </w:p>
    <w:p w14:paraId="7A2580AC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SEBASTIÁN, Santiago. “La fauna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Arte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Tunjano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siglos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XVI e XVII”, e “La flora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talla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barroca”. In: SEBASTIÁN, Santiago.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Estudios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sobre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Arte y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Coloniales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Colombia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Bogotá: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Corporación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La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Candelaria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/ Convenio Andrés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Bello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pp. 254-275, pp. 276-291. </w:t>
      </w:r>
    </w:p>
    <w:p w14:paraId="0BC63DC6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SERRÃO, Vitor.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História da Arte em Portugal. O Barroco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Lisboa, Editorial Presença, 2003. </w:t>
      </w:r>
    </w:p>
    <w:p w14:paraId="4F3C8F00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SERRÃO, Vitor.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História da arte em Portugal. 4. O Renascimento e o maneirismo (1500-1620)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Ed. Presença, 2002. </w:t>
      </w:r>
    </w:p>
    <w:p w14:paraId="6146C412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SMITH, Robert. “Arquitetura Jesuítica no Brasil”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Revista de Estudos sobre Urbanismo, Arquitetura e Preservação. Cadernos de Pesquisa do LAP</w:t>
      </w:r>
      <w:r>
        <w:rPr>
          <w:rFonts w:ascii="Times New Roman" w:eastAsia="Times New Roman" w:hAnsi="Times New Roman" w:cs="Times New Roman"/>
          <w:lang w:eastAsia="pt-BR"/>
        </w:rPr>
        <w:t>,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nº 25. São Paulo: Faculdade de Arquitetura e Urbanismo da Universidade de São Paulo, maio-junho de 1998. </w:t>
      </w:r>
    </w:p>
    <w:p w14:paraId="72DCD4E8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SOBRAL, Luís de Moura. “Espiritualidade e Propaganda nos Programas Iconográficos dos Jesuítas Portugueses”. In: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Actas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do Colóquio Internacional A Companhia de Jesus na Península Ibérica nos séculos XVI e XVII: Espiritualidade e Cultura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Porto: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Humbertipo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2004. </w:t>
      </w:r>
    </w:p>
    <w:p w14:paraId="1CE0B77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STADEN, Hans.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Viagem ao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(1557). Rio de Janeiro: Edições de Ouro, 1968. STASTNY, Francisco. “La Pintura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Peru Colonial”.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Barroco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: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Andes a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las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Pampas.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>Barcelona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1997, pp. 111-144. </w:t>
      </w:r>
    </w:p>
    <w:p w14:paraId="73EB8C13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SUBRAHMANYAN, Sanjay.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>Courtly Encounters. Translating Courtliness and Violence in Early Modern Eurasia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Massachusetts: Harvard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University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Press, 2012. </w:t>
      </w:r>
    </w:p>
    <w:p w14:paraId="2E699D0E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SUSTERSIC,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Darko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Templos Jesuíticos-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Guaraníes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Buenos Aires: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Facultad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Flosofia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Letras, UBA, 2004. </w:t>
      </w:r>
    </w:p>
    <w:p w14:paraId="24BAE825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SUSTERSIC,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Darko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Imágenes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Guaraní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>-Jesuíticas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Assunção: Centro de Artes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Visuales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Museo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Barro, 2010. </w:t>
      </w:r>
    </w:p>
    <w:p w14:paraId="3168A6EA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THEVET, André.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As Singularidades da França Antártica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(1557). Belo Horizonte: Itatiaia, 1978. </w:t>
      </w:r>
    </w:p>
    <w:p w14:paraId="16D81FD3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TEIXEIRA LEITE, José Roberto.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A China no Brasil: influências, marcas, ecos e sobrevivências chinesas na arte e na sociedade do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Campinas: Editora da Unicamp, 1996. </w:t>
      </w:r>
    </w:p>
    <w:p w14:paraId="7C4999B2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TIRAPELI, Percival.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Igrejas Paulistas: Barroco e Rococó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Editora UNESP e Imprensa Oficial do Estado, 2003. </w:t>
      </w:r>
    </w:p>
    <w:p w14:paraId="2E9A3CC6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TIRAPELI, Percival (Org.)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Barroco Memória Viva. Arte Sacra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Ed. Unesp / Imprensa Oficial, 2005. </w:t>
      </w:r>
    </w:p>
    <w:p w14:paraId="6E1A3C30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TOLEDO, Benedito Lima de. Esplendor do Barroco Luso-Brasileiro. Cotia, São Paulo: Ateliê Editorial, 2012. </w:t>
      </w:r>
    </w:p>
    <w:p w14:paraId="7F83E97B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TOLEDO, Benedito Lima de. “Do século XVI ao início do século XIX: maneirismo, barroco e rococó”. In: ZANINI, Walter (Org.). 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>História Geral da Arte no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Instituto Walter Moreira Salles, 1983, v. 1. </w:t>
      </w:r>
    </w:p>
    <w:p w14:paraId="02A11131" w14:textId="77777777" w:rsidR="000E64E6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TOUSSAINT, Manuel. 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Arte colonial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México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Nacional Autónoma de México, Cidade de México, 1983. </w:t>
      </w:r>
    </w:p>
    <w:p w14:paraId="781D41DD" w14:textId="77777777" w:rsidR="000E64E6" w:rsidRPr="003001C8" w:rsidRDefault="000E64E6" w:rsidP="000E64E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VASCONCELOS, Simão de.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Chronica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da Companhia de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Iesu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do Estado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 do Brasil e do que obram seus filhos n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>esta Parte do Novo Mundo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(1663). Petrópolis: Vozes, 1977. WITTKOWER, Rudolf, 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Arte y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Italia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1600-1750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Madri, Cátedra, 1988. WITTKOWER, Rudolf.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Architettura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e Arte dei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Gesuiti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Milão: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Electa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>, 2004. WI</w:t>
      </w:r>
      <w:r>
        <w:rPr>
          <w:rFonts w:ascii="Times New Roman" w:eastAsia="Times New Roman" w:hAnsi="Times New Roman" w:cs="Times New Roman"/>
          <w:lang w:eastAsia="pt-BR"/>
        </w:rPr>
        <w:t xml:space="preserve">TTMANN, Luísa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Tombini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>Flautas e Maracás: música nas aldeias jesuíticas da América Portuguesa (séculos XVI e XVII)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Universidade Estadual de Campinas, Instituto de Filosofia e Ciências Humanas – IFCH, tese de doutorado, 2011. </w:t>
      </w:r>
    </w:p>
    <w:p w14:paraId="1574BCEB" w14:textId="77777777" w:rsidR="000E64E6" w:rsidRDefault="000E64E6" w:rsidP="000E64E6">
      <w:pPr>
        <w:jc w:val="both"/>
      </w:pPr>
    </w:p>
    <w:p w14:paraId="42CFCC44" w14:textId="77777777" w:rsidR="000E64E6" w:rsidRPr="003C730E" w:rsidRDefault="000E64E6" w:rsidP="00FD275F">
      <w:pPr>
        <w:jc w:val="both"/>
        <w:rPr>
          <w:rFonts w:ascii="Times New Roman" w:hAnsi="Times New Roman" w:cs="Times New Roman"/>
          <w:b/>
        </w:rPr>
      </w:pPr>
    </w:p>
    <w:sectPr w:rsidR="000E64E6" w:rsidRPr="003C730E" w:rsidSect="009E4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E3F"/>
    <w:multiLevelType w:val="hybridMultilevel"/>
    <w:tmpl w:val="080C0AE8"/>
    <w:lvl w:ilvl="0" w:tplc="716A4EC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3213"/>
    <w:multiLevelType w:val="hybridMultilevel"/>
    <w:tmpl w:val="C11E212C"/>
    <w:lvl w:ilvl="0" w:tplc="8E54D5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426BE"/>
    <w:multiLevelType w:val="hybridMultilevel"/>
    <w:tmpl w:val="BD32DFCA"/>
    <w:lvl w:ilvl="0" w:tplc="FFE6D122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22FF"/>
    <w:multiLevelType w:val="hybridMultilevel"/>
    <w:tmpl w:val="62164978"/>
    <w:lvl w:ilvl="0" w:tplc="D95A11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3FEA"/>
    <w:multiLevelType w:val="hybridMultilevel"/>
    <w:tmpl w:val="4BA8C522"/>
    <w:lvl w:ilvl="0" w:tplc="79DA26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836"/>
    <w:multiLevelType w:val="hybridMultilevel"/>
    <w:tmpl w:val="9AF8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D9"/>
    <w:rsid w:val="000004DD"/>
    <w:rsid w:val="00010FE8"/>
    <w:rsid w:val="00013CAC"/>
    <w:rsid w:val="00015A9D"/>
    <w:rsid w:val="00021874"/>
    <w:rsid w:val="000329D2"/>
    <w:rsid w:val="000451F7"/>
    <w:rsid w:val="00062A13"/>
    <w:rsid w:val="00063382"/>
    <w:rsid w:val="000710C6"/>
    <w:rsid w:val="000726CE"/>
    <w:rsid w:val="0008001F"/>
    <w:rsid w:val="0009232B"/>
    <w:rsid w:val="00096D15"/>
    <w:rsid w:val="000A244A"/>
    <w:rsid w:val="000B002A"/>
    <w:rsid w:val="000B017F"/>
    <w:rsid w:val="000B3CFE"/>
    <w:rsid w:val="000C1100"/>
    <w:rsid w:val="000C1E29"/>
    <w:rsid w:val="000C5F6A"/>
    <w:rsid w:val="000D2A37"/>
    <w:rsid w:val="000D46B9"/>
    <w:rsid w:val="000E004B"/>
    <w:rsid w:val="000E1988"/>
    <w:rsid w:val="000E3EEA"/>
    <w:rsid w:val="000E462C"/>
    <w:rsid w:val="000E64E6"/>
    <w:rsid w:val="000F195B"/>
    <w:rsid w:val="000F2A43"/>
    <w:rsid w:val="00102766"/>
    <w:rsid w:val="001029AD"/>
    <w:rsid w:val="00107205"/>
    <w:rsid w:val="00125A1D"/>
    <w:rsid w:val="00136F5F"/>
    <w:rsid w:val="00137870"/>
    <w:rsid w:val="001419A0"/>
    <w:rsid w:val="001473F7"/>
    <w:rsid w:val="0016105B"/>
    <w:rsid w:val="0017173A"/>
    <w:rsid w:val="00171B7A"/>
    <w:rsid w:val="00174605"/>
    <w:rsid w:val="0017667B"/>
    <w:rsid w:val="00177924"/>
    <w:rsid w:val="001827FB"/>
    <w:rsid w:val="00197413"/>
    <w:rsid w:val="001B4630"/>
    <w:rsid w:val="001D15B2"/>
    <w:rsid w:val="001D7B1F"/>
    <w:rsid w:val="001F2D06"/>
    <w:rsid w:val="00200A40"/>
    <w:rsid w:val="00200A8C"/>
    <w:rsid w:val="00207825"/>
    <w:rsid w:val="0021214F"/>
    <w:rsid w:val="00216FFF"/>
    <w:rsid w:val="00220C08"/>
    <w:rsid w:val="00224877"/>
    <w:rsid w:val="00225B9A"/>
    <w:rsid w:val="00225D08"/>
    <w:rsid w:val="002270C0"/>
    <w:rsid w:val="00231505"/>
    <w:rsid w:val="002332A6"/>
    <w:rsid w:val="002366BA"/>
    <w:rsid w:val="00245314"/>
    <w:rsid w:val="00254C0F"/>
    <w:rsid w:val="002603ED"/>
    <w:rsid w:val="00260E76"/>
    <w:rsid w:val="00266A53"/>
    <w:rsid w:val="0027249D"/>
    <w:rsid w:val="00282648"/>
    <w:rsid w:val="00282E63"/>
    <w:rsid w:val="00287B2F"/>
    <w:rsid w:val="0029653A"/>
    <w:rsid w:val="002A1EF8"/>
    <w:rsid w:val="002A3228"/>
    <w:rsid w:val="002A3498"/>
    <w:rsid w:val="002A41CF"/>
    <w:rsid w:val="002A50A5"/>
    <w:rsid w:val="002B4553"/>
    <w:rsid w:val="002C6DD7"/>
    <w:rsid w:val="002D5057"/>
    <w:rsid w:val="002F06E3"/>
    <w:rsid w:val="002F219C"/>
    <w:rsid w:val="00301B97"/>
    <w:rsid w:val="00307D02"/>
    <w:rsid w:val="00316F61"/>
    <w:rsid w:val="003216E1"/>
    <w:rsid w:val="003233BF"/>
    <w:rsid w:val="003277DE"/>
    <w:rsid w:val="00331E13"/>
    <w:rsid w:val="00344AD5"/>
    <w:rsid w:val="00350837"/>
    <w:rsid w:val="00355077"/>
    <w:rsid w:val="00372505"/>
    <w:rsid w:val="00372DAD"/>
    <w:rsid w:val="00373AF0"/>
    <w:rsid w:val="00375064"/>
    <w:rsid w:val="003764C5"/>
    <w:rsid w:val="00376AD8"/>
    <w:rsid w:val="00384D30"/>
    <w:rsid w:val="003914E6"/>
    <w:rsid w:val="003A1A99"/>
    <w:rsid w:val="003A35DA"/>
    <w:rsid w:val="003A44E8"/>
    <w:rsid w:val="003C730E"/>
    <w:rsid w:val="003D151A"/>
    <w:rsid w:val="003D4330"/>
    <w:rsid w:val="003D43CE"/>
    <w:rsid w:val="003D4885"/>
    <w:rsid w:val="003D6BD8"/>
    <w:rsid w:val="003D6E13"/>
    <w:rsid w:val="003F586C"/>
    <w:rsid w:val="003F5A97"/>
    <w:rsid w:val="003F7430"/>
    <w:rsid w:val="00404494"/>
    <w:rsid w:val="004071DD"/>
    <w:rsid w:val="00410893"/>
    <w:rsid w:val="00413267"/>
    <w:rsid w:val="00425C07"/>
    <w:rsid w:val="00426825"/>
    <w:rsid w:val="00433DE3"/>
    <w:rsid w:val="004343CC"/>
    <w:rsid w:val="00441F37"/>
    <w:rsid w:val="00442330"/>
    <w:rsid w:val="004425EA"/>
    <w:rsid w:val="00446105"/>
    <w:rsid w:val="00453FF4"/>
    <w:rsid w:val="00454614"/>
    <w:rsid w:val="0045590E"/>
    <w:rsid w:val="00460887"/>
    <w:rsid w:val="0046268F"/>
    <w:rsid w:val="00472D65"/>
    <w:rsid w:val="004832D8"/>
    <w:rsid w:val="0049093E"/>
    <w:rsid w:val="004974F9"/>
    <w:rsid w:val="004A6129"/>
    <w:rsid w:val="004B1741"/>
    <w:rsid w:val="004B3259"/>
    <w:rsid w:val="004B7584"/>
    <w:rsid w:val="004C2B09"/>
    <w:rsid w:val="004C42A5"/>
    <w:rsid w:val="004D260A"/>
    <w:rsid w:val="004D4B27"/>
    <w:rsid w:val="004D6887"/>
    <w:rsid w:val="004F2769"/>
    <w:rsid w:val="004F686B"/>
    <w:rsid w:val="0050361C"/>
    <w:rsid w:val="00511429"/>
    <w:rsid w:val="00527AA0"/>
    <w:rsid w:val="00535D58"/>
    <w:rsid w:val="00551E82"/>
    <w:rsid w:val="00567D6B"/>
    <w:rsid w:val="00570B7E"/>
    <w:rsid w:val="00580968"/>
    <w:rsid w:val="00582A51"/>
    <w:rsid w:val="00583687"/>
    <w:rsid w:val="00583E1A"/>
    <w:rsid w:val="00590CAC"/>
    <w:rsid w:val="005A012B"/>
    <w:rsid w:val="005A1705"/>
    <w:rsid w:val="005A6539"/>
    <w:rsid w:val="005B1831"/>
    <w:rsid w:val="005B28E2"/>
    <w:rsid w:val="005B58FA"/>
    <w:rsid w:val="005C2159"/>
    <w:rsid w:val="005D2205"/>
    <w:rsid w:val="005D2C4D"/>
    <w:rsid w:val="005D4FF8"/>
    <w:rsid w:val="005D5BB8"/>
    <w:rsid w:val="005D7D53"/>
    <w:rsid w:val="005E7D5A"/>
    <w:rsid w:val="006016AB"/>
    <w:rsid w:val="006020B5"/>
    <w:rsid w:val="006169B0"/>
    <w:rsid w:val="006306C8"/>
    <w:rsid w:val="006306E7"/>
    <w:rsid w:val="0063412E"/>
    <w:rsid w:val="00634D47"/>
    <w:rsid w:val="00635756"/>
    <w:rsid w:val="006369D0"/>
    <w:rsid w:val="0064383F"/>
    <w:rsid w:val="006547B7"/>
    <w:rsid w:val="00661672"/>
    <w:rsid w:val="00664F38"/>
    <w:rsid w:val="00665951"/>
    <w:rsid w:val="00676439"/>
    <w:rsid w:val="006847AD"/>
    <w:rsid w:val="00697B05"/>
    <w:rsid w:val="006A1AFB"/>
    <w:rsid w:val="006A4764"/>
    <w:rsid w:val="006B2BC0"/>
    <w:rsid w:val="006C0287"/>
    <w:rsid w:val="006C3521"/>
    <w:rsid w:val="006C3732"/>
    <w:rsid w:val="006C6A36"/>
    <w:rsid w:val="006D18EE"/>
    <w:rsid w:val="006D2C8D"/>
    <w:rsid w:val="006D36D8"/>
    <w:rsid w:val="006D59EC"/>
    <w:rsid w:val="006E2DDA"/>
    <w:rsid w:val="006E5CC2"/>
    <w:rsid w:val="006F3062"/>
    <w:rsid w:val="006F3709"/>
    <w:rsid w:val="006F3C6E"/>
    <w:rsid w:val="006F7977"/>
    <w:rsid w:val="00702871"/>
    <w:rsid w:val="00706A2E"/>
    <w:rsid w:val="00712DA9"/>
    <w:rsid w:val="00716311"/>
    <w:rsid w:val="0072228F"/>
    <w:rsid w:val="007246AC"/>
    <w:rsid w:val="00724E3B"/>
    <w:rsid w:val="007279A4"/>
    <w:rsid w:val="00745D88"/>
    <w:rsid w:val="00751B6F"/>
    <w:rsid w:val="00761360"/>
    <w:rsid w:val="00762855"/>
    <w:rsid w:val="00765947"/>
    <w:rsid w:val="00797B4A"/>
    <w:rsid w:val="007A2866"/>
    <w:rsid w:val="007A445D"/>
    <w:rsid w:val="007A7080"/>
    <w:rsid w:val="007C0963"/>
    <w:rsid w:val="007C0BC1"/>
    <w:rsid w:val="007C0C4C"/>
    <w:rsid w:val="007C7F50"/>
    <w:rsid w:val="007D2F84"/>
    <w:rsid w:val="007D3BD5"/>
    <w:rsid w:val="007E4EBA"/>
    <w:rsid w:val="007F5C7E"/>
    <w:rsid w:val="00801F18"/>
    <w:rsid w:val="00817377"/>
    <w:rsid w:val="008251C1"/>
    <w:rsid w:val="00825B10"/>
    <w:rsid w:val="0082735B"/>
    <w:rsid w:val="008339BF"/>
    <w:rsid w:val="008341AD"/>
    <w:rsid w:val="008418FC"/>
    <w:rsid w:val="00843045"/>
    <w:rsid w:val="008438CC"/>
    <w:rsid w:val="008450E8"/>
    <w:rsid w:val="00852558"/>
    <w:rsid w:val="00852AD9"/>
    <w:rsid w:val="00854211"/>
    <w:rsid w:val="0085678D"/>
    <w:rsid w:val="00857471"/>
    <w:rsid w:val="0086515D"/>
    <w:rsid w:val="00875FDA"/>
    <w:rsid w:val="00877A1F"/>
    <w:rsid w:val="00882D2C"/>
    <w:rsid w:val="00885457"/>
    <w:rsid w:val="008914D5"/>
    <w:rsid w:val="00894FEE"/>
    <w:rsid w:val="008A2CF4"/>
    <w:rsid w:val="008A4CD8"/>
    <w:rsid w:val="008B33A9"/>
    <w:rsid w:val="008B537A"/>
    <w:rsid w:val="008B64E3"/>
    <w:rsid w:val="008C3ACD"/>
    <w:rsid w:val="008C6099"/>
    <w:rsid w:val="008D0E80"/>
    <w:rsid w:val="008E0848"/>
    <w:rsid w:val="008E0D9E"/>
    <w:rsid w:val="008E591B"/>
    <w:rsid w:val="008F503A"/>
    <w:rsid w:val="009013D3"/>
    <w:rsid w:val="00911086"/>
    <w:rsid w:val="0091626C"/>
    <w:rsid w:val="00934ACD"/>
    <w:rsid w:val="00935B65"/>
    <w:rsid w:val="009443C9"/>
    <w:rsid w:val="0095690A"/>
    <w:rsid w:val="00957170"/>
    <w:rsid w:val="00960C9A"/>
    <w:rsid w:val="009651E4"/>
    <w:rsid w:val="0096679E"/>
    <w:rsid w:val="00966BFE"/>
    <w:rsid w:val="00973A3F"/>
    <w:rsid w:val="0098032E"/>
    <w:rsid w:val="009B59C5"/>
    <w:rsid w:val="009C0185"/>
    <w:rsid w:val="009C45FA"/>
    <w:rsid w:val="009D6775"/>
    <w:rsid w:val="009E4804"/>
    <w:rsid w:val="009E49BB"/>
    <w:rsid w:val="009E5CA3"/>
    <w:rsid w:val="009E68C0"/>
    <w:rsid w:val="00A024D9"/>
    <w:rsid w:val="00A0313E"/>
    <w:rsid w:val="00A068F0"/>
    <w:rsid w:val="00A06EF2"/>
    <w:rsid w:val="00A148FA"/>
    <w:rsid w:val="00A21422"/>
    <w:rsid w:val="00A40A41"/>
    <w:rsid w:val="00A42B3D"/>
    <w:rsid w:val="00A4443B"/>
    <w:rsid w:val="00A537CE"/>
    <w:rsid w:val="00A606EC"/>
    <w:rsid w:val="00A62974"/>
    <w:rsid w:val="00A64FD5"/>
    <w:rsid w:val="00A71531"/>
    <w:rsid w:val="00A841F3"/>
    <w:rsid w:val="00AA09BF"/>
    <w:rsid w:val="00AA2961"/>
    <w:rsid w:val="00AB4B08"/>
    <w:rsid w:val="00AB5954"/>
    <w:rsid w:val="00AC41EE"/>
    <w:rsid w:val="00AD0A42"/>
    <w:rsid w:val="00AE4471"/>
    <w:rsid w:val="00AF0CF3"/>
    <w:rsid w:val="00AF5BAF"/>
    <w:rsid w:val="00AF7B21"/>
    <w:rsid w:val="00B01D90"/>
    <w:rsid w:val="00B03D4A"/>
    <w:rsid w:val="00B176AE"/>
    <w:rsid w:val="00B17D39"/>
    <w:rsid w:val="00B46F72"/>
    <w:rsid w:val="00B52B37"/>
    <w:rsid w:val="00B538CA"/>
    <w:rsid w:val="00B57618"/>
    <w:rsid w:val="00B7227A"/>
    <w:rsid w:val="00B74853"/>
    <w:rsid w:val="00B87405"/>
    <w:rsid w:val="00B9432E"/>
    <w:rsid w:val="00BA3AA1"/>
    <w:rsid w:val="00BB5481"/>
    <w:rsid w:val="00BB625C"/>
    <w:rsid w:val="00BC0321"/>
    <w:rsid w:val="00BC38EE"/>
    <w:rsid w:val="00BC7420"/>
    <w:rsid w:val="00BD1DE2"/>
    <w:rsid w:val="00BD237D"/>
    <w:rsid w:val="00BD2922"/>
    <w:rsid w:val="00BF6D4D"/>
    <w:rsid w:val="00C06B29"/>
    <w:rsid w:val="00C14DFA"/>
    <w:rsid w:val="00C236A6"/>
    <w:rsid w:val="00C31C00"/>
    <w:rsid w:val="00C34C18"/>
    <w:rsid w:val="00C36853"/>
    <w:rsid w:val="00C45D40"/>
    <w:rsid w:val="00C53A82"/>
    <w:rsid w:val="00C544A7"/>
    <w:rsid w:val="00C55D11"/>
    <w:rsid w:val="00C65A0F"/>
    <w:rsid w:val="00C700ED"/>
    <w:rsid w:val="00C70AEE"/>
    <w:rsid w:val="00C7279A"/>
    <w:rsid w:val="00C7591B"/>
    <w:rsid w:val="00C82BD0"/>
    <w:rsid w:val="00C860CF"/>
    <w:rsid w:val="00C951A4"/>
    <w:rsid w:val="00CA4BAA"/>
    <w:rsid w:val="00CA6001"/>
    <w:rsid w:val="00CB6133"/>
    <w:rsid w:val="00CB7E85"/>
    <w:rsid w:val="00CD0102"/>
    <w:rsid w:val="00CD5FF1"/>
    <w:rsid w:val="00CE08D7"/>
    <w:rsid w:val="00CE0902"/>
    <w:rsid w:val="00CE0DE3"/>
    <w:rsid w:val="00CE5F14"/>
    <w:rsid w:val="00CE77F5"/>
    <w:rsid w:val="00CF3875"/>
    <w:rsid w:val="00D01C23"/>
    <w:rsid w:val="00D1135A"/>
    <w:rsid w:val="00D12B69"/>
    <w:rsid w:val="00D26114"/>
    <w:rsid w:val="00D26DB7"/>
    <w:rsid w:val="00D46372"/>
    <w:rsid w:val="00D504C6"/>
    <w:rsid w:val="00D506E1"/>
    <w:rsid w:val="00D56A15"/>
    <w:rsid w:val="00D609B9"/>
    <w:rsid w:val="00D626F3"/>
    <w:rsid w:val="00D63F22"/>
    <w:rsid w:val="00D72F17"/>
    <w:rsid w:val="00DA2093"/>
    <w:rsid w:val="00DA3CE2"/>
    <w:rsid w:val="00DA49EF"/>
    <w:rsid w:val="00DA54F0"/>
    <w:rsid w:val="00DA5DF9"/>
    <w:rsid w:val="00DC215B"/>
    <w:rsid w:val="00DC5140"/>
    <w:rsid w:val="00DC6C71"/>
    <w:rsid w:val="00DD395F"/>
    <w:rsid w:val="00DE442D"/>
    <w:rsid w:val="00DF1FF0"/>
    <w:rsid w:val="00DF5846"/>
    <w:rsid w:val="00DF75C7"/>
    <w:rsid w:val="00E01603"/>
    <w:rsid w:val="00E02512"/>
    <w:rsid w:val="00E06368"/>
    <w:rsid w:val="00E17647"/>
    <w:rsid w:val="00E2544C"/>
    <w:rsid w:val="00E26809"/>
    <w:rsid w:val="00E277C0"/>
    <w:rsid w:val="00E27D71"/>
    <w:rsid w:val="00E30135"/>
    <w:rsid w:val="00E31EC5"/>
    <w:rsid w:val="00E3235C"/>
    <w:rsid w:val="00E33323"/>
    <w:rsid w:val="00E51CE4"/>
    <w:rsid w:val="00E55DF4"/>
    <w:rsid w:val="00E637EE"/>
    <w:rsid w:val="00E743BC"/>
    <w:rsid w:val="00E90C26"/>
    <w:rsid w:val="00E93FDE"/>
    <w:rsid w:val="00E977B0"/>
    <w:rsid w:val="00EB5001"/>
    <w:rsid w:val="00EB529B"/>
    <w:rsid w:val="00EB6A1B"/>
    <w:rsid w:val="00EB7852"/>
    <w:rsid w:val="00EC7A2D"/>
    <w:rsid w:val="00ED0915"/>
    <w:rsid w:val="00ED0E93"/>
    <w:rsid w:val="00EE299C"/>
    <w:rsid w:val="00EE510D"/>
    <w:rsid w:val="00EF0FD8"/>
    <w:rsid w:val="00F02120"/>
    <w:rsid w:val="00F1482D"/>
    <w:rsid w:val="00F1580C"/>
    <w:rsid w:val="00F15CB0"/>
    <w:rsid w:val="00F17E03"/>
    <w:rsid w:val="00F277B4"/>
    <w:rsid w:val="00F32021"/>
    <w:rsid w:val="00F32C7D"/>
    <w:rsid w:val="00F361CF"/>
    <w:rsid w:val="00F50BB2"/>
    <w:rsid w:val="00F51C85"/>
    <w:rsid w:val="00F5318F"/>
    <w:rsid w:val="00F54C2A"/>
    <w:rsid w:val="00F6122C"/>
    <w:rsid w:val="00F77265"/>
    <w:rsid w:val="00F77783"/>
    <w:rsid w:val="00F83E89"/>
    <w:rsid w:val="00F846F3"/>
    <w:rsid w:val="00F938CD"/>
    <w:rsid w:val="00F974CE"/>
    <w:rsid w:val="00FA0B28"/>
    <w:rsid w:val="00FA345A"/>
    <w:rsid w:val="00FD0A52"/>
    <w:rsid w:val="00FD275F"/>
    <w:rsid w:val="00FD2E13"/>
    <w:rsid w:val="00FD420E"/>
    <w:rsid w:val="00FE1245"/>
    <w:rsid w:val="00FE32FD"/>
    <w:rsid w:val="00FE48FD"/>
    <w:rsid w:val="00FF005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57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B0"/>
    <w:pPr>
      <w:ind w:left="720"/>
      <w:contextualSpacing/>
    </w:pPr>
  </w:style>
  <w:style w:type="character" w:styleId="Hyperlink">
    <w:name w:val="Hyperlink"/>
    <w:uiPriority w:val="99"/>
    <w:unhideWhenUsed/>
    <w:rsid w:val="000329D2"/>
    <w:rPr>
      <w:color w:val="0000FF"/>
      <w:u w:val="single"/>
    </w:rPr>
  </w:style>
  <w:style w:type="paragraph" w:styleId="FootnoteText">
    <w:name w:val="footnote text"/>
    <w:aliases w:val=" Char Char"/>
    <w:basedOn w:val="Normal"/>
    <w:link w:val="FootnoteTextChar"/>
    <w:unhideWhenUsed/>
    <w:rsid w:val="00BD237D"/>
    <w:rPr>
      <w:rFonts w:ascii="Cambria" w:eastAsia="ＭＳ 明朝" w:hAnsi="Cambria" w:cs="Times New Roman"/>
    </w:rPr>
  </w:style>
  <w:style w:type="character" w:customStyle="1" w:styleId="FootnoteTextChar">
    <w:name w:val="Footnote Text Char"/>
    <w:aliases w:val=" Char Char Char"/>
    <w:basedOn w:val="DefaultParagraphFont"/>
    <w:link w:val="FootnoteText"/>
    <w:rsid w:val="00BD237D"/>
    <w:rPr>
      <w:rFonts w:ascii="Cambria" w:eastAsia="ＭＳ 明朝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0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B0"/>
    <w:pPr>
      <w:ind w:left="720"/>
      <w:contextualSpacing/>
    </w:pPr>
  </w:style>
  <w:style w:type="character" w:styleId="Hyperlink">
    <w:name w:val="Hyperlink"/>
    <w:uiPriority w:val="99"/>
    <w:unhideWhenUsed/>
    <w:rsid w:val="000329D2"/>
    <w:rPr>
      <w:color w:val="0000FF"/>
      <w:u w:val="single"/>
    </w:rPr>
  </w:style>
  <w:style w:type="paragraph" w:styleId="FootnoteText">
    <w:name w:val="footnote text"/>
    <w:aliases w:val=" Char Char"/>
    <w:basedOn w:val="Normal"/>
    <w:link w:val="FootnoteTextChar"/>
    <w:unhideWhenUsed/>
    <w:rsid w:val="00BD237D"/>
    <w:rPr>
      <w:rFonts w:ascii="Cambria" w:eastAsia="ＭＳ 明朝" w:hAnsi="Cambria" w:cs="Times New Roman"/>
    </w:rPr>
  </w:style>
  <w:style w:type="character" w:customStyle="1" w:styleId="FootnoteTextChar">
    <w:name w:val="Footnote Text Char"/>
    <w:aliases w:val=" Char Char Char"/>
    <w:basedOn w:val="DefaultParagraphFont"/>
    <w:link w:val="FootnoteText"/>
    <w:rsid w:val="00BD237D"/>
    <w:rPr>
      <w:rFonts w:ascii="Cambria" w:eastAsia="ＭＳ 明朝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0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lo.br/scielo.php?script=sci_arttext&amp;pid=S1678-53202010000200009" TargetMode="External"/><Relationship Id="rId7" Type="http://schemas.openxmlformats.org/officeDocument/2006/relationships/hyperlink" Target="http://caiana.caia.org.ar/template/caiana.php?pag=author/author.php&amp;obj=136&amp;vol=8" TargetMode="External"/><Relationship Id="rId8" Type="http://schemas.openxmlformats.org/officeDocument/2006/relationships/hyperlink" Target="http://books.openedition.org/iheal/813" TargetMode="External"/><Relationship Id="rId9" Type="http://schemas.openxmlformats.org/officeDocument/2006/relationships/hyperlink" Target="http://figura.art.br/2014_8_martins.html" TargetMode="External"/><Relationship Id="rId10" Type="http://schemas.openxmlformats.org/officeDocument/2006/relationships/hyperlink" Target="http://figura.art.br/2013_12_marti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3398</Words>
  <Characters>19374</Characters>
  <Application>Microsoft Macintosh Word</Application>
  <DocSecurity>0</DocSecurity>
  <Lines>161</Lines>
  <Paragraphs>45</Paragraphs>
  <ScaleCrop>false</ScaleCrop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Maria de A Martins</dc:creator>
  <cp:keywords/>
  <dc:description/>
  <cp:lastModifiedBy>Renata Maria de A Martins</cp:lastModifiedBy>
  <cp:revision>207</cp:revision>
  <cp:lastPrinted>2017-05-21T15:36:00Z</cp:lastPrinted>
  <dcterms:created xsi:type="dcterms:W3CDTF">2018-02-01T12:16:00Z</dcterms:created>
  <dcterms:modified xsi:type="dcterms:W3CDTF">2018-02-22T20:44:00Z</dcterms:modified>
</cp:coreProperties>
</file>