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Sociologia</w:t>
      </w:r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>LES-237 Sociedade, Cultura e Natureza</w:t>
      </w:r>
    </w:p>
    <w:p w:rsidR="00673582" w:rsidRDefault="00673582" w:rsidP="000A2ED6">
      <w:pPr>
        <w:jc w:val="center"/>
        <w:rPr>
          <w:b/>
          <w:bCs/>
          <w:sz w:val="36"/>
          <w:szCs w:val="36"/>
        </w:rPr>
      </w:pPr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673582" w:rsidRPr="00673582" w:rsidRDefault="00673582" w:rsidP="00673582">
      <w:pPr>
        <w:pStyle w:val="Corpodetexto"/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673582" w:rsidRPr="00C72534" w:rsidRDefault="00673582" w:rsidP="000A2ED6">
      <w:pPr>
        <w:jc w:val="center"/>
        <w:rPr>
          <w:b/>
          <w:bCs/>
          <w:sz w:val="24"/>
          <w:szCs w:val="24"/>
        </w:rPr>
      </w:pP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o fenômeno da globalização; a propagação das economias de mercado; resistências culturais; a questão ambiental e seu caráter global.</w:t>
      </w:r>
    </w:p>
    <w:p w:rsidR="008E19C4" w:rsidRPr="008E19C4" w:rsidRDefault="00E65AC7" w:rsidP="003D56B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E19C4">
        <w:rPr>
          <w:sz w:val="22"/>
          <w:szCs w:val="22"/>
        </w:rPr>
        <w:t>Ambiente e sociedade, paradigmas do conhecimento</w:t>
      </w:r>
      <w:r w:rsidR="008E19C4" w:rsidRPr="008E19C4">
        <w:rPr>
          <w:sz w:val="22"/>
          <w:szCs w:val="22"/>
        </w:rPr>
        <w:t xml:space="preserve"> (o lugar da interdisciplinaridade)</w:t>
      </w:r>
      <w:r w:rsidRPr="008E19C4">
        <w:rPr>
          <w:sz w:val="22"/>
          <w:szCs w:val="22"/>
        </w:rPr>
        <w:t>: ciência e capitalismo diante das questões ambient</w:t>
      </w:r>
      <w:r w:rsidR="008E19C4">
        <w:rPr>
          <w:sz w:val="22"/>
          <w:szCs w:val="22"/>
        </w:rPr>
        <w:t>ais.</w:t>
      </w:r>
    </w:p>
    <w:p w:rsidR="00E65AC7" w:rsidRDefault="00E65AC7" w:rsidP="008E19C4">
      <w:pPr>
        <w:suppressAutoHyphens w:val="0"/>
        <w:ind w:left="720"/>
        <w:jc w:val="both"/>
        <w:rPr>
          <w:sz w:val="22"/>
          <w:szCs w:val="22"/>
        </w:rPr>
      </w:pPr>
    </w:p>
    <w:p w:rsidR="00673582" w:rsidRPr="008E19C4" w:rsidRDefault="00673582" w:rsidP="008E19C4">
      <w:pPr>
        <w:suppressAutoHyphens w:val="0"/>
        <w:ind w:left="720"/>
        <w:jc w:val="both"/>
        <w:rPr>
          <w:sz w:val="24"/>
          <w:szCs w:val="24"/>
        </w:rPr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65AC7" w:rsidRPr="000A2ED6" w:rsidRDefault="00E65AC7" w:rsidP="000A2ED6">
      <w:pPr>
        <w:pStyle w:val="Corpodetexto"/>
        <w:spacing w:after="0"/>
        <w:rPr>
          <w:rFonts w:ascii="Calibri" w:hAnsi="Calibri" w:cs="Calibri"/>
          <w:color w:val="000000"/>
        </w:rPr>
      </w:pPr>
    </w:p>
    <w:p w:rsidR="00E65AC7" w:rsidRPr="00FF26A6" w:rsidRDefault="00E65AC7" w:rsidP="000A2ED6">
      <w:pPr>
        <w:pStyle w:val="Corpodetexto"/>
        <w:spacing w:after="0"/>
        <w:rPr>
          <w:rStyle w:val="Hyperlink"/>
          <w:rFonts w:ascii="Calibri" w:hAnsi="Calibri" w:cs="Calibri"/>
          <w:u w:val="none"/>
        </w:rPr>
      </w:pPr>
      <w:r w:rsidRPr="00FF26A6">
        <w:rPr>
          <w:rStyle w:val="Hyperlink"/>
          <w:rFonts w:ascii="Calibri" w:hAnsi="Calibri" w:cs="Calibri"/>
          <w:caps/>
          <w:u w:val="none"/>
        </w:rPr>
        <w:t xml:space="preserve">Boltanski, </w:t>
      </w:r>
      <w:r w:rsidRPr="00FF26A6">
        <w:rPr>
          <w:rStyle w:val="Hyperlink"/>
          <w:rFonts w:ascii="Calibri" w:hAnsi="Calibri" w:cs="Calibri"/>
          <w:u w:val="none"/>
        </w:rPr>
        <w:t xml:space="preserve">Luc e </w:t>
      </w:r>
      <w:r w:rsidRPr="00FF26A6">
        <w:rPr>
          <w:rStyle w:val="Hyperlink"/>
          <w:rFonts w:ascii="Calibri" w:hAnsi="Calibri" w:cs="Calibri"/>
          <w:caps/>
          <w:u w:val="none"/>
        </w:rPr>
        <w:t>Chiapello</w:t>
      </w:r>
      <w:r w:rsidRPr="00FF26A6">
        <w:rPr>
          <w:rStyle w:val="Hyperlink"/>
          <w:rFonts w:ascii="Calibri" w:hAnsi="Calibri" w:cs="Calibri"/>
          <w:u w:val="none"/>
        </w:rPr>
        <w:t xml:space="preserve">, </w:t>
      </w:r>
      <w:proofErr w:type="spellStart"/>
      <w:r w:rsidRPr="00FF26A6">
        <w:rPr>
          <w:rStyle w:val="Hyperlink"/>
          <w:rFonts w:ascii="Calibri" w:hAnsi="Calibri" w:cs="Calibri"/>
          <w:u w:val="none"/>
        </w:rPr>
        <w:t>Ève</w:t>
      </w:r>
      <w:proofErr w:type="spellEnd"/>
      <w:r w:rsidR="00FF26A6" w:rsidRPr="00FF26A6">
        <w:rPr>
          <w:rStyle w:val="Hyperlink"/>
          <w:rFonts w:ascii="Calibri" w:hAnsi="Calibri" w:cs="Calibri"/>
          <w:u w:val="none"/>
        </w:rPr>
        <w:t xml:space="preserve"> (2009)</w:t>
      </w:r>
      <w:r w:rsidRPr="00FF26A6">
        <w:rPr>
          <w:rStyle w:val="Hyperlink"/>
          <w:rFonts w:ascii="Calibri" w:hAnsi="Calibri" w:cs="Calibri"/>
          <w:u w:val="none"/>
        </w:rPr>
        <w:t>,</w:t>
      </w:r>
      <w:r w:rsidR="00FF26A6" w:rsidRPr="00FF26A6">
        <w:rPr>
          <w:rStyle w:val="Hyperlink"/>
          <w:rFonts w:ascii="Calibri" w:hAnsi="Calibri" w:cs="Calibri"/>
          <w:u w:val="none"/>
        </w:rPr>
        <w:t xml:space="preserve"> </w:t>
      </w:r>
      <w:r w:rsidR="00FF26A6" w:rsidRPr="00FF26A6">
        <w:rPr>
          <w:rStyle w:val="Hyperlink"/>
          <w:rFonts w:ascii="Calibri" w:hAnsi="Calibri" w:cs="Calibri"/>
          <w:i/>
          <w:u w:val="none"/>
        </w:rPr>
        <w:t>O novo espírito do capitalismo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</w:t>
      </w:r>
      <w:r w:rsidR="00FF26A6">
        <w:rPr>
          <w:rStyle w:val="Hyperlink"/>
          <w:rFonts w:ascii="Calibri" w:hAnsi="Calibri" w:cs="Calibri"/>
          <w:u w:val="none"/>
          <w:lang w:val="es-ES_tradnl"/>
        </w:rPr>
        <w:t>São Paulo</w:t>
      </w:r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Martins</w:t>
      </w:r>
      <w:proofErr w:type="spellEnd"/>
      <w:r w:rsidR="00FF26A6">
        <w:rPr>
          <w:rStyle w:val="Hyperlink"/>
          <w:rFonts w:ascii="Calibri" w:hAnsi="Calibri" w:cs="Calibri"/>
          <w:u w:val="none"/>
          <w:lang w:val="es-ES_tradnl"/>
        </w:rPr>
        <w:t xml:space="preserve">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Fonte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Pr="000A2ED6" w:rsidRDefault="00E65AC7" w:rsidP="000A2ED6">
      <w:pPr>
        <w:rPr>
          <w:rStyle w:val="Hyperlink"/>
          <w:rFonts w:ascii="Calibri" w:hAnsi="Calibri" w:cs="Calibri"/>
          <w:u w:val="none"/>
          <w:lang w:val="es-ES_tradnl"/>
        </w:rPr>
      </w:pPr>
      <w:r w:rsidRPr="001C1D3B">
        <w:rPr>
          <w:rStyle w:val="Hyperlink"/>
          <w:rFonts w:ascii="Calibri" w:hAnsi="Calibri" w:cs="Calibri"/>
          <w:caps/>
          <w:u w:val="none"/>
          <w:lang w:val="fr-FR"/>
        </w:rPr>
        <w:t xml:space="preserve">Boltanski, 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Luc e </w:t>
      </w:r>
      <w:r w:rsidRPr="001C1D3B">
        <w:rPr>
          <w:rStyle w:val="Hyperlink"/>
          <w:rFonts w:ascii="Calibri" w:hAnsi="Calibri" w:cs="Calibri"/>
          <w:caps/>
          <w:u w:val="none"/>
          <w:lang w:val="fr-FR"/>
        </w:rPr>
        <w:t>Thévenot,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 Laurent</w:t>
      </w:r>
      <w:r w:rsidR="00FF26A6">
        <w:rPr>
          <w:rStyle w:val="Hyperlink"/>
          <w:rFonts w:ascii="Calibri" w:hAnsi="Calibri" w:cs="Calibri"/>
          <w:u w:val="none"/>
          <w:lang w:val="fr-FR"/>
        </w:rPr>
        <w:t xml:space="preserve"> (1991)</w:t>
      </w:r>
      <w:r w:rsidRPr="001C1D3B">
        <w:rPr>
          <w:rStyle w:val="Hyperlink"/>
          <w:rFonts w:ascii="Calibri" w:hAnsi="Calibri" w:cs="Calibri"/>
          <w:u w:val="none"/>
          <w:lang w:val="fr-FR"/>
        </w:rPr>
        <w:t xml:space="preserve">, </w:t>
      </w:r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justification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: les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économies</w:t>
      </w:r>
      <w:proofErr w:type="spellEnd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 xml:space="preserve"> de la </w:t>
      </w:r>
      <w:proofErr w:type="spellStart"/>
      <w:r w:rsidRPr="000A2ED6">
        <w:rPr>
          <w:rStyle w:val="Hyperlink"/>
          <w:rFonts w:ascii="Calibri" w:hAnsi="Calibri" w:cs="Calibri"/>
          <w:i/>
          <w:iCs/>
          <w:u w:val="none"/>
          <w:lang w:val="es-ES_tradnl"/>
        </w:rPr>
        <w:t>grandeur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 xml:space="preserve">, Paris: </w:t>
      </w:r>
      <w:proofErr w:type="spellStart"/>
      <w:r w:rsidR="00FF26A6">
        <w:rPr>
          <w:rStyle w:val="Hyperlink"/>
          <w:rFonts w:ascii="Calibri" w:hAnsi="Calibri" w:cs="Calibri"/>
          <w:u w:val="none"/>
          <w:lang w:val="es-ES_tradnl"/>
        </w:rPr>
        <w:t>Gallimard</w:t>
      </w:r>
      <w:proofErr w:type="spellEnd"/>
      <w:r w:rsidRPr="000A2ED6">
        <w:rPr>
          <w:rStyle w:val="Hyperlink"/>
          <w:rFonts w:ascii="Calibri" w:hAnsi="Calibri" w:cs="Calibri"/>
          <w:u w:val="none"/>
          <w:lang w:val="es-ES_tradnl"/>
        </w:rPr>
        <w:t>.</w:t>
      </w:r>
    </w:p>
    <w:p w:rsidR="00E65AC7" w:rsidRDefault="00E65AC7" w:rsidP="000A2ED6">
      <w:pPr>
        <w:rPr>
          <w:rFonts w:ascii="Calibri" w:hAnsi="Calibri" w:cs="Calibri"/>
          <w:lang w:val="fr-FR"/>
        </w:rPr>
      </w:pPr>
      <w:r w:rsidRPr="000A2ED6">
        <w:rPr>
          <w:rFonts w:ascii="Calibri" w:hAnsi="Calibri" w:cs="Calibri"/>
          <w:caps/>
          <w:lang w:val="fr-FR"/>
        </w:rPr>
        <w:t>Bourdieu</w:t>
      </w:r>
      <w:r w:rsidRPr="000A2ED6">
        <w:rPr>
          <w:rFonts w:ascii="Calibri" w:hAnsi="Calibri" w:cs="Calibri"/>
          <w:lang w:val="fr-FR"/>
        </w:rPr>
        <w:t>, Pierre</w:t>
      </w:r>
      <w:r w:rsidR="00FF26A6">
        <w:rPr>
          <w:rFonts w:ascii="Calibri" w:hAnsi="Calibri" w:cs="Calibri"/>
          <w:lang w:val="fr-FR"/>
        </w:rPr>
        <w:t xml:space="preserve"> (2001)</w:t>
      </w:r>
      <w:r w:rsidRPr="000A2ED6">
        <w:rPr>
          <w:rFonts w:ascii="Calibri" w:hAnsi="Calibri" w:cs="Calibri"/>
          <w:lang w:val="fr-FR"/>
        </w:rPr>
        <w:t>,</w:t>
      </w:r>
      <w:r w:rsidRPr="000A2ED6">
        <w:rPr>
          <w:rFonts w:ascii="Calibri" w:hAnsi="Calibri" w:cs="Calibri"/>
          <w:i/>
          <w:iCs/>
          <w:lang w:val="fr-FR"/>
        </w:rPr>
        <w:t xml:space="preserve"> Langage et pouvoir symbolique</w:t>
      </w:r>
      <w:r w:rsidRPr="000A2ED6">
        <w:rPr>
          <w:rFonts w:ascii="Calibri" w:hAnsi="Calibri" w:cs="Calibri"/>
          <w:lang w:val="fr-FR"/>
        </w:rPr>
        <w:t>,</w:t>
      </w:r>
      <w:r w:rsidR="00FF26A6">
        <w:rPr>
          <w:rFonts w:ascii="Calibri" w:hAnsi="Calibri" w:cs="Calibri"/>
          <w:lang w:val="fr-FR"/>
        </w:rPr>
        <w:t xml:space="preserve"> Paris : éditions du Seuil</w:t>
      </w:r>
      <w:r w:rsidRPr="000A2ED6">
        <w:rPr>
          <w:rFonts w:ascii="Calibri" w:hAnsi="Calibri" w:cs="Calibri"/>
          <w:lang w:val="fr-FR"/>
        </w:rPr>
        <w:t>.</w:t>
      </w:r>
    </w:p>
    <w:p w:rsidR="00E51DFF" w:rsidRPr="00E51DFF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CASTELLS, Manuel (2010), </w:t>
      </w:r>
      <w:r w:rsidRPr="00E51DFF">
        <w:rPr>
          <w:rFonts w:ascii="Calibri" w:hAnsi="Calibri" w:cs="Calibri"/>
          <w:i/>
        </w:rPr>
        <w:t>A sociedade em rede</w:t>
      </w:r>
      <w:r w:rsidRPr="00E51DFF">
        <w:rPr>
          <w:rFonts w:ascii="Calibri" w:hAnsi="Calibri" w:cs="Calibri"/>
        </w:rPr>
        <w:t>. São Paulo: Paz e Terra.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Corcuff</w:t>
      </w:r>
      <w:r w:rsidRPr="000A2ED6">
        <w:rPr>
          <w:rFonts w:ascii="Calibri" w:hAnsi="Calibri" w:cs="Calibri"/>
        </w:rPr>
        <w:t>, Philippe</w:t>
      </w:r>
      <w:r w:rsidR="00FF26A6">
        <w:rPr>
          <w:rFonts w:ascii="Calibri" w:hAnsi="Calibri" w:cs="Calibri"/>
        </w:rPr>
        <w:t xml:space="preserve"> (2001)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As novas sociologias: construções da realidade social</w:t>
      </w:r>
      <w:r w:rsidR="00FF26A6">
        <w:rPr>
          <w:rFonts w:ascii="Calibri" w:hAnsi="Calibri" w:cs="Calibri"/>
        </w:rPr>
        <w:t>, Bauru: EDUSC</w:t>
      </w:r>
      <w:r w:rsidRPr="000A2ED6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Damatta, R</w:t>
      </w:r>
      <w:r w:rsidRPr="000A2ED6">
        <w:rPr>
          <w:rFonts w:ascii="Calibri" w:hAnsi="Calibri" w:cs="Calibri"/>
        </w:rPr>
        <w:t>oberto</w:t>
      </w:r>
      <w:r w:rsidR="00FF26A6">
        <w:rPr>
          <w:rFonts w:ascii="Calibri" w:hAnsi="Calibri" w:cs="Calibri"/>
        </w:rPr>
        <w:t xml:space="preserve"> (1987)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Relativizando, uma introdução à antropologia social</w:t>
      </w:r>
      <w:r w:rsidR="00FF26A6">
        <w:rPr>
          <w:rFonts w:ascii="Calibri" w:hAnsi="Calibri" w:cs="Calibri"/>
        </w:rPr>
        <w:t>, Rio de Janeiro: Rocco</w:t>
      </w:r>
      <w:r w:rsidRPr="000A2ED6">
        <w:rPr>
          <w:rFonts w:ascii="Calibri" w:hAnsi="Calibri" w:cs="Calibri"/>
        </w:rPr>
        <w:t>.</w:t>
      </w:r>
    </w:p>
    <w:p w:rsidR="00E51DFF" w:rsidRPr="000A2ED6" w:rsidRDefault="00E51DFF" w:rsidP="000A2ED6">
      <w:pPr>
        <w:rPr>
          <w:rFonts w:ascii="Calibri" w:hAnsi="Calibri" w:cs="Calibri"/>
        </w:rPr>
      </w:pPr>
      <w:r w:rsidRPr="00E51DFF">
        <w:rPr>
          <w:rFonts w:ascii="Calibri" w:hAnsi="Calibri" w:cs="Calibri"/>
        </w:rPr>
        <w:t xml:space="preserve">DAMATTA, Roberto (1994), </w:t>
      </w:r>
      <w:r w:rsidRPr="00E51DFF">
        <w:rPr>
          <w:rFonts w:ascii="Calibri" w:hAnsi="Calibri" w:cs="Calibri"/>
          <w:i/>
          <w:iCs/>
        </w:rPr>
        <w:t>Conta de mentiroso: sete ensaios de Antropologia brasileira</w:t>
      </w:r>
      <w:r w:rsidRPr="00E51DFF">
        <w:rPr>
          <w:rFonts w:ascii="Calibri" w:hAnsi="Calibri" w:cs="Calibri"/>
        </w:rPr>
        <w:t>. Rio de Janeiro: Rocco.</w:t>
      </w:r>
    </w:p>
    <w:p w:rsidR="00E65AC7" w:rsidRPr="000A2ED6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Diegues</w:t>
      </w:r>
      <w:r w:rsidRPr="000A2ED6">
        <w:rPr>
          <w:rFonts w:ascii="Calibri" w:hAnsi="Calibri" w:cs="Calibri"/>
        </w:rPr>
        <w:t>, Antônio Carlos</w:t>
      </w:r>
      <w:r w:rsidR="00FF26A6">
        <w:rPr>
          <w:rFonts w:ascii="Calibri" w:hAnsi="Calibri" w:cs="Calibri"/>
        </w:rPr>
        <w:t xml:space="preserve"> (1996)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O mito moderno da natureza intocada</w:t>
      </w:r>
      <w:r w:rsidR="00FF26A6">
        <w:rPr>
          <w:rFonts w:ascii="Calibri" w:hAnsi="Calibri" w:cs="Calibri"/>
        </w:rPr>
        <w:t xml:space="preserve">, São Paulo: </w:t>
      </w:r>
      <w:proofErr w:type="spellStart"/>
      <w:r w:rsidR="00FF26A6">
        <w:rPr>
          <w:rFonts w:ascii="Calibri" w:hAnsi="Calibri" w:cs="Calibri"/>
        </w:rPr>
        <w:t>Hucitec</w:t>
      </w:r>
      <w:proofErr w:type="spellEnd"/>
      <w:r w:rsidRPr="000A2ED6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0A2ED6">
        <w:rPr>
          <w:rFonts w:ascii="Calibri" w:hAnsi="Calibri" w:cs="Calibri"/>
          <w:caps/>
        </w:rPr>
        <w:t>Elias</w:t>
      </w:r>
      <w:r w:rsidRPr="000A2ED6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0A2ED6">
        <w:rPr>
          <w:rFonts w:ascii="Calibri" w:hAnsi="Calibri" w:cs="Calibri"/>
        </w:rPr>
        <w:t xml:space="preserve">, </w:t>
      </w:r>
      <w:r w:rsidRPr="000A2ED6">
        <w:rPr>
          <w:rFonts w:ascii="Calibri" w:hAnsi="Calibri" w:cs="Calibri"/>
          <w:i/>
          <w:iCs/>
        </w:rPr>
        <w:t>A sociedade</w:t>
      </w:r>
      <w:r w:rsidRPr="002E0C0E">
        <w:rPr>
          <w:rFonts w:ascii="Calibri" w:hAnsi="Calibri" w:cs="Calibri"/>
          <w:i/>
          <w:iCs/>
        </w:rPr>
        <w:t xml:space="preserve"> dos indivíduos, </w:t>
      </w:r>
      <w:r w:rsidR="00FF26A6">
        <w:rPr>
          <w:rFonts w:ascii="Calibri" w:hAnsi="Calibri" w:cs="Calibri"/>
        </w:rPr>
        <w:t>São Paulo: Jorge Zahar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Formação do Estado e civilização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2, São Paulo: Jorge Zahar</w:t>
      </w:r>
      <w:r w:rsidRPr="002E0C0E">
        <w:rPr>
          <w:rFonts w:ascii="Calibri" w:hAnsi="Calibri" w:cs="Calibri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Elias</w:t>
      </w:r>
      <w:r w:rsidRPr="002E0C0E">
        <w:rPr>
          <w:rFonts w:ascii="Calibri" w:hAnsi="Calibri" w:cs="Calibri"/>
        </w:rPr>
        <w:t>, Norbert</w:t>
      </w:r>
      <w:r w:rsidR="00FF26A6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O processo civilizador. Uma história dos costumes</w:t>
      </w:r>
      <w:r w:rsidRPr="002E0C0E">
        <w:rPr>
          <w:rFonts w:ascii="Calibri" w:hAnsi="Calibri" w:cs="Calibri"/>
        </w:rPr>
        <w:t>, volume</w:t>
      </w:r>
      <w:r w:rsidR="00FF26A6">
        <w:rPr>
          <w:rFonts w:ascii="Calibri" w:hAnsi="Calibri" w:cs="Calibri"/>
        </w:rPr>
        <w:t xml:space="preserve"> 1, São Paulo: Jorge Zahar</w:t>
      </w:r>
      <w:r w:rsidRPr="002E0C0E">
        <w:rPr>
          <w:rFonts w:ascii="Calibri" w:hAnsi="Calibri" w:cs="Calibri"/>
        </w:rPr>
        <w:t>.</w:t>
      </w:r>
    </w:p>
    <w:p w:rsidR="004A1362" w:rsidRPr="002E0C0E" w:rsidRDefault="004A1362" w:rsidP="000A2E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FERREIRA, </w:t>
      </w:r>
      <w:proofErr w:type="spellStart"/>
      <w:r>
        <w:rPr>
          <w:rFonts w:ascii="Calibri" w:hAnsi="Calibri" w:cs="Calibri"/>
        </w:rPr>
        <w:t>Angela</w:t>
      </w:r>
      <w:proofErr w:type="spellEnd"/>
      <w:r>
        <w:rPr>
          <w:rFonts w:ascii="Calibri" w:hAnsi="Calibri" w:cs="Calibri"/>
        </w:rPr>
        <w:t xml:space="preserve"> Duarte Damasceno (2002), “Processos e sentidos sociais do rural na contemporaneidade”</w:t>
      </w:r>
      <w:r w:rsidRPr="004A1362">
        <w:rPr>
          <w:rFonts w:asciiTheme="minorHAnsi" w:hAnsiTheme="minorHAnsi" w:cstheme="minorHAnsi"/>
        </w:rPr>
        <w:t xml:space="preserve"> </w:t>
      </w:r>
      <w:r w:rsidRPr="00FF26A6">
        <w:rPr>
          <w:rFonts w:asciiTheme="minorHAnsi" w:hAnsiTheme="minorHAnsi" w:cstheme="minorHAnsi"/>
        </w:rPr>
        <w:t xml:space="preserve">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>
        <w:rPr>
          <w:rFonts w:ascii="Calibri" w:hAnsi="Calibri" w:cs="Calibri"/>
        </w:rPr>
        <w:t>, n° 18</w:t>
      </w:r>
      <w:r w:rsidRPr="00FF26A6">
        <w:rPr>
          <w:rFonts w:ascii="Calibri" w:hAnsi="Calibri" w:cs="Calibri"/>
        </w:rPr>
        <w:t>, Rio de Jane</w:t>
      </w:r>
      <w:r>
        <w:rPr>
          <w:rFonts w:ascii="Calibri" w:hAnsi="Calibri" w:cs="Calibri"/>
        </w:rPr>
        <w:t>iro: CPDA/UFRRJ, 2002, pp. 2</w:t>
      </w:r>
      <w:r w:rsidRPr="00FF26A6">
        <w:rPr>
          <w:rFonts w:ascii="Calibri" w:hAnsi="Calibri" w:cs="Calibri"/>
        </w:rPr>
        <w:t>8-</w:t>
      </w:r>
      <w:r>
        <w:rPr>
          <w:rFonts w:ascii="Calibri" w:hAnsi="Calibri" w:cs="Calibri"/>
        </w:rPr>
        <w:t>46</w:t>
      </w:r>
      <w:r w:rsidRPr="00FF26A6">
        <w:rPr>
          <w:rFonts w:ascii="Calibri" w:hAnsi="Calibri" w:cs="Calibri"/>
        </w:rPr>
        <w:t>.</w:t>
      </w:r>
    </w:p>
    <w:p w:rsidR="00E65AC7" w:rsidRPr="0001089E" w:rsidRDefault="00E65AC7" w:rsidP="000A2ED6">
      <w:pPr>
        <w:jc w:val="both"/>
        <w:rPr>
          <w:rFonts w:ascii="Calibri" w:hAnsi="Calibri" w:cs="Calibri"/>
          <w:lang w:val="fr-FR"/>
        </w:rPr>
      </w:pPr>
      <w:r w:rsidRPr="0001089E">
        <w:rPr>
          <w:rFonts w:ascii="Calibri" w:hAnsi="Calibri" w:cs="Calibri"/>
          <w:lang w:val="fr-FR"/>
        </w:rPr>
        <w:t>HEINICH, Nathalie</w:t>
      </w:r>
      <w:r w:rsidR="00FF26A6" w:rsidRPr="0001089E">
        <w:rPr>
          <w:rFonts w:ascii="Calibri" w:hAnsi="Calibri" w:cs="Calibri"/>
          <w:lang w:val="fr-FR"/>
        </w:rPr>
        <w:t xml:space="preserve"> (2001)</w:t>
      </w:r>
      <w:r w:rsidRPr="0001089E">
        <w:rPr>
          <w:rFonts w:ascii="Calibri" w:hAnsi="Calibri" w:cs="Calibri"/>
          <w:lang w:val="fr-FR"/>
        </w:rPr>
        <w:t xml:space="preserve">, </w:t>
      </w:r>
      <w:r w:rsidRPr="0001089E">
        <w:rPr>
          <w:rFonts w:ascii="Calibri" w:hAnsi="Calibri" w:cs="Calibri"/>
          <w:i/>
          <w:iCs/>
          <w:lang w:val="fr-FR"/>
        </w:rPr>
        <w:t>A sociologia de Norbert Elias</w:t>
      </w:r>
      <w:r w:rsidR="00FF26A6" w:rsidRPr="0001089E">
        <w:rPr>
          <w:rFonts w:ascii="Calibri" w:hAnsi="Calibri" w:cs="Calibri"/>
          <w:lang w:val="fr-FR"/>
        </w:rPr>
        <w:t xml:space="preserve">, Bauru : </w:t>
      </w:r>
      <w:r w:rsidR="004A1362">
        <w:rPr>
          <w:rFonts w:ascii="Calibri" w:hAnsi="Calibri" w:cs="Calibri"/>
          <w:lang w:val="fr-FR"/>
        </w:rPr>
        <w:t>EDUSC</w:t>
      </w:r>
    </w:p>
    <w:p w:rsidR="00C31547" w:rsidRDefault="00C31547" w:rsidP="000A2ED6">
      <w:pPr>
        <w:jc w:val="both"/>
        <w:rPr>
          <w:rFonts w:ascii="Calibri" w:hAnsi="Calibri" w:cs="Calibri"/>
          <w:lang w:val="fr-FR"/>
        </w:rPr>
      </w:pPr>
      <w:r w:rsidRPr="00C31547">
        <w:rPr>
          <w:rFonts w:ascii="Calibri" w:hAnsi="Calibri" w:cs="Calibri"/>
          <w:lang w:val="fr-FR"/>
        </w:rPr>
        <w:t xml:space="preserve">JOLY, Marc (2012), </w:t>
      </w:r>
      <w:r w:rsidRPr="00C31547">
        <w:rPr>
          <w:rFonts w:ascii="Calibri" w:hAnsi="Calibri" w:cs="Calibri"/>
          <w:i/>
          <w:lang w:val="fr-FR"/>
        </w:rPr>
        <w:t>Devenir Nobert Elias</w:t>
      </w:r>
      <w:r w:rsidRPr="00C31547">
        <w:rPr>
          <w:rFonts w:ascii="Calibri" w:hAnsi="Calibri" w:cs="Calibri"/>
          <w:lang w:val="fr-FR"/>
        </w:rPr>
        <w:t>. Paris: Fayard.</w:t>
      </w:r>
    </w:p>
    <w:p w:rsidR="00C31547" w:rsidRPr="0001089E" w:rsidRDefault="00C31547" w:rsidP="000A2ED6">
      <w:pPr>
        <w:jc w:val="both"/>
        <w:rPr>
          <w:rFonts w:ascii="Calibri" w:hAnsi="Calibri" w:cs="Calibri"/>
        </w:rPr>
      </w:pPr>
      <w:r w:rsidRPr="00C31547">
        <w:rPr>
          <w:rFonts w:ascii="Calibri" w:hAnsi="Calibri" w:cs="Calibri"/>
          <w:lang w:val="fr-FR"/>
        </w:rPr>
        <w:t xml:space="preserve">LAHIRE, Bernard (2012), </w:t>
      </w:r>
      <w:r w:rsidRPr="00C31547">
        <w:rPr>
          <w:rFonts w:ascii="Calibri" w:hAnsi="Calibri" w:cs="Calibri"/>
          <w:i/>
          <w:lang w:val="fr-FR"/>
        </w:rPr>
        <w:t>Monde pluriel</w:t>
      </w:r>
      <w:r w:rsidRPr="00C31547">
        <w:rPr>
          <w:rFonts w:ascii="Calibri" w:hAnsi="Calibri" w:cs="Calibri"/>
          <w:lang w:val="fr-FR"/>
        </w:rPr>
        <w:t xml:space="preserve">. </w:t>
      </w:r>
      <w:r w:rsidRPr="0001089E">
        <w:rPr>
          <w:rFonts w:ascii="Calibri" w:hAnsi="Calibri" w:cs="Calibri"/>
        </w:rPr>
        <w:t xml:space="preserve">Paris: </w:t>
      </w:r>
      <w:proofErr w:type="spellStart"/>
      <w:r w:rsidRPr="0001089E">
        <w:rPr>
          <w:rFonts w:ascii="Calibri" w:hAnsi="Calibri" w:cs="Calibri"/>
        </w:rPr>
        <w:t>Seuil</w:t>
      </w:r>
      <w:proofErr w:type="spellEnd"/>
      <w:r w:rsidRPr="0001089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Löwy</w:t>
      </w:r>
      <w:r w:rsidRPr="002E0C0E">
        <w:rPr>
          <w:rFonts w:ascii="Calibri" w:hAnsi="Calibri" w:cs="Calibri"/>
        </w:rPr>
        <w:t>, Michael</w:t>
      </w:r>
      <w:r w:rsidR="00FF26A6">
        <w:rPr>
          <w:rFonts w:ascii="Calibri" w:hAnsi="Calibri" w:cs="Calibri"/>
        </w:rPr>
        <w:t xml:space="preserve"> (1994)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As aventuras de Karl Marx contra o Barão de </w:t>
      </w:r>
      <w:proofErr w:type="spellStart"/>
      <w:r w:rsidRPr="002E0C0E">
        <w:rPr>
          <w:rFonts w:ascii="Calibri" w:hAnsi="Calibri" w:cs="Calibri"/>
          <w:i/>
          <w:iCs/>
        </w:rPr>
        <w:t>Münchhausen</w:t>
      </w:r>
      <w:proofErr w:type="spellEnd"/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</w:rPr>
        <w:t>MORAIS, Regis</w:t>
      </w:r>
      <w:r w:rsidR="00FF26A6">
        <w:rPr>
          <w:rFonts w:ascii="Calibri" w:hAnsi="Calibri" w:cs="Calibri"/>
        </w:rPr>
        <w:t xml:space="preserve"> (1992)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Estudos de filosofia da cultura</w:t>
      </w:r>
      <w:r w:rsidRPr="002E0C0E">
        <w:rPr>
          <w:rFonts w:ascii="Calibri" w:hAnsi="Calibri" w:cs="Calibri"/>
        </w:rPr>
        <w:t>,</w:t>
      </w:r>
      <w:r w:rsidR="00FF26A6">
        <w:rPr>
          <w:rFonts w:ascii="Calibri" w:hAnsi="Calibri" w:cs="Calibri"/>
        </w:rPr>
        <w:t xml:space="preserve"> São Paulo: Edições Loyola</w:t>
      </w:r>
      <w:r w:rsidRPr="002E0C0E">
        <w:rPr>
          <w:rFonts w:ascii="Calibri" w:hAnsi="Calibri" w:cs="Calibri"/>
        </w:rPr>
        <w:t>.</w:t>
      </w:r>
    </w:p>
    <w:p w:rsidR="00E65AC7" w:rsidRPr="00FF26A6" w:rsidRDefault="00E65AC7" w:rsidP="000A2ED6">
      <w:pPr>
        <w:jc w:val="both"/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Moreira</w:t>
      </w:r>
      <w:r w:rsidRPr="002E0C0E">
        <w:rPr>
          <w:rFonts w:ascii="Calibri" w:hAnsi="Calibri" w:cs="Calibri"/>
        </w:rPr>
        <w:t>, Roberto José (</w:t>
      </w:r>
      <w:r w:rsidRPr="00FF26A6">
        <w:rPr>
          <w:rFonts w:ascii="Calibri" w:hAnsi="Calibri" w:cs="Calibri"/>
        </w:rPr>
        <w:t xml:space="preserve">2000). “Críticas ambientalistas à Revolução verde”. </w:t>
      </w:r>
      <w:r w:rsidRPr="00FF26A6">
        <w:rPr>
          <w:rFonts w:ascii="Calibri" w:hAnsi="Calibri" w:cs="Calibri"/>
          <w:i/>
          <w:iCs/>
        </w:rPr>
        <w:t>Estudos sociedade e agricultura</w:t>
      </w:r>
      <w:r w:rsidRPr="00FF26A6">
        <w:rPr>
          <w:rFonts w:ascii="Calibri" w:hAnsi="Calibri" w:cs="Calibri"/>
        </w:rPr>
        <w:t>, n° 15, Rio de Janeiro: CPDA/UFRRJ, pp. 39-52.</w:t>
      </w:r>
    </w:p>
    <w:p w:rsidR="00DE30EA" w:rsidRPr="00FF26A6" w:rsidRDefault="00DE30EA" w:rsidP="00DE30EA">
      <w:pPr>
        <w:jc w:val="both"/>
        <w:rPr>
          <w:rFonts w:asciiTheme="minorHAnsi" w:hAnsiTheme="minorHAnsi" w:cstheme="minorHAnsi"/>
        </w:rPr>
      </w:pPr>
      <w:r w:rsidRPr="00FF26A6">
        <w:rPr>
          <w:rFonts w:ascii="Calibri" w:hAnsi="Calibri" w:cs="Calibri"/>
          <w:caps/>
        </w:rPr>
        <w:t>Moruzzi Marques,</w:t>
      </w:r>
      <w:r w:rsidRPr="00FF26A6">
        <w:rPr>
          <w:rFonts w:ascii="Calibri" w:hAnsi="Calibri" w:cs="Calibri"/>
        </w:rPr>
        <w:t xml:space="preserve"> Paulo Eduardo </w:t>
      </w:r>
      <w:r w:rsidRPr="00FF26A6">
        <w:rPr>
          <w:rFonts w:asciiTheme="minorHAnsi" w:hAnsiTheme="minorHAnsi" w:cstheme="minorHAnsi"/>
        </w:rPr>
        <w:t>(2010), “</w:t>
      </w:r>
      <w:hyperlink r:id="rId5" w:history="1">
        <w:r w:rsidRPr="00FF26A6">
          <w:rPr>
            <w:rStyle w:val="Hyperlink"/>
            <w:rFonts w:asciiTheme="minorHAnsi" w:hAnsiTheme="minorHAnsi" w:cstheme="minorHAnsi"/>
            <w:bCs/>
            <w:u w:val="none"/>
          </w:rPr>
          <w:t>Embates em torno da segurança e soberania alimentar: estudo de perspectivas concorrentes</w:t>
        </w:r>
      </w:hyperlink>
      <w:r w:rsidRPr="00FF26A6">
        <w:rPr>
          <w:rFonts w:asciiTheme="minorHAnsi" w:hAnsiTheme="minorHAnsi" w:cstheme="minorHAnsi"/>
        </w:rPr>
        <w:t xml:space="preserve">”, </w:t>
      </w:r>
      <w:r w:rsidRPr="00FF26A6">
        <w:rPr>
          <w:rFonts w:asciiTheme="minorHAnsi" w:hAnsiTheme="minorHAnsi" w:cstheme="minorHAnsi"/>
          <w:i/>
        </w:rPr>
        <w:t>Revista Segurança Alimentar e Nutricional</w:t>
      </w:r>
      <w:r w:rsidRPr="00FF26A6">
        <w:rPr>
          <w:rFonts w:asciiTheme="minorHAnsi" w:hAnsiTheme="minorHAnsi" w:cstheme="minorHAnsi"/>
        </w:rPr>
        <w:t xml:space="preserve">, vol. 17(2), Campinas: Unicamp, pp. 78-87 </w:t>
      </w:r>
    </w:p>
    <w:p w:rsidR="00DE30EA" w:rsidRPr="00FF26A6" w:rsidRDefault="00E65AC7" w:rsidP="000A2ED6">
      <w:pPr>
        <w:jc w:val="both"/>
        <w:rPr>
          <w:rFonts w:ascii="Calibri" w:hAnsi="Calibri" w:cs="Calibri"/>
        </w:rPr>
      </w:pPr>
      <w:r w:rsidRPr="00FF26A6">
        <w:rPr>
          <w:rFonts w:asciiTheme="minorHAnsi" w:hAnsiTheme="minorHAnsi" w:cstheme="minorHAnsi"/>
          <w:caps/>
        </w:rPr>
        <w:t>Moruzzi Marques,</w:t>
      </w:r>
      <w:r w:rsidRPr="00FF26A6">
        <w:rPr>
          <w:rFonts w:asciiTheme="minorHAnsi" w:hAnsiTheme="minorHAnsi" w:cstheme="minorHAnsi"/>
        </w:rPr>
        <w:t xml:space="preserve"> Paulo Eduardo e </w:t>
      </w:r>
      <w:r w:rsidRPr="00FF26A6">
        <w:rPr>
          <w:rFonts w:asciiTheme="minorHAnsi" w:hAnsiTheme="minorHAnsi" w:cstheme="minorHAnsi"/>
          <w:caps/>
        </w:rPr>
        <w:t>Bleil,</w:t>
      </w:r>
      <w:r w:rsidRPr="00FF26A6">
        <w:rPr>
          <w:rFonts w:asciiTheme="minorHAnsi" w:hAnsiTheme="minorHAnsi" w:cstheme="minorHAnsi"/>
        </w:rPr>
        <w:t xml:space="preserve"> Susana Inez</w:t>
      </w:r>
      <w:r w:rsidR="00FF26A6">
        <w:rPr>
          <w:rFonts w:asciiTheme="minorHAnsi" w:hAnsiTheme="minorHAnsi" w:cstheme="minorHAnsi"/>
        </w:rPr>
        <w:t xml:space="preserve"> (2000)</w:t>
      </w:r>
      <w:r w:rsidRPr="00FF26A6">
        <w:rPr>
          <w:rFonts w:asciiTheme="minorHAnsi" w:hAnsiTheme="minorHAnsi" w:cstheme="minorHAnsi"/>
        </w:rPr>
        <w:t xml:space="preserve">, “A identidade cultural desafia a </w:t>
      </w:r>
      <w:proofErr w:type="gramStart"/>
      <w:r w:rsidRPr="00FF26A6">
        <w:rPr>
          <w:rFonts w:asciiTheme="minorHAnsi" w:hAnsiTheme="minorHAnsi" w:cstheme="minorHAnsi"/>
        </w:rPr>
        <w:t>globalização :</w:t>
      </w:r>
      <w:proofErr w:type="gramEnd"/>
      <w:r w:rsidRPr="00FF26A6">
        <w:rPr>
          <w:rFonts w:asciiTheme="minorHAnsi" w:hAnsiTheme="minorHAnsi" w:cstheme="minorHAnsi"/>
        </w:rPr>
        <w:t xml:space="preserve"> o desabafo dos agricultores franceses”, in </w:t>
      </w:r>
      <w:r w:rsidRPr="00FF26A6">
        <w:rPr>
          <w:rFonts w:asciiTheme="minorHAnsi" w:hAnsiTheme="minorHAnsi" w:cstheme="minorHAnsi"/>
          <w:i/>
          <w:iCs/>
        </w:rPr>
        <w:t>Estudos sociedade</w:t>
      </w:r>
      <w:r w:rsidRPr="00FF26A6">
        <w:rPr>
          <w:rFonts w:ascii="Calibri" w:hAnsi="Calibri" w:cs="Calibri"/>
          <w:i/>
          <w:iCs/>
        </w:rPr>
        <w:t xml:space="preserve"> e agricultura</w:t>
      </w:r>
      <w:r w:rsidRPr="00FF26A6">
        <w:rPr>
          <w:rFonts w:ascii="Calibri" w:hAnsi="Calibri" w:cs="Calibri"/>
        </w:rPr>
        <w:t>, n° 15, Rio de Janeiro: CPDA/UFRRJ, 2000, pp. 158-177.</w:t>
      </w:r>
    </w:p>
    <w:p w:rsidR="00E65AC7" w:rsidRPr="00FF26A6" w:rsidRDefault="00E65AC7" w:rsidP="000A2ED6">
      <w:pPr>
        <w:rPr>
          <w:rFonts w:ascii="Calibri" w:hAnsi="Calibri" w:cs="Calibri"/>
        </w:rPr>
      </w:pPr>
      <w:r w:rsidRPr="00FF26A6">
        <w:rPr>
          <w:rFonts w:ascii="Calibri" w:hAnsi="Calibri" w:cs="Calibri"/>
          <w:caps/>
        </w:rPr>
        <w:t>Polany</w:t>
      </w:r>
      <w:r w:rsidRPr="00FF26A6">
        <w:rPr>
          <w:rFonts w:ascii="Calibri" w:hAnsi="Calibri" w:cs="Calibri"/>
        </w:rPr>
        <w:t>, Karl</w:t>
      </w:r>
      <w:r w:rsidR="00FF26A6">
        <w:rPr>
          <w:rFonts w:ascii="Calibri" w:hAnsi="Calibri" w:cs="Calibri"/>
        </w:rPr>
        <w:t xml:space="preserve"> (2000)</w:t>
      </w:r>
      <w:r w:rsidRPr="00FF26A6">
        <w:rPr>
          <w:rFonts w:ascii="Calibri" w:hAnsi="Calibri" w:cs="Calibri"/>
        </w:rPr>
        <w:t xml:space="preserve">, </w:t>
      </w:r>
      <w:r w:rsidRPr="00FF26A6">
        <w:rPr>
          <w:rFonts w:ascii="Calibri" w:hAnsi="Calibri" w:cs="Calibri"/>
          <w:i/>
          <w:iCs/>
        </w:rPr>
        <w:t>A grande transformação</w:t>
      </w:r>
      <w:r w:rsidRPr="00FF26A6">
        <w:rPr>
          <w:rFonts w:ascii="Calibri" w:hAnsi="Calibri" w:cs="Calibri"/>
        </w:rPr>
        <w:t>: as origens de noss</w:t>
      </w:r>
      <w:r w:rsidR="00FF26A6">
        <w:rPr>
          <w:rFonts w:ascii="Calibri" w:hAnsi="Calibri" w:cs="Calibri"/>
        </w:rPr>
        <w:t>a época, São Paulo: Campus</w:t>
      </w:r>
      <w:r w:rsidRPr="00FF26A6">
        <w:rPr>
          <w:rFonts w:ascii="Calibri" w:hAnsi="Calibri" w:cs="Calibri"/>
        </w:rPr>
        <w:t>.</w:t>
      </w:r>
    </w:p>
    <w:p w:rsidR="00E65AC7" w:rsidRPr="002E0C0E" w:rsidRDefault="00E65AC7" w:rsidP="000A2ED6">
      <w:pPr>
        <w:jc w:val="both"/>
        <w:rPr>
          <w:rFonts w:ascii="Calibri" w:hAnsi="Calibri" w:cs="Calibri"/>
          <w:lang w:val="fr-FR"/>
        </w:rPr>
      </w:pPr>
      <w:r w:rsidRPr="002E0C0E">
        <w:rPr>
          <w:rFonts w:ascii="Calibri" w:hAnsi="Calibri" w:cs="Calibri"/>
          <w:caps/>
          <w:lang w:val="fr-FR"/>
        </w:rPr>
        <w:t>Rist</w:t>
      </w:r>
      <w:r w:rsidRPr="002E0C0E">
        <w:rPr>
          <w:rFonts w:ascii="Calibri" w:hAnsi="Calibri" w:cs="Calibri"/>
          <w:lang w:val="fr-FR"/>
        </w:rPr>
        <w:t>, Gilbert</w:t>
      </w:r>
      <w:r w:rsidR="00FF26A6">
        <w:rPr>
          <w:rFonts w:ascii="Calibri" w:hAnsi="Calibri" w:cs="Calibri"/>
          <w:lang w:val="fr-FR"/>
        </w:rPr>
        <w:t xml:space="preserve"> (2001)</w:t>
      </w:r>
      <w:r w:rsidRPr="002E0C0E">
        <w:rPr>
          <w:rFonts w:ascii="Calibri" w:hAnsi="Calibri" w:cs="Calibri"/>
          <w:lang w:val="fr-FR"/>
        </w:rPr>
        <w:t xml:space="preserve">, </w:t>
      </w:r>
      <w:r w:rsidRPr="002E0C0E">
        <w:rPr>
          <w:rFonts w:ascii="Calibri" w:hAnsi="Calibri" w:cs="Calibri"/>
          <w:i/>
          <w:iCs/>
          <w:lang w:val="fr-FR"/>
        </w:rPr>
        <w:t xml:space="preserve">Le développement : </w:t>
      </w:r>
      <w:r w:rsidRPr="005A7482">
        <w:rPr>
          <w:rFonts w:ascii="Calibri" w:hAnsi="Calibri" w:cs="Calibri"/>
          <w:lang w:val="fr-FR"/>
        </w:rPr>
        <w:t>histoire d’une croyance occidentale</w:t>
      </w:r>
      <w:r w:rsidRPr="002E0C0E">
        <w:rPr>
          <w:rFonts w:ascii="Calibri" w:hAnsi="Calibri" w:cs="Calibri"/>
          <w:lang w:val="fr-FR"/>
        </w:rPr>
        <w:t>, Paris: Presses de la Fondation nationa</w:t>
      </w:r>
      <w:r w:rsidR="00FF26A6">
        <w:rPr>
          <w:rFonts w:ascii="Calibri" w:hAnsi="Calibri" w:cs="Calibri"/>
          <w:lang w:val="fr-FR"/>
        </w:rPr>
        <w:t>le des sciences politiques</w:t>
      </w:r>
      <w:r w:rsidRPr="002E0C0E">
        <w:rPr>
          <w:rFonts w:ascii="Calibri" w:hAnsi="Calibri" w:cs="Calibri"/>
          <w:lang w:val="fr-FR"/>
        </w:rPr>
        <w:t>.</w:t>
      </w:r>
    </w:p>
    <w:p w:rsidR="00E65AC7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 xml:space="preserve">Pela mão de Alice: </w:t>
      </w:r>
      <w:r w:rsidRPr="005A7482">
        <w:rPr>
          <w:rFonts w:ascii="Calibri" w:hAnsi="Calibri" w:cs="Calibri"/>
        </w:rPr>
        <w:t>o social e o político na pós-modernidade</w:t>
      </w:r>
      <w:r w:rsidRPr="002E0C0E">
        <w:rPr>
          <w:rFonts w:ascii="Calibri" w:hAnsi="Calibri" w:cs="Calibri"/>
        </w:rPr>
        <w:t>,</w:t>
      </w:r>
      <w:r w:rsidR="00441A7D">
        <w:rPr>
          <w:rFonts w:ascii="Calibri" w:hAnsi="Calibri" w:cs="Calibri"/>
        </w:rPr>
        <w:t xml:space="preserve"> São Paulo: Cortez Editora</w:t>
      </w:r>
      <w:r w:rsidRPr="002E0C0E">
        <w:rPr>
          <w:rFonts w:ascii="Calibri" w:hAnsi="Calibri" w:cs="Calibri"/>
        </w:rPr>
        <w:t xml:space="preserve">. </w:t>
      </w:r>
    </w:p>
    <w:p w:rsidR="00A76D70" w:rsidRDefault="00A76D70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>
        <w:rPr>
          <w:rFonts w:ascii="Calibri" w:hAnsi="Calibri" w:cs="Calibri"/>
        </w:rPr>
        <w:t xml:space="preserve"> (2006)</w:t>
      </w:r>
      <w:r w:rsidRPr="002E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76D70">
        <w:rPr>
          <w:rFonts w:ascii="Calibri" w:hAnsi="Calibri" w:cs="Calibri"/>
          <w:i/>
        </w:rPr>
        <w:t>A gramática do tempo</w:t>
      </w:r>
      <w:r>
        <w:rPr>
          <w:rFonts w:ascii="Calibri" w:hAnsi="Calibri" w:cs="Calibri"/>
        </w:rPr>
        <w:t>: para uma nova cultura política, São Paulo: Cortez Editora.</w:t>
      </w:r>
    </w:p>
    <w:p w:rsidR="00A76D70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Santos</w:t>
      </w:r>
      <w:r w:rsidRPr="002E0C0E">
        <w:rPr>
          <w:rFonts w:ascii="Calibri" w:hAnsi="Calibri" w:cs="Calibri"/>
        </w:rPr>
        <w:t>, Boaventura de Sousa</w:t>
      </w:r>
      <w:r w:rsidR="00441A7D">
        <w:rPr>
          <w:rFonts w:ascii="Calibri" w:hAnsi="Calibri" w:cs="Calibri"/>
        </w:rPr>
        <w:t xml:space="preserve"> (2007)</w:t>
      </w:r>
      <w:r w:rsidRPr="002E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“Para além do pensamento abissal: das linhas globais a uma ecologia dos saberes”, </w:t>
      </w:r>
      <w:r w:rsidRPr="00D16486">
        <w:rPr>
          <w:rFonts w:ascii="Calibri" w:hAnsi="Calibri" w:cs="Calibri"/>
          <w:i/>
          <w:iCs/>
        </w:rPr>
        <w:t>Novos Estudos</w:t>
      </w:r>
      <w:r w:rsidR="00441A7D">
        <w:rPr>
          <w:rFonts w:ascii="Calibri" w:hAnsi="Calibri" w:cs="Calibri"/>
        </w:rPr>
        <w:t>, São Paulo: CEBRAP</w:t>
      </w:r>
      <w:r>
        <w:rPr>
          <w:rFonts w:ascii="Calibri" w:hAnsi="Calibri" w:cs="Calibri"/>
        </w:rPr>
        <w:t>, pp. 71-94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Souza</w:t>
      </w:r>
      <w:r w:rsidRPr="002E0C0E">
        <w:rPr>
          <w:rFonts w:ascii="Calibri" w:hAnsi="Calibri" w:cs="Calibri"/>
        </w:rPr>
        <w:t>, Jessé</w:t>
      </w:r>
      <w:r w:rsidR="00441A7D">
        <w:rPr>
          <w:rFonts w:ascii="Calibri" w:hAnsi="Calibri" w:cs="Calibri"/>
        </w:rPr>
        <w:t xml:space="preserve"> (2004)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A construção social da sub-cidadania</w:t>
      </w:r>
      <w:r w:rsidRPr="002E0C0E">
        <w:rPr>
          <w:rFonts w:ascii="Calibri" w:hAnsi="Calibri" w:cs="Calibri"/>
        </w:rPr>
        <w:t>, Belo Horizonte: Editora da UFMG, 2004.</w:t>
      </w:r>
    </w:p>
    <w:p w:rsidR="00E65AC7" w:rsidRPr="002E0C0E" w:rsidRDefault="00E65AC7" w:rsidP="000A2ED6">
      <w:pPr>
        <w:rPr>
          <w:rFonts w:ascii="Calibri" w:hAnsi="Calibri" w:cs="Calibri"/>
        </w:rPr>
      </w:pPr>
      <w:r w:rsidRPr="002E0C0E">
        <w:rPr>
          <w:rFonts w:ascii="Calibri" w:hAnsi="Calibri" w:cs="Calibri"/>
          <w:caps/>
        </w:rPr>
        <w:t>Thompson</w:t>
      </w:r>
      <w:r w:rsidRPr="002E0C0E">
        <w:rPr>
          <w:rFonts w:ascii="Calibri" w:hAnsi="Calibri" w:cs="Calibri"/>
        </w:rPr>
        <w:t>, John</w:t>
      </w:r>
      <w:r w:rsidR="00441A7D">
        <w:rPr>
          <w:rFonts w:ascii="Calibri" w:hAnsi="Calibri" w:cs="Calibri"/>
        </w:rPr>
        <w:t xml:space="preserve"> (1995)</w:t>
      </w:r>
      <w:r w:rsidRPr="002E0C0E">
        <w:rPr>
          <w:rFonts w:ascii="Calibri" w:hAnsi="Calibri" w:cs="Calibri"/>
        </w:rPr>
        <w:t xml:space="preserve">, </w:t>
      </w:r>
      <w:r w:rsidRPr="002E0C0E">
        <w:rPr>
          <w:rFonts w:ascii="Calibri" w:hAnsi="Calibri" w:cs="Calibri"/>
          <w:i/>
          <w:iCs/>
        </w:rPr>
        <w:t>Ideologia e cultura moderna,</w:t>
      </w:r>
      <w:r w:rsidR="00441A7D">
        <w:rPr>
          <w:rFonts w:ascii="Calibri" w:hAnsi="Calibri" w:cs="Calibri"/>
        </w:rPr>
        <w:t xml:space="preserve"> Petrópolis: Editora Vozes</w:t>
      </w:r>
      <w:r w:rsidRPr="002E0C0E">
        <w:rPr>
          <w:rFonts w:ascii="Calibri" w:hAnsi="Calibri" w:cs="Calibri"/>
        </w:rPr>
        <w:t>.</w:t>
      </w:r>
    </w:p>
    <w:p w:rsidR="00E65AC7" w:rsidRPr="00D00409" w:rsidRDefault="00E65AC7" w:rsidP="000A2ED6">
      <w:pPr>
        <w:rPr>
          <w:rFonts w:ascii="Calibri" w:hAnsi="Calibri" w:cs="Calibri"/>
          <w:spacing w:val="-3"/>
        </w:rPr>
      </w:pPr>
    </w:p>
    <w:p w:rsidR="00673582" w:rsidRPr="00D00409" w:rsidRDefault="00673582" w:rsidP="000A2ED6">
      <w:pPr>
        <w:rPr>
          <w:rFonts w:ascii="Calibri" w:hAnsi="Calibri" w:cs="Calibri"/>
          <w:spacing w:val="-3"/>
        </w:rPr>
      </w:pPr>
    </w:p>
    <w:p w:rsidR="00673582" w:rsidRPr="00D00409" w:rsidRDefault="00673582" w:rsidP="000A2ED6">
      <w:pPr>
        <w:rPr>
          <w:rFonts w:ascii="Calibri" w:hAnsi="Calibri" w:cs="Calibri"/>
          <w:spacing w:val="-3"/>
        </w:rPr>
      </w:pPr>
    </w:p>
    <w:p w:rsidR="00E65AC7" w:rsidRPr="00115313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115313">
        <w:rPr>
          <w:sz w:val="28"/>
          <w:szCs w:val="28"/>
        </w:rPr>
        <w:lastRenderedPageBreak/>
        <w:t>Calendário</w:t>
      </w:r>
      <w:r w:rsidR="003F3D1F">
        <w:rPr>
          <w:sz w:val="28"/>
          <w:szCs w:val="28"/>
        </w:rPr>
        <w:t xml:space="preserve"> LES-237 Sociedade, Cultura e Natureza</w:t>
      </w:r>
    </w:p>
    <w:p w:rsidR="00E86191" w:rsidRPr="00115313" w:rsidRDefault="003F3D1F" w:rsidP="00A76D70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>2º Semestre de 2015</w:t>
      </w: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91"/>
        <w:gridCol w:w="992"/>
        <w:gridCol w:w="8505"/>
      </w:tblGrid>
      <w:tr w:rsidR="00E65AC7" w:rsidTr="008E19C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Conteúdo</w:t>
            </w:r>
          </w:p>
        </w:tc>
      </w:tr>
      <w:tr w:rsidR="00E65AC7" w:rsidTr="008E19C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F3D1F" w:rsidP="003F3D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="00E24DA2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07</w:t>
            </w:r>
            <w:r w:rsidR="00E65AC7" w:rsidRPr="008E19C4">
              <w:rPr>
                <w:b w:val="0"/>
                <w:bCs w:val="0"/>
              </w:rPr>
              <w:t>/0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A2" w:rsidRPr="008E19C4" w:rsidRDefault="00E24DA2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01089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  <w:r w:rsidR="00E65AC7" w:rsidRPr="008E19C4">
              <w:rPr>
                <w:b w:val="0"/>
                <w:bCs w:val="0"/>
              </w:rPr>
              <w:t>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8E19C4" w:rsidRDefault="00E24DA2" w:rsidP="00E24DA2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Introdução: programa, orientações, tarefas, avaliação</w:t>
            </w:r>
            <w:r w:rsidR="003F3D1F">
              <w:rPr>
                <w:sz w:val="24"/>
                <w:szCs w:val="24"/>
                <w:lang w:eastAsia="pt-BR"/>
              </w:rPr>
              <w:t>. Discussões preliminares sobre os temas da disciplina a partir do filme Home.</w:t>
            </w:r>
            <w:r w:rsidRPr="008E19C4">
              <w:rPr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3F3D1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B83E4E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14/08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E4E" w:rsidRPr="008E19C4" w:rsidRDefault="00B83E4E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7" w:rsidRPr="005A7CEE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>
              <w:rPr>
                <w:b w:val="0"/>
                <w:bCs w:val="0"/>
                <w:lang w:eastAsia="pt-BR"/>
              </w:rPr>
              <w:t>Ciências so</w:t>
            </w:r>
            <w:r w:rsidRPr="00EC2273">
              <w:rPr>
                <w:b w:val="0"/>
                <w:bCs w:val="0"/>
                <w:lang w:eastAsia="pt-BR"/>
              </w:rPr>
              <w:t>cia</w:t>
            </w:r>
            <w:r>
              <w:rPr>
                <w:b w:val="0"/>
                <w:bCs w:val="0"/>
                <w:lang w:eastAsia="pt-BR"/>
              </w:rPr>
              <w:t>i</w:t>
            </w:r>
            <w:r w:rsidRPr="00EC2273">
              <w:rPr>
                <w:b w:val="0"/>
                <w:bCs w:val="0"/>
                <w:lang w:eastAsia="pt-BR"/>
              </w:rPr>
              <w:t xml:space="preserve">s em questão (leitura prévia do texto de Roberto </w:t>
            </w:r>
            <w:proofErr w:type="spellStart"/>
            <w:r w:rsidRPr="00EC2273">
              <w:rPr>
                <w:b w:val="0"/>
                <w:bCs w:val="0"/>
                <w:lang w:eastAsia="pt-BR"/>
              </w:rPr>
              <w:t>DaMatta</w:t>
            </w:r>
            <w:proofErr w:type="spellEnd"/>
            <w:r w:rsidRPr="00EC2273">
              <w:rPr>
                <w:b w:val="0"/>
                <w:bCs w:val="0"/>
                <w:lang w:eastAsia="pt-BR"/>
              </w:rPr>
              <w:t xml:space="preserve"> e d</w:t>
            </w:r>
            <w:r>
              <w:rPr>
                <w:b w:val="0"/>
                <w:bCs w:val="0"/>
                <w:lang w:eastAsia="pt-BR"/>
              </w:rPr>
              <w:t xml:space="preserve">iscussões em torno do resumo T1). 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BA5847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21</w:t>
            </w:r>
            <w:r w:rsidR="00E65AC7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73" w:rsidRDefault="00EC2273" w:rsidP="000B4E3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abordagem positivista da sociedade (leitura prévia do texto de Michel </w:t>
            </w:r>
            <w:proofErr w:type="spellStart"/>
            <w:r w:rsidRPr="008E19C4">
              <w:rPr>
                <w:b w:val="0"/>
                <w:bCs w:val="0"/>
                <w:lang w:eastAsia="pt-BR"/>
              </w:rPr>
              <w:t>Löwy</w:t>
            </w:r>
            <w:proofErr w:type="spellEnd"/>
            <w:r w:rsidRPr="008E19C4">
              <w:rPr>
                <w:b w:val="0"/>
                <w:bCs w:val="0"/>
                <w:lang w:eastAsia="pt-BR"/>
              </w:rPr>
              <w:t xml:space="preserve"> </w:t>
            </w:r>
            <w:r>
              <w:rPr>
                <w:b w:val="0"/>
                <w:bCs w:val="0"/>
                <w:lang w:eastAsia="pt-BR"/>
              </w:rPr>
              <w:t>e discussões em torno do resumo T2).</w:t>
            </w:r>
          </w:p>
          <w:p w:rsidR="00E65AC7" w:rsidRPr="008E19C4" w:rsidRDefault="00EC2273" w:rsidP="0045695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Introdução à obra de Norbert Elias.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="0045695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28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abordagem sociológica de Norbert Elias </w:t>
            </w:r>
            <w:r w:rsidR="00EC2273" w:rsidRPr="008E19C4">
              <w:rPr>
                <w:b w:val="0"/>
                <w:bCs w:val="0"/>
              </w:rPr>
              <w:t>(leitura prévia do capítulo “Evolução do conceito de civilidade” e “mudanças na agressividade” do Processo civilizador: uma história dos costumes”, resumo T3)</w:t>
            </w:r>
            <w:r>
              <w:rPr>
                <w:b w:val="0"/>
                <w:bCs w:val="0"/>
              </w:rPr>
              <w:t xml:space="preserve">. </w:t>
            </w:r>
          </w:p>
          <w:p w:rsidR="00456953" w:rsidRPr="005A7CEE" w:rsidRDefault="00EC2273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23" w:lineRule="atLeast"/>
              <w:ind w:left="12" w:right="-3"/>
              <w:jc w:val="left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A teoria do processo civilizador </w:t>
            </w:r>
            <w:r w:rsidR="005A7CEE">
              <w:rPr>
                <w:b w:val="0"/>
                <w:bCs w:val="0"/>
                <w:lang w:eastAsia="pt-BR"/>
              </w:rPr>
              <w:t xml:space="preserve">de </w:t>
            </w:r>
            <w:r w:rsidR="005A7CEE" w:rsidRPr="008E19C4">
              <w:rPr>
                <w:b w:val="0"/>
                <w:bCs w:val="0"/>
                <w:lang w:eastAsia="pt-BR"/>
              </w:rPr>
              <w:t xml:space="preserve">Norbert Elias </w:t>
            </w:r>
            <w:r w:rsidRPr="008E19C4">
              <w:rPr>
                <w:b w:val="0"/>
                <w:bCs w:val="0"/>
                <w:lang w:eastAsia="pt-BR"/>
              </w:rPr>
              <w:t xml:space="preserve">(leitura prévia do segundo volume desta obra, Formação do Estado e civilização, </w:t>
            </w:r>
            <w:r w:rsidR="005A7CEE">
              <w:rPr>
                <w:b w:val="0"/>
                <w:bCs w:val="0"/>
                <w:lang w:eastAsia="pt-BR"/>
              </w:rPr>
              <w:t>resumo</w:t>
            </w:r>
            <w:r w:rsidRPr="008E19C4">
              <w:rPr>
                <w:b w:val="0"/>
                <w:bCs w:val="0"/>
                <w:lang w:eastAsia="pt-BR"/>
              </w:rPr>
              <w:t xml:space="preserve"> T4)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  <w:r w:rsidR="0045695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04</w:t>
            </w:r>
            <w:r w:rsidR="00456953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P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Apresentação do tema pelos alunos:  mudanças em rela</w:t>
            </w:r>
            <w:r>
              <w:rPr>
                <w:b w:val="0"/>
                <w:bCs w:val="0"/>
                <w:lang w:eastAsia="pt-BR"/>
              </w:rPr>
              <w:t xml:space="preserve">ção ao sexo e o papel social da </w:t>
            </w:r>
            <w:r w:rsidRPr="005A7CEE">
              <w:rPr>
                <w:b w:val="0"/>
                <w:bCs w:val="0"/>
                <w:lang w:eastAsia="pt-BR"/>
              </w:rPr>
              <w:t>mulher (A1).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Exercício de redação (ER) n° 1</w:t>
            </w:r>
          </w:p>
        </w:tc>
      </w:tr>
      <w:tr w:rsidR="00E65AC7" w:rsidTr="008E19C4">
        <w:trPr>
          <w:trHeight w:val="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7F097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16-18</w:t>
            </w:r>
            <w:r w:rsidR="00E65AC7" w:rsidRPr="008E19C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972" w:rsidRPr="008E19C4" w:rsidRDefault="007F0972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7F0972" w:rsidRPr="008E19C4" w:rsidRDefault="007F0972" w:rsidP="007F0972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 xml:space="preserve">Introdução aos conceitos de cultura: abordagens clássicas e antropológicas (leitura prévia do texto de Régis de Morais, “A realidade da cultura” em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 xml:space="preserve">Filosofia da Cultura, </w:t>
            </w:r>
            <w:r w:rsidRPr="008E19C4">
              <w:rPr>
                <w:b w:val="0"/>
                <w:bCs w:val="0"/>
                <w:lang w:eastAsia="pt-BR"/>
              </w:rPr>
              <w:t xml:space="preserve">T5). 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Avaliação intermediária da disciplina</w:t>
            </w:r>
          </w:p>
        </w:tc>
      </w:tr>
      <w:tr w:rsidR="00E65AC7" w:rsidTr="008E19C4">
        <w:trPr>
          <w:trHeight w:val="5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4765D5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2</w:t>
            </w:r>
            <w:r w:rsidR="0065557A">
              <w:rPr>
                <w:b w:val="0"/>
                <w:bCs w:val="0"/>
              </w:rPr>
              <w:t>3</w:t>
            </w:r>
            <w:r w:rsidRPr="008E19C4">
              <w:rPr>
                <w:b w:val="0"/>
                <w:bCs w:val="0"/>
              </w:rPr>
              <w:t>-</w:t>
            </w:r>
            <w:r w:rsidR="0065557A">
              <w:rPr>
                <w:b w:val="0"/>
                <w:bCs w:val="0"/>
              </w:rPr>
              <w:t>25</w:t>
            </w:r>
            <w:r w:rsidRPr="008E19C4">
              <w:rPr>
                <w:b w:val="0"/>
                <w:bCs w:val="0"/>
              </w:rPr>
              <w:t>/</w:t>
            </w:r>
            <w:r w:rsidR="0065557A">
              <w:rPr>
                <w:b w:val="0"/>
                <w:bCs w:val="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3" w:rsidRPr="008E19C4" w:rsidRDefault="005A7CEE" w:rsidP="001118FB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</w:pPr>
            <w:r w:rsidRPr="008E19C4">
              <w:rPr>
                <w:b w:val="0"/>
                <w:bCs w:val="0"/>
                <w:lang w:eastAsia="pt-BR"/>
              </w:rPr>
              <w:t>Introdução aos estudos da ideologia.</w:t>
            </w:r>
            <w:r>
              <w:rPr>
                <w:b w:val="0"/>
                <w:bCs w:val="0"/>
                <w:lang w:eastAsia="pt-BR"/>
              </w:rPr>
              <w:t xml:space="preserve"> </w:t>
            </w:r>
            <w:r w:rsidRPr="008E19C4">
              <w:rPr>
                <w:b w:val="0"/>
                <w:bCs w:val="0"/>
                <w:lang w:eastAsia="pt-BR"/>
              </w:rPr>
              <w:t xml:space="preserve">Evolução do conceito de ideologia e seu uso nas ciências sociais contemporâneas (leitura prévia de “Ideologia e Era moderna” do livro </w:t>
            </w:r>
            <w:r w:rsidRPr="008E19C4">
              <w:rPr>
                <w:b w:val="0"/>
                <w:bCs w:val="0"/>
                <w:i/>
                <w:iCs/>
                <w:lang w:eastAsia="pt-BR"/>
              </w:rPr>
              <w:t>Ideologia e Cultura Moderna</w:t>
            </w:r>
            <w:r w:rsidRPr="008E19C4">
              <w:rPr>
                <w:b w:val="0"/>
                <w:bCs w:val="0"/>
                <w:lang w:eastAsia="pt-BR"/>
              </w:rPr>
              <w:t>, John Thompson, T6)</w:t>
            </w:r>
          </w:p>
          <w:p w:rsidR="00E65AC7" w:rsidRPr="008E19C4" w:rsidRDefault="005A7CEE" w:rsidP="005A7CE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5A7CEE">
              <w:rPr>
                <w:b w:val="0"/>
                <w:bCs w:val="0"/>
                <w:lang w:eastAsia="pt-BR"/>
              </w:rPr>
              <w:t>Apresentação pelos alunos (A2) do tema "</w:t>
            </w:r>
            <w:proofErr w:type="spellStart"/>
            <w:r w:rsidRPr="005A7CEE">
              <w:rPr>
                <w:b w:val="0"/>
                <w:bCs w:val="0"/>
                <w:lang w:eastAsia="pt-BR"/>
              </w:rPr>
              <w:t>Midiação</w:t>
            </w:r>
            <w:proofErr w:type="spellEnd"/>
            <w:r w:rsidRPr="005A7CEE">
              <w:rPr>
                <w:b w:val="0"/>
                <w:bCs w:val="0"/>
                <w:lang w:eastAsia="pt-BR"/>
              </w:rPr>
              <w:t xml:space="preserve"> da cultura", a partir da noção proposta por John Thompson</w:t>
            </w:r>
            <w:r>
              <w:rPr>
                <w:b w:val="0"/>
                <w:bCs w:val="0"/>
                <w:lang w:eastAsia="pt-BR"/>
              </w:rPr>
              <w:t>.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09" w:rsidRDefault="0065557A" w:rsidP="00D0040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D00409">
              <w:rPr>
                <w:b w:val="0"/>
                <w:bCs w:val="0"/>
              </w:rPr>
              <w:t>/09</w:t>
            </w:r>
          </w:p>
          <w:p w:rsidR="00E65AC7" w:rsidRPr="00D00409" w:rsidRDefault="00B52C41" w:rsidP="00D0040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D00409">
              <w:rPr>
                <w:b w:val="0"/>
                <w:bCs w:val="0"/>
                <w:color w:val="002060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E0593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</w:t>
            </w:r>
            <w:r w:rsidR="00E65AC7" w:rsidRPr="008E19C4">
              <w:rPr>
                <w:b w:val="0"/>
                <w:bCs w:val="0"/>
              </w:rPr>
              <w:t>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EE" w:rsidRDefault="005A7CEE" w:rsidP="00EE0593">
            <w:pPr>
              <w:rPr>
                <w:sz w:val="24"/>
                <w:szCs w:val="24"/>
                <w:lang w:eastAsia="pt-BR"/>
              </w:rPr>
            </w:pPr>
            <w:r w:rsidRPr="005A7CEE">
              <w:rPr>
                <w:sz w:val="24"/>
                <w:szCs w:val="24"/>
                <w:lang w:eastAsia="pt-BR"/>
              </w:rPr>
              <w:t>O fenômeno de globalização, segundo Boaventura de Souza Santos (leitura prévia de seu texto “Problemas fundamentais do espaço tempo mundial”, do livro Pelas mãos de Alice, T7)</w:t>
            </w:r>
          </w:p>
          <w:p w:rsidR="00E65AC7" w:rsidRPr="0065557A" w:rsidRDefault="0065557A" w:rsidP="0065557A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Apresentação dos alunos (A3) sobre a governança, com apoio de Boaventura de Souza Santos</w:t>
            </w:r>
          </w:p>
        </w:tc>
      </w:tr>
      <w:tr w:rsidR="00E65AC7" w:rsidTr="008E19C4">
        <w:trPr>
          <w:trHeight w:val="8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</w:t>
            </w:r>
            <w:r w:rsidR="00EE0593" w:rsidRPr="008E19C4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09</w:t>
            </w:r>
            <w:r w:rsidR="00EE0593" w:rsidRPr="008E19C4">
              <w:rPr>
                <w:b w:val="0"/>
                <w:bCs w:val="0"/>
              </w:rPr>
              <w:t>/1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65557A" w:rsidP="00BC3D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lang w:eastAsia="pt-BR"/>
              </w:rPr>
            </w:pPr>
            <w:r w:rsidRPr="0065557A">
              <w:rPr>
                <w:b w:val="0"/>
                <w:lang w:eastAsia="pt-BR"/>
              </w:rPr>
              <w:t>Resistências culturais diante da globalização: o caso da agricultura e alimentação (leitura prévia do artigo “Identidade cultural desafia a globalização”, Moruzzi-Marques e Bleil, T8)</w:t>
            </w:r>
          </w:p>
          <w:p w:rsidR="009F4A7E" w:rsidRPr="0075181C" w:rsidRDefault="00081FCA" w:rsidP="0075181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lang w:eastAsia="pt-BR"/>
              </w:rPr>
            </w:pPr>
            <w:r w:rsidRPr="008E19C4">
              <w:rPr>
                <w:b w:val="0"/>
                <w:bCs w:val="0"/>
                <w:lang w:eastAsia="pt-BR"/>
              </w:rPr>
              <w:t>Apresentação pelos alunos do tema s</w:t>
            </w:r>
            <w:r w:rsidR="00EE0593" w:rsidRPr="008E19C4">
              <w:rPr>
                <w:b w:val="0"/>
                <w:bCs w:val="0"/>
                <w:lang w:eastAsia="pt-BR"/>
              </w:rPr>
              <w:t>ustentabilidade e crítica ao capitalismo</w:t>
            </w:r>
            <w:r w:rsidRPr="008E19C4">
              <w:rPr>
                <w:b w:val="0"/>
                <w:bCs w:val="0"/>
                <w:lang w:eastAsia="pt-BR"/>
              </w:rPr>
              <w:t xml:space="preserve"> agrário (fundado no </w:t>
            </w:r>
            <w:r w:rsidR="00EE0593" w:rsidRPr="008E19C4">
              <w:rPr>
                <w:b w:val="0"/>
                <w:bCs w:val="0"/>
                <w:lang w:eastAsia="pt-BR"/>
              </w:rPr>
              <w:t>artigo “Crítica ambientalista à Revolução Verde”, Roberto José Moreira</w:t>
            </w:r>
            <w:r w:rsidR="00D85012" w:rsidRPr="008E19C4">
              <w:rPr>
                <w:b w:val="0"/>
                <w:bCs w:val="0"/>
                <w:lang w:eastAsia="pt-BR"/>
              </w:rPr>
              <w:t xml:space="preserve">, </w:t>
            </w:r>
            <w:r w:rsidR="00FD0200" w:rsidRPr="008E19C4">
              <w:rPr>
                <w:b w:val="0"/>
                <w:bCs w:val="0"/>
                <w:lang w:eastAsia="pt-BR"/>
              </w:rPr>
              <w:t>A4</w:t>
            </w:r>
            <w:r w:rsidR="00EE0593" w:rsidRPr="008E19C4">
              <w:rPr>
                <w:b w:val="0"/>
                <w:bCs w:val="0"/>
                <w:lang w:eastAsia="pt-BR"/>
              </w:rPr>
              <w:t>)</w:t>
            </w:r>
          </w:p>
        </w:tc>
      </w:tr>
      <w:tr w:rsidR="00E65AC7" w:rsidTr="008E19C4">
        <w:trPr>
          <w:trHeight w:val="3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14-16/10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969" w:rsidRPr="008E19C4" w:rsidRDefault="00BF5969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</w:p>
          <w:p w:rsidR="00BF5969" w:rsidRPr="008E19C4" w:rsidRDefault="00E65AC7" w:rsidP="00BF596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BF5969" w:rsidRPr="008E19C4" w:rsidRDefault="00BF5969" w:rsidP="00BF5969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1" w:rsidRPr="008E19C4" w:rsidRDefault="0065557A" w:rsidP="00E8619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65557A">
              <w:rPr>
                <w:sz w:val="24"/>
                <w:szCs w:val="24"/>
                <w:lang w:eastAsia="pt-BR"/>
              </w:rPr>
              <w:t>Apresentação pelos alunos do tema “da segurança à soberania alimentar"</w:t>
            </w:r>
            <w:r>
              <w:rPr>
                <w:sz w:val="24"/>
                <w:szCs w:val="24"/>
                <w:lang w:eastAsia="pt-BR"/>
              </w:rPr>
              <w:t xml:space="preserve"> (A5</w:t>
            </w:r>
            <w:r w:rsidRPr="0065557A">
              <w:rPr>
                <w:sz w:val="24"/>
                <w:szCs w:val="24"/>
                <w:lang w:eastAsia="pt-BR"/>
              </w:rPr>
              <w:t>)</w:t>
            </w:r>
          </w:p>
          <w:p w:rsidR="00081FCA" w:rsidRPr="008E19C4" w:rsidRDefault="00081FCA" w:rsidP="00E86191">
            <w:pPr>
              <w:pStyle w:val="Corpodetexto"/>
              <w:spacing w:after="0"/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</w:t>
            </w:r>
            <w:r w:rsidR="00EE0593" w:rsidRPr="008E19C4">
              <w:rPr>
                <w:sz w:val="24"/>
                <w:szCs w:val="24"/>
                <w:lang w:eastAsia="pt-BR"/>
              </w:rPr>
              <w:t xml:space="preserve">presentação pelos alunos </w:t>
            </w:r>
            <w:r w:rsidR="00E86191" w:rsidRPr="008E19C4">
              <w:rPr>
                <w:sz w:val="24"/>
                <w:szCs w:val="24"/>
                <w:lang w:eastAsia="pt-BR"/>
              </w:rPr>
              <w:t>(A6</w:t>
            </w:r>
            <w:r w:rsidR="00EE0593" w:rsidRPr="008E19C4">
              <w:rPr>
                <w:sz w:val="24"/>
                <w:szCs w:val="24"/>
                <w:lang w:eastAsia="pt-BR"/>
              </w:rPr>
              <w:t>) do tema "Mito moderno da natureza in</w:t>
            </w:r>
            <w:r w:rsidR="00E86191" w:rsidRPr="008E19C4">
              <w:rPr>
                <w:sz w:val="24"/>
                <w:szCs w:val="24"/>
                <w:lang w:eastAsia="pt-BR"/>
              </w:rPr>
              <w:t>tocada", apoiado na obra de Antô</w:t>
            </w:r>
            <w:r w:rsidR="00EE0593" w:rsidRPr="008E19C4">
              <w:rPr>
                <w:sz w:val="24"/>
                <w:szCs w:val="24"/>
                <w:lang w:eastAsia="pt-BR"/>
              </w:rPr>
              <w:t>nio Carlos Diegues</w:t>
            </w:r>
          </w:p>
        </w:tc>
      </w:tr>
      <w:tr w:rsidR="00E65AC7" w:rsidTr="008E19C4">
        <w:trPr>
          <w:trHeight w:val="5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65557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="00E65AC7" w:rsidRPr="008E19C4">
              <w:rPr>
                <w:b w:val="0"/>
                <w:bCs w:val="0"/>
              </w:rPr>
              <w:t>-</w:t>
            </w:r>
            <w:r w:rsidR="00EE0593" w:rsidRPr="008E19C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3</w:t>
            </w:r>
            <w:r w:rsidR="00EE0593" w:rsidRPr="008E19C4">
              <w:rPr>
                <w:b w:val="0"/>
                <w:bCs w:val="0"/>
              </w:rPr>
              <w:t>/1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A" w:rsidRDefault="00EE0593" w:rsidP="00E86191">
            <w:pPr>
              <w:rPr>
                <w:sz w:val="24"/>
                <w:szCs w:val="24"/>
                <w:lang w:eastAsia="pt-BR"/>
              </w:rPr>
            </w:pPr>
            <w:r w:rsidRPr="008E19C4">
              <w:rPr>
                <w:sz w:val="24"/>
                <w:szCs w:val="24"/>
                <w:lang w:eastAsia="pt-BR"/>
              </w:rPr>
              <w:t>Apresentação pelos alunos (A</w:t>
            </w:r>
            <w:r w:rsidR="00E86191" w:rsidRPr="008E19C4">
              <w:rPr>
                <w:sz w:val="24"/>
                <w:szCs w:val="24"/>
                <w:lang w:eastAsia="pt-BR"/>
              </w:rPr>
              <w:t>7</w:t>
            </w:r>
            <w:r w:rsidRPr="008E19C4">
              <w:rPr>
                <w:sz w:val="24"/>
                <w:szCs w:val="24"/>
                <w:lang w:eastAsia="pt-BR"/>
              </w:rPr>
              <w:t xml:space="preserve">) do tema “Terra, trabalho e dinheiro: mercadorias fictícias?” </w:t>
            </w:r>
          </w:p>
          <w:p w:rsidR="00E65AC7" w:rsidRPr="008E19C4" w:rsidRDefault="00EE0593" w:rsidP="00E86191">
            <w:pPr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  <w:lang w:eastAsia="pt-BR"/>
              </w:rPr>
              <w:t xml:space="preserve">Apresentação pelos alunos </w:t>
            </w:r>
            <w:r w:rsidR="00E86191" w:rsidRPr="008E19C4">
              <w:rPr>
                <w:sz w:val="24"/>
                <w:szCs w:val="24"/>
                <w:lang w:eastAsia="pt-BR"/>
              </w:rPr>
              <w:t>(A8</w:t>
            </w:r>
            <w:r w:rsidRPr="008E19C4">
              <w:rPr>
                <w:sz w:val="24"/>
                <w:szCs w:val="24"/>
                <w:lang w:eastAsia="pt-BR"/>
              </w:rPr>
              <w:t xml:space="preserve">) do tema “A invisibilidade da desigualdade, segundo Jessé Souza” </w:t>
            </w:r>
          </w:p>
        </w:tc>
      </w:tr>
      <w:tr w:rsidR="00E65AC7" w:rsidTr="008E19C4">
        <w:trPr>
          <w:trHeight w:val="3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65557A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04-06/11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9E4" w:rsidRPr="008E19C4" w:rsidRDefault="002259E4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</w:t>
            </w:r>
            <w:bookmarkStart w:id="3" w:name="_GoBack"/>
            <w:bookmarkEnd w:id="3"/>
            <w:r w:rsidRPr="008E19C4">
              <w:rPr>
                <w:b w:val="0"/>
                <w:bCs w:val="0"/>
              </w:rPr>
              <w:t>0</w:t>
            </w:r>
          </w:p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75181C" w:rsidRDefault="0075181C" w:rsidP="0075181C">
            <w:pPr>
              <w:rPr>
                <w:sz w:val="24"/>
                <w:szCs w:val="24"/>
                <w:lang w:eastAsia="pt-BR"/>
              </w:rPr>
            </w:pPr>
            <w:r w:rsidRPr="0075181C">
              <w:rPr>
                <w:sz w:val="24"/>
                <w:szCs w:val="24"/>
                <w:lang w:eastAsia="pt-BR"/>
              </w:rPr>
              <w:t xml:space="preserve">Apresentação do projeto de pesquisa de </w:t>
            </w:r>
            <w:r w:rsidRPr="0075181C">
              <w:rPr>
                <w:sz w:val="24"/>
                <w:szCs w:val="24"/>
                <w:lang w:eastAsia="pt-BR"/>
              </w:rPr>
              <w:t xml:space="preserve">Gustavo T. Oliva acerca de problemas enfrentados </w:t>
            </w:r>
            <w:r w:rsidRPr="0075181C">
              <w:rPr>
                <w:sz w:val="24"/>
                <w:szCs w:val="24"/>
                <w:lang w:eastAsia="pt-BR"/>
              </w:rPr>
              <w:t>no campo da gestão ambiental e econômica</w:t>
            </w:r>
          </w:p>
          <w:p w:rsidR="00FD0200" w:rsidRPr="008E19C4" w:rsidRDefault="0075181C" w:rsidP="0075181C">
            <w:pPr>
              <w:rPr>
                <w:sz w:val="24"/>
                <w:szCs w:val="24"/>
                <w:lang w:eastAsia="pt-BR"/>
              </w:rPr>
            </w:pPr>
            <w:r w:rsidRPr="0075181C">
              <w:rPr>
                <w:color w:val="002060"/>
                <w:sz w:val="24"/>
                <w:szCs w:val="24"/>
                <w:lang w:eastAsia="pt-BR"/>
              </w:rPr>
              <w:t>Ap</w:t>
            </w:r>
            <w:r w:rsidR="00193586" w:rsidRPr="0075181C">
              <w:rPr>
                <w:sz w:val="24"/>
                <w:szCs w:val="24"/>
                <w:lang w:eastAsia="pt-BR"/>
              </w:rPr>
              <w:t>re</w:t>
            </w:r>
            <w:r w:rsidR="00193586" w:rsidRPr="008E19C4">
              <w:rPr>
                <w:sz w:val="24"/>
                <w:szCs w:val="24"/>
                <w:lang w:eastAsia="pt-BR"/>
              </w:rPr>
              <w:t>sentação de trabalhos em grupo sobre o filme Home I</w:t>
            </w:r>
          </w:p>
        </w:tc>
      </w:tr>
      <w:tr w:rsidR="00E65AC7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8E19C4" w:rsidRDefault="00E65AC7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69" w:rsidRPr="008E19C4" w:rsidRDefault="0065557A" w:rsidP="0065557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  <w:r w:rsidR="00FD0200" w:rsidRPr="008E19C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8E19C4" w:rsidRDefault="00E65AC7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8E19C4">
              <w:rPr>
                <w:b w:val="0"/>
                <w:bCs w:val="0"/>
              </w:rPr>
              <w:t>8h00</w:t>
            </w:r>
          </w:p>
          <w:p w:rsidR="00E65AC7" w:rsidRPr="008E19C4" w:rsidRDefault="00B373B8" w:rsidP="00B373B8">
            <w:pPr>
              <w:pStyle w:val="Corpodetexto"/>
              <w:jc w:val="center"/>
              <w:rPr>
                <w:sz w:val="24"/>
                <w:szCs w:val="24"/>
              </w:rPr>
            </w:pPr>
            <w:r w:rsidRPr="008E19C4">
              <w:rPr>
                <w:sz w:val="24"/>
                <w:szCs w:val="24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0" w:rsidRPr="007C76E0" w:rsidRDefault="0065557A" w:rsidP="007C76E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</w:rPr>
            </w:pPr>
            <w:r w:rsidRPr="0065557A">
              <w:rPr>
                <w:b w:val="0"/>
                <w:bCs w:val="0"/>
              </w:rPr>
              <w:t>Apresentação de trabalhos em grupo sobre o filme Home II</w:t>
            </w:r>
          </w:p>
        </w:tc>
      </w:tr>
      <w:tr w:rsidR="007C76E0" w:rsidTr="008E19C4">
        <w:trPr>
          <w:trHeight w:val="5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6E0" w:rsidRPr="008E19C4" w:rsidRDefault="007C76E0" w:rsidP="00E813A3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6E0" w:rsidRDefault="007C76E0" w:rsidP="0065557A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E0" w:rsidRPr="007C76E0" w:rsidRDefault="007C76E0" w:rsidP="007C76E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7C76E0">
              <w:rPr>
                <w:b w:val="0"/>
                <w:bCs w:val="0"/>
              </w:rPr>
              <w:t>8h00</w:t>
            </w:r>
          </w:p>
          <w:p w:rsidR="007C76E0" w:rsidRPr="007C76E0" w:rsidRDefault="007C76E0" w:rsidP="007C76E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</w:rPr>
            </w:pPr>
            <w:r w:rsidRPr="007C76E0">
              <w:rPr>
                <w:b w:val="0"/>
              </w:rPr>
              <w:t>10h00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0" w:rsidRPr="008E19C4" w:rsidRDefault="007C76E0" w:rsidP="007C76E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lang w:eastAsia="pt-BR"/>
              </w:rPr>
            </w:pPr>
            <w:r>
              <w:rPr>
                <w:b w:val="0"/>
                <w:bCs w:val="0"/>
              </w:rPr>
              <w:t>2º ER</w:t>
            </w:r>
            <w:r w:rsidRPr="0065557A">
              <w:rPr>
                <w:b w:val="0"/>
                <w:bCs w:val="0"/>
              </w:rPr>
              <w:t xml:space="preserve"> </w:t>
            </w:r>
          </w:p>
          <w:p w:rsidR="007C76E0" w:rsidRPr="00A76D70" w:rsidRDefault="007C76E0" w:rsidP="007C76E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lang w:eastAsia="pt-BR"/>
              </w:rPr>
            </w:pPr>
            <w:r w:rsidRPr="008E19C4">
              <w:rPr>
                <w:b w:val="0"/>
                <w:bCs w:val="0"/>
              </w:rPr>
              <w:t>Resultados e avaliação da disciplina</w:t>
            </w:r>
            <w:r w:rsidRPr="007C76E0">
              <w:rPr>
                <w:b w:val="0"/>
                <w:lang w:eastAsia="pt-BR"/>
              </w:rPr>
              <w:t xml:space="preserve"> ER </w:t>
            </w:r>
            <w:proofErr w:type="spellStart"/>
            <w:r w:rsidRPr="007C76E0">
              <w:rPr>
                <w:b w:val="0"/>
                <w:lang w:eastAsia="pt-BR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68EA7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7"/>
    <w:rsid w:val="0001089E"/>
    <w:rsid w:val="00047B78"/>
    <w:rsid w:val="00081FCA"/>
    <w:rsid w:val="000A2ED6"/>
    <w:rsid w:val="000B27CE"/>
    <w:rsid w:val="000B4E31"/>
    <w:rsid w:val="000B672A"/>
    <w:rsid w:val="000D70DB"/>
    <w:rsid w:val="0010076C"/>
    <w:rsid w:val="001118FB"/>
    <w:rsid w:val="00115313"/>
    <w:rsid w:val="00141C5C"/>
    <w:rsid w:val="00171F81"/>
    <w:rsid w:val="0018472B"/>
    <w:rsid w:val="00193586"/>
    <w:rsid w:val="001C1D3B"/>
    <w:rsid w:val="00206A15"/>
    <w:rsid w:val="002144C2"/>
    <w:rsid w:val="002259E4"/>
    <w:rsid w:val="00231E25"/>
    <w:rsid w:val="00250C3C"/>
    <w:rsid w:val="002A5F2B"/>
    <w:rsid w:val="002B6224"/>
    <w:rsid w:val="002E0C0E"/>
    <w:rsid w:val="00305915"/>
    <w:rsid w:val="00311BEF"/>
    <w:rsid w:val="0035509E"/>
    <w:rsid w:val="003556D5"/>
    <w:rsid w:val="00362FE7"/>
    <w:rsid w:val="003A4901"/>
    <w:rsid w:val="003D1D74"/>
    <w:rsid w:val="003D3A90"/>
    <w:rsid w:val="003E72E5"/>
    <w:rsid w:val="003F3D1F"/>
    <w:rsid w:val="00433B39"/>
    <w:rsid w:val="00441A7D"/>
    <w:rsid w:val="00456953"/>
    <w:rsid w:val="00470665"/>
    <w:rsid w:val="004765D5"/>
    <w:rsid w:val="00495E69"/>
    <w:rsid w:val="004A1362"/>
    <w:rsid w:val="004A56DB"/>
    <w:rsid w:val="004A7A41"/>
    <w:rsid w:val="004C035C"/>
    <w:rsid w:val="004F133C"/>
    <w:rsid w:val="004F441A"/>
    <w:rsid w:val="005055A6"/>
    <w:rsid w:val="0058631F"/>
    <w:rsid w:val="005A7482"/>
    <w:rsid w:val="005A7CEE"/>
    <w:rsid w:val="005B5508"/>
    <w:rsid w:val="005D449E"/>
    <w:rsid w:val="005E6E48"/>
    <w:rsid w:val="0063508D"/>
    <w:rsid w:val="006545DF"/>
    <w:rsid w:val="0065557A"/>
    <w:rsid w:val="00660AC3"/>
    <w:rsid w:val="00673582"/>
    <w:rsid w:val="00734E46"/>
    <w:rsid w:val="00743233"/>
    <w:rsid w:val="00744F6D"/>
    <w:rsid w:val="0075181C"/>
    <w:rsid w:val="00763D64"/>
    <w:rsid w:val="0077044E"/>
    <w:rsid w:val="0078537D"/>
    <w:rsid w:val="00797FB6"/>
    <w:rsid w:val="007C76E0"/>
    <w:rsid w:val="007F0972"/>
    <w:rsid w:val="007F5E64"/>
    <w:rsid w:val="008202B6"/>
    <w:rsid w:val="00882AFB"/>
    <w:rsid w:val="008842F0"/>
    <w:rsid w:val="00887D73"/>
    <w:rsid w:val="008B03BE"/>
    <w:rsid w:val="008B2E52"/>
    <w:rsid w:val="008C164D"/>
    <w:rsid w:val="008E19C4"/>
    <w:rsid w:val="0099287F"/>
    <w:rsid w:val="009F06E3"/>
    <w:rsid w:val="009F4A7E"/>
    <w:rsid w:val="00A0467C"/>
    <w:rsid w:val="00A32E5D"/>
    <w:rsid w:val="00A76D70"/>
    <w:rsid w:val="00A77B05"/>
    <w:rsid w:val="00AA652D"/>
    <w:rsid w:val="00AD16D4"/>
    <w:rsid w:val="00B059B0"/>
    <w:rsid w:val="00B116D3"/>
    <w:rsid w:val="00B1192F"/>
    <w:rsid w:val="00B221A5"/>
    <w:rsid w:val="00B373B8"/>
    <w:rsid w:val="00B52C41"/>
    <w:rsid w:val="00B83E4E"/>
    <w:rsid w:val="00BA5847"/>
    <w:rsid w:val="00BB3142"/>
    <w:rsid w:val="00BB58D7"/>
    <w:rsid w:val="00BC3D9E"/>
    <w:rsid w:val="00BE1B46"/>
    <w:rsid w:val="00BF44BB"/>
    <w:rsid w:val="00BF5969"/>
    <w:rsid w:val="00C31547"/>
    <w:rsid w:val="00C379EB"/>
    <w:rsid w:val="00C6242F"/>
    <w:rsid w:val="00C72534"/>
    <w:rsid w:val="00C72C42"/>
    <w:rsid w:val="00CD31E3"/>
    <w:rsid w:val="00CD7CA9"/>
    <w:rsid w:val="00CE50CA"/>
    <w:rsid w:val="00CF2A8C"/>
    <w:rsid w:val="00D00409"/>
    <w:rsid w:val="00D16486"/>
    <w:rsid w:val="00D30DCC"/>
    <w:rsid w:val="00D3151C"/>
    <w:rsid w:val="00D742B1"/>
    <w:rsid w:val="00D85012"/>
    <w:rsid w:val="00DA1E1A"/>
    <w:rsid w:val="00DC7ACF"/>
    <w:rsid w:val="00DE30EA"/>
    <w:rsid w:val="00E119D7"/>
    <w:rsid w:val="00E24DA2"/>
    <w:rsid w:val="00E44966"/>
    <w:rsid w:val="00E4520D"/>
    <w:rsid w:val="00E51DFF"/>
    <w:rsid w:val="00E65AC7"/>
    <w:rsid w:val="00E813A3"/>
    <w:rsid w:val="00E86191"/>
    <w:rsid w:val="00EC2273"/>
    <w:rsid w:val="00EE0593"/>
    <w:rsid w:val="00EF7594"/>
    <w:rsid w:val="00F14127"/>
    <w:rsid w:val="00F22F8D"/>
    <w:rsid w:val="00F4602B"/>
    <w:rsid w:val="00FD0200"/>
    <w:rsid w:val="00FF055D"/>
    <w:rsid w:val="00FF141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EF647-99D8-4412-951B-8B041BB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mp.br/nepa/arquivo_san/volume_17_2_2010/a8-MORUZZI-soberania-24-11-10.pdf?pag=san_vol_17_2_artigo_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subject/>
  <dc:creator>Paulo</dc:creator>
  <cp:keywords/>
  <dc:description/>
  <cp:lastModifiedBy>Paulo Eduardo Moruzzi Marques</cp:lastModifiedBy>
  <cp:revision>2</cp:revision>
  <cp:lastPrinted>2011-08-03T12:46:00Z</cp:lastPrinted>
  <dcterms:created xsi:type="dcterms:W3CDTF">2015-08-04T18:36:00Z</dcterms:created>
  <dcterms:modified xsi:type="dcterms:W3CDTF">2015-08-04T18:36:00Z</dcterms:modified>
</cp:coreProperties>
</file>