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95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3225"/>
      </w:tblGrid>
      <w:tr w:rsidR="00217BA5" w:rsidRPr="000A5129" w:rsidTr="000A5129">
        <w:trPr>
          <w:trHeight w:val="661"/>
        </w:trPr>
        <w:tc>
          <w:tcPr>
            <w:tcW w:w="709" w:type="dxa"/>
          </w:tcPr>
          <w:p w:rsidR="00217BA5" w:rsidRPr="000A5129" w:rsidRDefault="00217BA5" w:rsidP="00D76553">
            <w:pPr>
              <w:rPr>
                <w:sz w:val="24"/>
                <w:szCs w:val="23"/>
              </w:rPr>
            </w:pPr>
          </w:p>
        </w:tc>
        <w:tc>
          <w:tcPr>
            <w:tcW w:w="7229" w:type="dxa"/>
          </w:tcPr>
          <w:p w:rsidR="00217BA5" w:rsidRPr="000A5129" w:rsidRDefault="00217BA5" w:rsidP="00D7655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217BA5" w:rsidRPr="000A5129" w:rsidRDefault="00217BA5" w:rsidP="00D7655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C16CD" w:rsidRPr="000A5129" w:rsidRDefault="003C16CD" w:rsidP="00D76553">
            <w:pPr>
              <w:jc w:val="center"/>
              <w:rPr>
                <w:rFonts w:ascii="Monotype Corsiva" w:hAnsi="Monotype Corsiva"/>
                <w:sz w:val="40"/>
              </w:rPr>
            </w:pPr>
          </w:p>
          <w:p w:rsidR="00217BA5" w:rsidRPr="000A5129" w:rsidRDefault="000A5129" w:rsidP="00D76553">
            <w:pPr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Pesquisa em Ensino de Química e de Ciências</w:t>
            </w:r>
            <w:r w:rsidR="003C16CD" w:rsidRPr="000A5129">
              <w:rPr>
                <w:rFonts w:ascii="Monotype Corsiva" w:hAnsi="Monotype Corsiva"/>
                <w:sz w:val="40"/>
              </w:rPr>
              <w:t xml:space="preserve"> </w:t>
            </w:r>
            <w:r w:rsidR="00217BA5" w:rsidRPr="000A5129">
              <w:rPr>
                <w:rFonts w:ascii="Monotype Corsiva" w:hAnsi="Monotype Corsiva"/>
                <w:sz w:val="40"/>
              </w:rPr>
              <w:t>I</w:t>
            </w:r>
          </w:p>
          <w:p w:rsidR="00217BA5" w:rsidRPr="000A5129" w:rsidRDefault="00217BA5" w:rsidP="00D76553">
            <w:pPr>
              <w:jc w:val="center"/>
              <w:rPr>
                <w:sz w:val="24"/>
                <w:szCs w:val="23"/>
              </w:rPr>
            </w:pPr>
            <w:r w:rsidRPr="000A5129">
              <w:rPr>
                <w:rFonts w:ascii="Monotype Corsiva" w:hAnsi="Monotype Corsiva"/>
                <w:sz w:val="24"/>
                <w:szCs w:val="24"/>
              </w:rPr>
              <w:t>Programa – 1º semestre de 2018</w:t>
            </w:r>
          </w:p>
        </w:tc>
        <w:tc>
          <w:tcPr>
            <w:tcW w:w="3225" w:type="dxa"/>
          </w:tcPr>
          <w:p w:rsidR="00217BA5" w:rsidRPr="000A5129" w:rsidRDefault="00217BA5" w:rsidP="00D76553">
            <w:pPr>
              <w:rPr>
                <w:sz w:val="24"/>
                <w:szCs w:val="23"/>
              </w:rPr>
            </w:pPr>
            <w:r w:rsidRPr="000A5129">
              <w:rPr>
                <w:noProof/>
                <w:sz w:val="24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7BCBF54C" wp14:editId="5A8E5BB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354330</wp:posOffset>
                  </wp:positionV>
                  <wp:extent cx="644525" cy="689610"/>
                  <wp:effectExtent l="0" t="0" r="3175" b="0"/>
                  <wp:wrapTight wrapText="bothSides">
                    <wp:wrapPolygon edited="0">
                      <wp:start x="0" y="0"/>
                      <wp:lineTo x="0" y="20884"/>
                      <wp:lineTo x="21068" y="20884"/>
                      <wp:lineTo x="21068" y="0"/>
                      <wp:lineTo x="0" y="0"/>
                    </wp:wrapPolygon>
                  </wp:wrapTight>
                  <wp:docPr id="3" name="Imagem 3" descr="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" t="4099" r="7225" b="10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BA5" w:rsidRPr="000A5129" w:rsidRDefault="000A5129" w:rsidP="00217BA5">
      <w:pPr>
        <w:spacing w:after="0" w:line="240" w:lineRule="auto"/>
        <w:rPr>
          <w:sz w:val="24"/>
          <w:szCs w:val="23"/>
        </w:rPr>
      </w:pPr>
      <w:r w:rsidRPr="000A5129">
        <w:rPr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7EA29EE8" wp14:editId="3FB72145">
            <wp:simplePos x="0" y="0"/>
            <wp:positionH relativeFrom="column">
              <wp:posOffset>-336550</wp:posOffset>
            </wp:positionH>
            <wp:positionV relativeFrom="paragraph">
              <wp:posOffset>132715</wp:posOffset>
            </wp:positionV>
            <wp:extent cx="570682" cy="708736"/>
            <wp:effectExtent l="0" t="0" r="1270" b="0"/>
            <wp:wrapTight wrapText="bothSides">
              <wp:wrapPolygon edited="0">
                <wp:start x="0" y="0"/>
                <wp:lineTo x="0" y="20903"/>
                <wp:lineTo x="20927" y="20903"/>
                <wp:lineTo x="20927" y="0"/>
                <wp:lineTo x="0" y="0"/>
              </wp:wrapPolygon>
            </wp:wrapTight>
            <wp:docPr id="2" name="Imagem 2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2" cy="7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A5" w:rsidRPr="000A5129" w:rsidRDefault="00217BA5">
      <w:pPr>
        <w:rPr>
          <w:sz w:val="24"/>
        </w:rPr>
      </w:pPr>
    </w:p>
    <w:p w:rsidR="00976D10" w:rsidRPr="000A5129" w:rsidRDefault="00976D10">
      <w:pPr>
        <w:rPr>
          <w:sz w:val="24"/>
        </w:rPr>
      </w:pPr>
      <w:r w:rsidRPr="000A5129">
        <w:rPr>
          <w:sz w:val="24"/>
        </w:rPr>
        <w:t xml:space="preserve">Segunda feira, das </w:t>
      </w:r>
      <w:r w:rsidR="00B30DB4" w:rsidRPr="000A5129">
        <w:rPr>
          <w:sz w:val="24"/>
        </w:rPr>
        <w:t>20h50min – 22h30min.</w:t>
      </w:r>
      <w:r w:rsidRPr="000A5129">
        <w:rPr>
          <w:sz w:val="24"/>
        </w:rPr>
        <w:t xml:space="preserve"> </w:t>
      </w:r>
    </w:p>
    <w:p w:rsidR="00BF3D3A" w:rsidRPr="000A5129" w:rsidRDefault="00BF3D3A" w:rsidP="00B30DB4">
      <w:pPr>
        <w:spacing w:after="0" w:line="240" w:lineRule="auto"/>
        <w:rPr>
          <w:sz w:val="24"/>
        </w:rPr>
      </w:pPr>
      <w:r w:rsidRPr="000A5129">
        <w:rPr>
          <w:sz w:val="24"/>
        </w:rPr>
        <w:t>Responsáveis:    Profa. Joana de jesus de Andrade</w:t>
      </w:r>
    </w:p>
    <w:p w:rsidR="00976D10" w:rsidRPr="000A5129" w:rsidRDefault="00976D10" w:rsidP="00BF3D3A">
      <w:pPr>
        <w:spacing w:after="0" w:line="240" w:lineRule="auto"/>
        <w:rPr>
          <w:sz w:val="24"/>
        </w:rPr>
      </w:pPr>
    </w:p>
    <w:p w:rsidR="00976D10" w:rsidRPr="000A5129" w:rsidRDefault="004B0195">
      <w:pPr>
        <w:rPr>
          <w:sz w:val="24"/>
        </w:rPr>
      </w:pPr>
      <w:r w:rsidRPr="000A5129">
        <w:rPr>
          <w:sz w:val="24"/>
        </w:rPr>
        <w:t>Proposta de organização: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747"/>
        <w:gridCol w:w="7753"/>
      </w:tblGrid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Data</w:t>
            </w:r>
          </w:p>
        </w:tc>
        <w:tc>
          <w:tcPr>
            <w:tcW w:w="7753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Conteúdo </w:t>
            </w: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05/03</w:t>
            </w:r>
          </w:p>
        </w:tc>
        <w:tc>
          <w:tcPr>
            <w:tcW w:w="7753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Disciplina e acordos didáticos</w:t>
            </w: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Leitura e discussão das “Boas práticas” Revista Fapesp</w:t>
            </w: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12/03</w:t>
            </w: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7753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Entrega dos projetos e </w:t>
            </w:r>
            <w:r w:rsidRPr="000A5129">
              <w:rPr>
                <w:rFonts w:cs="Arial"/>
                <w:b/>
              </w:rPr>
              <w:t>discussão</w:t>
            </w:r>
            <w:r w:rsidRPr="000A5129">
              <w:rPr>
                <w:rFonts w:cs="Arial"/>
              </w:rPr>
              <w:t xml:space="preserve"> de metodologias</w:t>
            </w:r>
          </w:p>
          <w:p w:rsidR="000A5129" w:rsidRPr="000A5129" w:rsidRDefault="008D32A8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Participante, </w:t>
            </w:r>
            <w:proofErr w:type="spellStart"/>
            <w:r w:rsidRPr="000A5129">
              <w:rPr>
                <w:rFonts w:cs="Arial"/>
              </w:rPr>
              <w:t>Quali</w:t>
            </w:r>
            <w:proofErr w:type="spellEnd"/>
            <w:r w:rsidRPr="000A5129">
              <w:rPr>
                <w:rFonts w:cs="Arial"/>
              </w:rPr>
              <w:t>-quantitativa, Documental</w:t>
            </w:r>
            <w:r w:rsidR="000A5129">
              <w:rPr>
                <w:rFonts w:cs="Arial"/>
              </w:rPr>
              <w:t xml:space="preserve">, </w:t>
            </w:r>
            <w:r w:rsidR="000A5129" w:rsidRPr="000A5129">
              <w:rPr>
                <w:rFonts w:cs="Arial"/>
              </w:rPr>
              <w:t>Pesquisa-ação, Etnografia, Descritivo-Exploratória.</w:t>
            </w:r>
          </w:p>
          <w:p w:rsidR="008D32A8" w:rsidRPr="000A5129" w:rsidRDefault="008D32A8" w:rsidP="000A5129">
            <w:pPr>
              <w:spacing w:after="120"/>
              <w:jc w:val="center"/>
              <w:rPr>
                <w:rFonts w:cs="Arial"/>
              </w:rPr>
            </w:pP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19/03</w:t>
            </w:r>
          </w:p>
        </w:tc>
        <w:tc>
          <w:tcPr>
            <w:tcW w:w="7753" w:type="dxa"/>
          </w:tcPr>
          <w:p w:rsidR="000A5129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Textos acadêmicos: projeto, artigo, monografia, dissertação, tese, livro, relatório.     Publicações.     Quais são as diferenças?</w:t>
            </w:r>
          </w:p>
          <w:p w:rsidR="000A5129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(Lab. Pedagógico)</w:t>
            </w: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02/04</w:t>
            </w:r>
          </w:p>
        </w:tc>
        <w:tc>
          <w:tcPr>
            <w:tcW w:w="7753" w:type="dxa"/>
          </w:tcPr>
          <w:p w:rsidR="008D32A8" w:rsidRPr="000A5129" w:rsidRDefault="008D32A8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Procedimentos metodológicos:</w:t>
            </w:r>
            <w:r w:rsidRPr="000A5129">
              <w:rPr>
                <w:rFonts w:cs="Arial"/>
              </w:rPr>
              <w:t xml:space="preserve"> </w:t>
            </w:r>
            <w:r w:rsidRPr="000A5129">
              <w:rPr>
                <w:rFonts w:cs="Arial"/>
              </w:rPr>
              <w:t>como “</w:t>
            </w:r>
            <w:r w:rsidRPr="000A5129">
              <w:rPr>
                <w:rFonts w:cs="Arial"/>
                <w:b/>
              </w:rPr>
              <w:t>coletar</w:t>
            </w:r>
            <w:r w:rsidRPr="000A5129">
              <w:rPr>
                <w:rFonts w:cs="Arial"/>
              </w:rPr>
              <w:t>” discursos, livros, ações</w:t>
            </w:r>
          </w:p>
          <w:p w:rsidR="00B30DB4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com</w:t>
            </w:r>
            <w:proofErr w:type="gramEnd"/>
            <w:r>
              <w:rPr>
                <w:rFonts w:cs="Arial"/>
              </w:rPr>
              <w:t xml:space="preserve"> base nos projetos)</w:t>
            </w: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</w:p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09/04</w:t>
            </w:r>
          </w:p>
        </w:tc>
        <w:tc>
          <w:tcPr>
            <w:tcW w:w="7753" w:type="dxa"/>
          </w:tcPr>
          <w:p w:rsidR="008D32A8" w:rsidRPr="000A5129" w:rsidRDefault="008D32A8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Procedimentos metodológicos: como </w:t>
            </w:r>
            <w:r w:rsidRPr="000A5129">
              <w:rPr>
                <w:rFonts w:cs="Arial"/>
              </w:rPr>
              <w:t>“</w:t>
            </w:r>
            <w:r w:rsidRPr="000A5129">
              <w:rPr>
                <w:rFonts w:cs="Arial"/>
                <w:b/>
              </w:rPr>
              <w:t>analisar</w:t>
            </w:r>
            <w:r w:rsidRPr="000A5129">
              <w:rPr>
                <w:rFonts w:cs="Arial"/>
              </w:rPr>
              <w:t>” discursos, livros, ações</w:t>
            </w:r>
          </w:p>
          <w:p w:rsidR="00B30DB4" w:rsidRPr="000A5129" w:rsidRDefault="000A5129" w:rsidP="000A5129">
            <w:pPr>
              <w:spacing w:after="120"/>
              <w:jc w:val="center"/>
              <w:rPr>
                <w:rFonts w:cs="Arial"/>
                <w:lang w:val="en-US"/>
              </w:rPr>
            </w:pPr>
            <w:r w:rsidRPr="000A5129">
              <w:rPr>
                <w:rFonts w:cs="Arial"/>
                <w:lang w:val="en-US"/>
              </w:rPr>
              <w:t xml:space="preserve">(com base </w:t>
            </w:r>
            <w:proofErr w:type="spellStart"/>
            <w:r w:rsidRPr="000A5129">
              <w:rPr>
                <w:rFonts w:cs="Arial"/>
                <w:lang w:val="en-US"/>
              </w:rPr>
              <w:t>nos</w:t>
            </w:r>
            <w:proofErr w:type="spellEnd"/>
            <w:r w:rsidRPr="000A5129">
              <w:rPr>
                <w:rFonts w:cs="Arial"/>
                <w:lang w:val="en-US"/>
              </w:rPr>
              <w:t xml:space="preserve"> </w:t>
            </w:r>
            <w:proofErr w:type="spellStart"/>
            <w:r w:rsidRPr="000A5129">
              <w:rPr>
                <w:rFonts w:cs="Arial"/>
                <w:lang w:val="en-US"/>
              </w:rPr>
              <w:t>projetos</w:t>
            </w:r>
            <w:proofErr w:type="spellEnd"/>
            <w:r w:rsidRPr="000A5129">
              <w:rPr>
                <w:rFonts w:cs="Arial"/>
                <w:lang w:val="en-US"/>
              </w:rPr>
              <w:t>)</w:t>
            </w: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16/04</w:t>
            </w:r>
          </w:p>
        </w:tc>
        <w:tc>
          <w:tcPr>
            <w:tcW w:w="7753" w:type="dxa"/>
          </w:tcPr>
          <w:p w:rsidR="00B30DB4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 importância dos referenciais teóricos para a pesquisas qualitativas</w:t>
            </w:r>
          </w:p>
        </w:tc>
      </w:tr>
      <w:tr w:rsidR="00B30DB4" w:rsidRPr="000A5129" w:rsidTr="00B30DB4">
        <w:trPr>
          <w:jc w:val="center"/>
        </w:trPr>
        <w:tc>
          <w:tcPr>
            <w:tcW w:w="747" w:type="dxa"/>
          </w:tcPr>
          <w:p w:rsidR="00B30DB4" w:rsidRPr="000A5129" w:rsidRDefault="00B30DB4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23/04</w:t>
            </w:r>
          </w:p>
        </w:tc>
        <w:tc>
          <w:tcPr>
            <w:tcW w:w="7753" w:type="dxa"/>
          </w:tcPr>
          <w:p w:rsidR="000A5129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Convidados: Ana Carolina (Documental – Políticas públicas), </w:t>
            </w:r>
          </w:p>
          <w:p w:rsidR="00B30DB4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proofErr w:type="spellStart"/>
            <w:r w:rsidRPr="000A5129">
              <w:rPr>
                <w:rFonts w:cs="Arial"/>
              </w:rPr>
              <w:t>Mayla</w:t>
            </w:r>
            <w:proofErr w:type="spellEnd"/>
            <w:r w:rsidRPr="000A5129">
              <w:rPr>
                <w:rFonts w:cs="Arial"/>
              </w:rPr>
              <w:t xml:space="preserve"> (Participante – Funções psicológicas)</w:t>
            </w:r>
          </w:p>
        </w:tc>
      </w:tr>
      <w:tr w:rsidR="00314530" w:rsidRPr="000A5129" w:rsidTr="00B30DB4">
        <w:trPr>
          <w:jc w:val="center"/>
        </w:trPr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07/05</w:t>
            </w:r>
          </w:p>
        </w:tc>
        <w:tc>
          <w:tcPr>
            <w:tcW w:w="7753" w:type="dxa"/>
          </w:tcPr>
          <w:p w:rsidR="00314530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Escrita do texto – Lab. MAN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14/05</w:t>
            </w:r>
          </w:p>
        </w:tc>
        <w:tc>
          <w:tcPr>
            <w:tcW w:w="7753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Escrita do texto – Lab. MAN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21/05</w:t>
            </w:r>
          </w:p>
        </w:tc>
        <w:tc>
          <w:tcPr>
            <w:tcW w:w="7753" w:type="dxa"/>
          </w:tcPr>
          <w:p w:rsidR="00314530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28/05</w:t>
            </w:r>
          </w:p>
        </w:tc>
        <w:tc>
          <w:tcPr>
            <w:tcW w:w="7753" w:type="dxa"/>
          </w:tcPr>
          <w:p w:rsidR="00314530" w:rsidRPr="000A5129" w:rsidRDefault="000A5129" w:rsidP="000A5129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04/06</w:t>
            </w:r>
          </w:p>
        </w:tc>
        <w:tc>
          <w:tcPr>
            <w:tcW w:w="7753" w:type="dxa"/>
          </w:tcPr>
          <w:p w:rsidR="00314530" w:rsidRPr="000A5129" w:rsidRDefault="000A5129" w:rsidP="000A5129">
            <w:pPr>
              <w:spacing w:after="120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11/06</w:t>
            </w:r>
          </w:p>
        </w:tc>
        <w:tc>
          <w:tcPr>
            <w:tcW w:w="7753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18/06</w:t>
            </w:r>
          </w:p>
        </w:tc>
        <w:tc>
          <w:tcPr>
            <w:tcW w:w="7753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  <w:tr w:rsidR="00314530" w:rsidRPr="000A5129" w:rsidTr="00B30DB4">
        <w:tblPrEx>
          <w:jc w:val="left"/>
        </w:tblPrEx>
        <w:tc>
          <w:tcPr>
            <w:tcW w:w="747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25/06</w:t>
            </w:r>
          </w:p>
        </w:tc>
        <w:tc>
          <w:tcPr>
            <w:tcW w:w="7753" w:type="dxa"/>
          </w:tcPr>
          <w:p w:rsidR="00314530" w:rsidRPr="000A5129" w:rsidRDefault="00314530" w:rsidP="000A5129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</w:tbl>
    <w:p w:rsidR="00976D10" w:rsidRDefault="00976D10"/>
    <w:p w:rsidR="00373B3E" w:rsidRDefault="00373B3E">
      <w:r w:rsidRPr="000A5129">
        <w:rPr>
          <w:noProof/>
          <w:sz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6368D300" wp14:editId="477389E8">
            <wp:simplePos x="0" y="0"/>
            <wp:positionH relativeFrom="column">
              <wp:posOffset>-336550</wp:posOffset>
            </wp:positionH>
            <wp:positionV relativeFrom="paragraph">
              <wp:posOffset>386715</wp:posOffset>
            </wp:positionV>
            <wp:extent cx="570682" cy="708736"/>
            <wp:effectExtent l="0" t="0" r="1270" b="0"/>
            <wp:wrapTight wrapText="bothSides">
              <wp:wrapPolygon edited="0">
                <wp:start x="0" y="0"/>
                <wp:lineTo x="0" y="20903"/>
                <wp:lineTo x="20927" y="20903"/>
                <wp:lineTo x="20927" y="0"/>
                <wp:lineTo x="0" y="0"/>
              </wp:wrapPolygon>
            </wp:wrapTight>
            <wp:docPr id="4" name="Imagem 4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2" cy="7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margin" w:tblpY="-395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3225"/>
      </w:tblGrid>
      <w:tr w:rsidR="00373B3E" w:rsidRPr="000A5129" w:rsidTr="00C17392">
        <w:trPr>
          <w:trHeight w:val="661"/>
        </w:trPr>
        <w:tc>
          <w:tcPr>
            <w:tcW w:w="709" w:type="dxa"/>
          </w:tcPr>
          <w:p w:rsidR="00373B3E" w:rsidRPr="000A5129" w:rsidRDefault="00373B3E" w:rsidP="00C17392">
            <w:pPr>
              <w:rPr>
                <w:sz w:val="24"/>
                <w:szCs w:val="23"/>
              </w:rPr>
            </w:pPr>
          </w:p>
        </w:tc>
        <w:tc>
          <w:tcPr>
            <w:tcW w:w="7229" w:type="dxa"/>
          </w:tcPr>
          <w:p w:rsidR="00373B3E" w:rsidRPr="000A5129" w:rsidRDefault="00373B3E" w:rsidP="00C17392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73B3E" w:rsidRPr="000A5129" w:rsidRDefault="00373B3E" w:rsidP="00C17392">
            <w:pPr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>Pesquisa em Ensino de Química e de Ciências</w:t>
            </w:r>
            <w:r w:rsidRPr="000A5129">
              <w:rPr>
                <w:rFonts w:ascii="Monotype Corsiva" w:hAnsi="Monotype Corsiva"/>
                <w:sz w:val="40"/>
              </w:rPr>
              <w:t xml:space="preserve"> I</w:t>
            </w:r>
          </w:p>
          <w:p w:rsidR="00373B3E" w:rsidRPr="000A5129" w:rsidRDefault="00373B3E" w:rsidP="00C17392">
            <w:pPr>
              <w:jc w:val="center"/>
              <w:rPr>
                <w:sz w:val="24"/>
                <w:szCs w:val="23"/>
              </w:rPr>
            </w:pPr>
            <w:r w:rsidRPr="000A5129">
              <w:rPr>
                <w:rFonts w:ascii="Monotype Corsiva" w:hAnsi="Monotype Corsiva"/>
                <w:sz w:val="24"/>
                <w:szCs w:val="24"/>
              </w:rPr>
              <w:t>Programa – 1º semestre de 2018</w:t>
            </w:r>
          </w:p>
        </w:tc>
        <w:tc>
          <w:tcPr>
            <w:tcW w:w="3225" w:type="dxa"/>
          </w:tcPr>
          <w:p w:rsidR="00373B3E" w:rsidRPr="000A5129" w:rsidRDefault="00373B3E" w:rsidP="00C17392">
            <w:pPr>
              <w:rPr>
                <w:sz w:val="24"/>
                <w:szCs w:val="23"/>
              </w:rPr>
            </w:pPr>
            <w:r w:rsidRPr="000A5129">
              <w:rPr>
                <w:noProof/>
                <w:sz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808B979" wp14:editId="21C010A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354330</wp:posOffset>
                  </wp:positionV>
                  <wp:extent cx="644525" cy="689610"/>
                  <wp:effectExtent l="0" t="0" r="3175" b="0"/>
                  <wp:wrapTight wrapText="bothSides">
                    <wp:wrapPolygon edited="0">
                      <wp:start x="0" y="0"/>
                      <wp:lineTo x="0" y="20884"/>
                      <wp:lineTo x="21068" y="20884"/>
                      <wp:lineTo x="21068" y="0"/>
                      <wp:lineTo x="0" y="0"/>
                    </wp:wrapPolygon>
                  </wp:wrapTight>
                  <wp:docPr id="1" name="Imagem 1" descr="Quí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Quí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6" t="4099" r="7225" b="10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3B3E" w:rsidRPr="000A5129" w:rsidRDefault="00373B3E" w:rsidP="00373B3E">
      <w:pPr>
        <w:rPr>
          <w:sz w:val="24"/>
        </w:rPr>
      </w:pPr>
      <w:r w:rsidRPr="000A5129">
        <w:rPr>
          <w:sz w:val="24"/>
        </w:rPr>
        <w:t xml:space="preserve">Segunda feira, das 20h50min – 22h30min. </w:t>
      </w:r>
    </w:p>
    <w:p w:rsidR="00373B3E" w:rsidRPr="000A5129" w:rsidRDefault="00373B3E" w:rsidP="00373B3E">
      <w:pPr>
        <w:spacing w:after="0" w:line="240" w:lineRule="auto"/>
        <w:rPr>
          <w:sz w:val="24"/>
        </w:rPr>
      </w:pPr>
      <w:r w:rsidRPr="000A5129">
        <w:rPr>
          <w:sz w:val="24"/>
        </w:rPr>
        <w:t>Responsáveis:    Profa. Joana de jesus de Andrade</w:t>
      </w:r>
    </w:p>
    <w:p w:rsidR="00373B3E" w:rsidRPr="000A5129" w:rsidRDefault="00373B3E" w:rsidP="00373B3E">
      <w:pPr>
        <w:spacing w:after="0" w:line="240" w:lineRule="auto"/>
        <w:rPr>
          <w:sz w:val="24"/>
        </w:rPr>
      </w:pPr>
    </w:p>
    <w:p w:rsidR="00373B3E" w:rsidRPr="000A5129" w:rsidRDefault="00373B3E" w:rsidP="00373B3E">
      <w:pPr>
        <w:rPr>
          <w:sz w:val="24"/>
        </w:rPr>
      </w:pPr>
      <w:r w:rsidRPr="000A5129">
        <w:rPr>
          <w:sz w:val="24"/>
        </w:rPr>
        <w:t>Proposta de organização: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747"/>
        <w:gridCol w:w="7753"/>
      </w:tblGrid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Data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Conteúdo </w:t>
            </w: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05/03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Disciplina e acordos didáticos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Leitura e discussão das “Boas práticas” Revista Fapesp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12/03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Entrega dos projetos e </w:t>
            </w:r>
            <w:r w:rsidRPr="000A5129">
              <w:rPr>
                <w:rFonts w:cs="Arial"/>
                <w:b/>
              </w:rPr>
              <w:t>discussão</w:t>
            </w:r>
            <w:r w:rsidRPr="000A5129">
              <w:rPr>
                <w:rFonts w:cs="Arial"/>
              </w:rPr>
              <w:t xml:space="preserve"> de metodologias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Participante, </w:t>
            </w:r>
            <w:proofErr w:type="spellStart"/>
            <w:r w:rsidRPr="000A5129">
              <w:rPr>
                <w:rFonts w:cs="Arial"/>
              </w:rPr>
              <w:t>Quali</w:t>
            </w:r>
            <w:proofErr w:type="spellEnd"/>
            <w:r w:rsidRPr="000A5129">
              <w:rPr>
                <w:rFonts w:cs="Arial"/>
              </w:rPr>
              <w:t>-quantitativa, Documental</w:t>
            </w:r>
            <w:r>
              <w:rPr>
                <w:rFonts w:cs="Arial"/>
              </w:rPr>
              <w:t xml:space="preserve">, </w:t>
            </w:r>
            <w:r w:rsidRPr="000A5129">
              <w:rPr>
                <w:rFonts w:cs="Arial"/>
              </w:rPr>
              <w:t>Pesquisa-ação, Etnografia, Descritivo-Exploratória.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19/03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Textos acadêmicos: projeto, artigo, monografia, dissertação, tese, livro, relatório.     Publicações.     Quais são as diferenças?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(Lab. Pedagógico)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02/04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Procedimentos metodológicos: como “</w:t>
            </w:r>
            <w:r w:rsidRPr="000A5129">
              <w:rPr>
                <w:rFonts w:cs="Arial"/>
                <w:b/>
              </w:rPr>
              <w:t>coletar</w:t>
            </w:r>
            <w:r w:rsidRPr="000A5129">
              <w:rPr>
                <w:rFonts w:cs="Arial"/>
              </w:rPr>
              <w:t>” discursos, livros, ações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com</w:t>
            </w:r>
            <w:proofErr w:type="gramEnd"/>
            <w:r>
              <w:rPr>
                <w:rFonts w:cs="Arial"/>
              </w:rPr>
              <w:t xml:space="preserve"> base nos projetos)</w:t>
            </w: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09/04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Procedimentos metodológicos: como “</w:t>
            </w:r>
            <w:r w:rsidRPr="000A5129">
              <w:rPr>
                <w:rFonts w:cs="Arial"/>
                <w:b/>
              </w:rPr>
              <w:t>analisar</w:t>
            </w:r>
            <w:r w:rsidRPr="000A5129">
              <w:rPr>
                <w:rFonts w:cs="Arial"/>
              </w:rPr>
              <w:t>” discursos, livros, ações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  <w:lang w:val="en-US"/>
              </w:rPr>
            </w:pPr>
            <w:r w:rsidRPr="000A5129">
              <w:rPr>
                <w:rFonts w:cs="Arial"/>
                <w:lang w:val="en-US"/>
              </w:rPr>
              <w:t xml:space="preserve">(com base </w:t>
            </w:r>
            <w:proofErr w:type="spellStart"/>
            <w:r w:rsidRPr="000A5129">
              <w:rPr>
                <w:rFonts w:cs="Arial"/>
                <w:lang w:val="en-US"/>
              </w:rPr>
              <w:t>nos</w:t>
            </w:r>
            <w:proofErr w:type="spellEnd"/>
            <w:r w:rsidRPr="000A5129">
              <w:rPr>
                <w:rFonts w:cs="Arial"/>
                <w:lang w:val="en-US"/>
              </w:rPr>
              <w:t xml:space="preserve"> </w:t>
            </w:r>
            <w:proofErr w:type="spellStart"/>
            <w:r w:rsidRPr="000A5129">
              <w:rPr>
                <w:rFonts w:cs="Arial"/>
                <w:lang w:val="en-US"/>
              </w:rPr>
              <w:t>projetos</w:t>
            </w:r>
            <w:proofErr w:type="spellEnd"/>
            <w:r w:rsidRPr="000A5129">
              <w:rPr>
                <w:rFonts w:cs="Arial"/>
                <w:lang w:val="en-US"/>
              </w:rPr>
              <w:t>)</w:t>
            </w: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16/04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 importância dos referenciais teóricos para a pesquisas qualitativas</w:t>
            </w: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23/04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 xml:space="preserve">Convidados: Ana Carolina (Documental – Políticas públicas), </w:t>
            </w:r>
          </w:p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proofErr w:type="spellStart"/>
            <w:r w:rsidRPr="000A5129">
              <w:rPr>
                <w:rFonts w:cs="Arial"/>
              </w:rPr>
              <w:t>Mayla</w:t>
            </w:r>
            <w:proofErr w:type="spellEnd"/>
            <w:r w:rsidRPr="000A5129">
              <w:rPr>
                <w:rFonts w:cs="Arial"/>
              </w:rPr>
              <w:t xml:space="preserve"> (Participante – Funções psicológicas)</w:t>
            </w:r>
          </w:p>
        </w:tc>
      </w:tr>
      <w:tr w:rsidR="00373B3E" w:rsidRPr="000A5129" w:rsidTr="00C17392">
        <w:trPr>
          <w:jc w:val="center"/>
        </w:trPr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07/05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Escrita do texto – Lab. MAN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14/05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Escrita do texto – Lab. MAN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21/05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28/05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04/06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Atendimento individual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11/06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18/06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  <w:tr w:rsidR="00373B3E" w:rsidRPr="000A5129" w:rsidTr="00C17392">
        <w:tblPrEx>
          <w:jc w:val="left"/>
        </w:tblPrEx>
        <w:tc>
          <w:tcPr>
            <w:tcW w:w="747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25/06</w:t>
            </w:r>
          </w:p>
        </w:tc>
        <w:tc>
          <w:tcPr>
            <w:tcW w:w="7753" w:type="dxa"/>
          </w:tcPr>
          <w:p w:rsidR="00373B3E" w:rsidRPr="000A5129" w:rsidRDefault="00373B3E" w:rsidP="00C17392">
            <w:pPr>
              <w:spacing w:after="120"/>
              <w:jc w:val="center"/>
              <w:rPr>
                <w:rFonts w:cs="Arial"/>
              </w:rPr>
            </w:pPr>
            <w:r w:rsidRPr="000A5129">
              <w:rPr>
                <w:rFonts w:cs="Arial"/>
              </w:rPr>
              <w:t>Apresentação da pesquisa em andamento - seminário</w:t>
            </w:r>
          </w:p>
        </w:tc>
      </w:tr>
    </w:tbl>
    <w:p w:rsidR="00373B3E" w:rsidRDefault="00373B3E">
      <w:bookmarkStart w:id="0" w:name="_GoBack"/>
      <w:bookmarkEnd w:id="0"/>
    </w:p>
    <w:sectPr w:rsidR="00373B3E" w:rsidSect="00217BA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0"/>
    <w:rsid w:val="0000059F"/>
    <w:rsid w:val="000A5129"/>
    <w:rsid w:val="0018350F"/>
    <w:rsid w:val="00214F8D"/>
    <w:rsid w:val="00217BA5"/>
    <w:rsid w:val="002543BB"/>
    <w:rsid w:val="0027110D"/>
    <w:rsid w:val="00314530"/>
    <w:rsid w:val="00364839"/>
    <w:rsid w:val="00373B3E"/>
    <w:rsid w:val="003C16CD"/>
    <w:rsid w:val="003E1170"/>
    <w:rsid w:val="003F3111"/>
    <w:rsid w:val="00425C0D"/>
    <w:rsid w:val="00476BFB"/>
    <w:rsid w:val="004B0195"/>
    <w:rsid w:val="0057360B"/>
    <w:rsid w:val="005C2B61"/>
    <w:rsid w:val="008D32A8"/>
    <w:rsid w:val="008D6F24"/>
    <w:rsid w:val="00976D10"/>
    <w:rsid w:val="00980026"/>
    <w:rsid w:val="009D75F3"/>
    <w:rsid w:val="00A067A4"/>
    <w:rsid w:val="00B30DB4"/>
    <w:rsid w:val="00BF3D3A"/>
    <w:rsid w:val="00C26940"/>
    <w:rsid w:val="00C76B9B"/>
    <w:rsid w:val="00CD2697"/>
    <w:rsid w:val="00DF6E3C"/>
    <w:rsid w:val="00E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C85C-63C5-4F68-8255-C701540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570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3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3C"/>
    <w:rPr>
      <w:rFonts w:ascii="Calibri" w:hAnsi="Calibr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7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Abreu</dc:creator>
  <cp:keywords/>
  <dc:description/>
  <cp:lastModifiedBy>joana andrade</cp:lastModifiedBy>
  <cp:revision>3</cp:revision>
  <cp:lastPrinted>2018-03-05T18:11:00Z</cp:lastPrinted>
  <dcterms:created xsi:type="dcterms:W3CDTF">2018-03-05T16:45:00Z</dcterms:created>
  <dcterms:modified xsi:type="dcterms:W3CDTF">2018-03-05T18:12:00Z</dcterms:modified>
</cp:coreProperties>
</file>