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9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603"/>
        <w:gridCol w:w="3225"/>
      </w:tblGrid>
      <w:tr w:rsidR="00217BA5" w:rsidRPr="00E67535" w:rsidTr="00D76553">
        <w:trPr>
          <w:trHeight w:val="661"/>
        </w:trPr>
        <w:tc>
          <w:tcPr>
            <w:tcW w:w="1160" w:type="dxa"/>
          </w:tcPr>
          <w:p w:rsidR="00217BA5" w:rsidRPr="008A086C" w:rsidRDefault="00217BA5" w:rsidP="00D76553">
            <w:pPr>
              <w:rPr>
                <w:szCs w:val="23"/>
              </w:rPr>
            </w:pPr>
            <w:r w:rsidRPr="008A086C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6601424" wp14:editId="7EF15EF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447040</wp:posOffset>
                  </wp:positionV>
                  <wp:extent cx="570682" cy="708736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0927" y="20903"/>
                      <wp:lineTo x="20927" y="0"/>
                      <wp:lineTo x="0" y="0"/>
                    </wp:wrapPolygon>
                  </wp:wrapTight>
                  <wp:docPr id="2" name="Imagem 2" descr="LogoCoru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Coru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82" cy="70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3" w:type="dxa"/>
          </w:tcPr>
          <w:p w:rsidR="00217BA5" w:rsidRDefault="00217BA5" w:rsidP="00D76553">
            <w:pPr>
              <w:jc w:val="center"/>
              <w:rPr>
                <w:rFonts w:ascii="Monotype Corsiva" w:hAnsi="Monotype Corsiva"/>
                <w:b/>
                <w:szCs w:val="24"/>
              </w:rPr>
            </w:pPr>
          </w:p>
          <w:p w:rsidR="003C16CD" w:rsidRDefault="003C16CD" w:rsidP="00D76553">
            <w:pPr>
              <w:jc w:val="center"/>
              <w:rPr>
                <w:rFonts w:ascii="Monotype Corsiva" w:hAnsi="Monotype Corsiva"/>
                <w:sz w:val="36"/>
              </w:rPr>
            </w:pPr>
          </w:p>
          <w:p w:rsidR="00217BA5" w:rsidRPr="00217BA5" w:rsidRDefault="00217BA5" w:rsidP="00D76553">
            <w:pPr>
              <w:jc w:val="center"/>
              <w:rPr>
                <w:rFonts w:ascii="Monotype Corsiva" w:hAnsi="Monotype Corsiva"/>
                <w:sz w:val="36"/>
              </w:rPr>
            </w:pPr>
            <w:r w:rsidRPr="00217BA5">
              <w:rPr>
                <w:rFonts w:ascii="Monotype Corsiva" w:hAnsi="Monotype Corsiva"/>
                <w:sz w:val="36"/>
              </w:rPr>
              <w:t>A</w:t>
            </w:r>
            <w:r w:rsidR="00500EC5">
              <w:rPr>
                <w:rFonts w:ascii="Monotype Corsiva" w:hAnsi="Monotype Corsiva"/>
                <w:sz w:val="36"/>
              </w:rPr>
              <w:t>tividades Complementares de Prática como Componente Curricular I</w:t>
            </w:r>
            <w:r w:rsidRPr="00217BA5">
              <w:rPr>
                <w:rFonts w:ascii="Monotype Corsiva" w:hAnsi="Monotype Corsiva"/>
                <w:sz w:val="36"/>
              </w:rPr>
              <w:t>I</w:t>
            </w:r>
          </w:p>
          <w:p w:rsidR="00217BA5" w:rsidRPr="008A086C" w:rsidRDefault="00217BA5" w:rsidP="00D76553">
            <w:pPr>
              <w:jc w:val="center"/>
              <w:rPr>
                <w:szCs w:val="23"/>
              </w:rPr>
            </w:pPr>
            <w:r>
              <w:rPr>
                <w:rFonts w:ascii="Monotype Corsiva" w:hAnsi="Monotype Corsiva"/>
                <w:szCs w:val="24"/>
              </w:rPr>
              <w:t>Programa – 1º semestre de 2018</w:t>
            </w:r>
          </w:p>
        </w:tc>
        <w:tc>
          <w:tcPr>
            <w:tcW w:w="3225" w:type="dxa"/>
          </w:tcPr>
          <w:p w:rsidR="00217BA5" w:rsidRPr="008A086C" w:rsidRDefault="00217BA5" w:rsidP="00D76553">
            <w:pPr>
              <w:rPr>
                <w:szCs w:val="23"/>
              </w:rPr>
            </w:pPr>
            <w:r w:rsidRPr="008A086C"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B9851B6" wp14:editId="0D838E4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398780</wp:posOffset>
                  </wp:positionV>
                  <wp:extent cx="644525" cy="689610"/>
                  <wp:effectExtent l="0" t="0" r="3175" b="0"/>
                  <wp:wrapTight wrapText="bothSides">
                    <wp:wrapPolygon edited="0">
                      <wp:start x="0" y="0"/>
                      <wp:lineTo x="0" y="20884"/>
                      <wp:lineTo x="21068" y="20884"/>
                      <wp:lineTo x="21068" y="0"/>
                      <wp:lineTo x="0" y="0"/>
                    </wp:wrapPolygon>
                  </wp:wrapTight>
                  <wp:docPr id="3" name="Imagem 3" descr="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" t="4099" r="7225" b="10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7BA5" w:rsidRPr="008A086C" w:rsidRDefault="00217BA5" w:rsidP="00217BA5">
      <w:pPr>
        <w:spacing w:after="0" w:line="240" w:lineRule="auto"/>
        <w:rPr>
          <w:szCs w:val="23"/>
        </w:rPr>
      </w:pPr>
    </w:p>
    <w:p w:rsidR="00BF3D3A" w:rsidRDefault="00500EC5" w:rsidP="00DF55BF">
      <w:r>
        <w:t>Segunda feira, das 16</w:t>
      </w:r>
      <w:r w:rsidR="00976D10">
        <w:t>h às 1</w:t>
      </w:r>
      <w:r>
        <w:t>7</w:t>
      </w:r>
      <w:r w:rsidR="00976D10">
        <w:t>h</w:t>
      </w:r>
      <w:r w:rsidR="00DF55BF">
        <w:t xml:space="preserve">     </w:t>
      </w:r>
      <w:r w:rsidR="00BF3D3A">
        <w:t>Responsáveis: Profa. Joana de jesus de Andrade</w:t>
      </w:r>
    </w:p>
    <w:p w:rsidR="00976D10" w:rsidRDefault="004B0195">
      <w:r>
        <w:t>Proposta de organização:</w:t>
      </w:r>
    </w:p>
    <w:tbl>
      <w:tblPr>
        <w:tblStyle w:val="Tabelacomgrade"/>
        <w:tblW w:w="10060" w:type="dxa"/>
        <w:jc w:val="center"/>
        <w:tblLook w:val="04A0" w:firstRow="1" w:lastRow="0" w:firstColumn="1" w:lastColumn="0" w:noHBand="0" w:noVBand="1"/>
      </w:tblPr>
      <w:tblGrid>
        <w:gridCol w:w="747"/>
        <w:gridCol w:w="8320"/>
        <w:gridCol w:w="993"/>
      </w:tblGrid>
      <w:tr w:rsidR="00BF3D3A" w:rsidRPr="00500EC5" w:rsidTr="00DF55BF">
        <w:trPr>
          <w:jc w:val="center"/>
        </w:trPr>
        <w:tc>
          <w:tcPr>
            <w:tcW w:w="747" w:type="dxa"/>
          </w:tcPr>
          <w:p w:rsidR="00BF3D3A" w:rsidRPr="00500EC5" w:rsidRDefault="00BF3D3A" w:rsidP="00500EC5">
            <w:pPr>
              <w:jc w:val="center"/>
            </w:pPr>
          </w:p>
        </w:tc>
        <w:tc>
          <w:tcPr>
            <w:tcW w:w="8320" w:type="dxa"/>
          </w:tcPr>
          <w:p w:rsidR="00BF3D3A" w:rsidRPr="00500EC5" w:rsidRDefault="00BF3D3A" w:rsidP="00500EC5">
            <w:pPr>
              <w:jc w:val="center"/>
            </w:pPr>
          </w:p>
        </w:tc>
        <w:tc>
          <w:tcPr>
            <w:tcW w:w="993" w:type="dxa"/>
          </w:tcPr>
          <w:p w:rsidR="00BF3D3A" w:rsidRPr="00500EC5" w:rsidRDefault="00BF3D3A" w:rsidP="00500EC5">
            <w:pPr>
              <w:jc w:val="center"/>
            </w:pPr>
          </w:p>
        </w:tc>
      </w:tr>
      <w:tr w:rsidR="00BF3D3A" w:rsidRPr="00500EC5" w:rsidTr="00DF55BF">
        <w:trPr>
          <w:jc w:val="center"/>
        </w:trPr>
        <w:tc>
          <w:tcPr>
            <w:tcW w:w="747" w:type="dxa"/>
          </w:tcPr>
          <w:p w:rsidR="003C16CD" w:rsidRPr="00500EC5" w:rsidRDefault="003C16CD" w:rsidP="00500EC5">
            <w:pPr>
              <w:jc w:val="center"/>
            </w:pPr>
          </w:p>
          <w:p w:rsidR="00BF3D3A" w:rsidRPr="00500EC5" w:rsidRDefault="00BF3D3A" w:rsidP="00500EC5">
            <w:pPr>
              <w:jc w:val="center"/>
            </w:pPr>
            <w:r w:rsidRPr="00500EC5">
              <w:t>05/03</w:t>
            </w:r>
          </w:p>
        </w:tc>
        <w:tc>
          <w:tcPr>
            <w:tcW w:w="8320" w:type="dxa"/>
          </w:tcPr>
          <w:p w:rsidR="00BF3D3A" w:rsidRPr="00500EC5" w:rsidRDefault="00BF3D3A" w:rsidP="00500EC5">
            <w:pPr>
              <w:jc w:val="center"/>
            </w:pPr>
            <w:r w:rsidRPr="00500EC5">
              <w:t>Apresentação da Disciplina e acordos didáticos</w:t>
            </w:r>
          </w:p>
        </w:tc>
        <w:tc>
          <w:tcPr>
            <w:tcW w:w="993" w:type="dxa"/>
          </w:tcPr>
          <w:p w:rsidR="00C76B9B" w:rsidRPr="00500EC5" w:rsidRDefault="00BF3D3A" w:rsidP="00500EC5">
            <w:pPr>
              <w:jc w:val="center"/>
            </w:pPr>
            <w:r w:rsidRPr="00500EC5">
              <w:t>1 h</w:t>
            </w:r>
          </w:p>
          <w:p w:rsidR="00BF3D3A" w:rsidRPr="00500EC5" w:rsidRDefault="00BF3D3A" w:rsidP="00500EC5">
            <w:pPr>
              <w:jc w:val="center"/>
            </w:pPr>
            <w:r w:rsidRPr="00500EC5">
              <w:t xml:space="preserve"> (1 aula)</w:t>
            </w:r>
          </w:p>
          <w:p w:rsidR="00BF3D3A" w:rsidRPr="00500EC5" w:rsidRDefault="00BF3D3A" w:rsidP="00500EC5">
            <w:pPr>
              <w:jc w:val="center"/>
            </w:pPr>
          </w:p>
        </w:tc>
      </w:tr>
      <w:tr w:rsidR="00DF6E3C" w:rsidRPr="00500EC5" w:rsidTr="00DF55BF">
        <w:trPr>
          <w:jc w:val="center"/>
        </w:trPr>
        <w:tc>
          <w:tcPr>
            <w:tcW w:w="747" w:type="dxa"/>
          </w:tcPr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  <w:r w:rsidRPr="00500EC5">
              <w:t>12/03</w:t>
            </w:r>
          </w:p>
          <w:p w:rsidR="00DF6E3C" w:rsidRPr="00500EC5" w:rsidRDefault="00DF6E3C" w:rsidP="00500EC5">
            <w:pPr>
              <w:jc w:val="center"/>
            </w:pPr>
          </w:p>
        </w:tc>
        <w:tc>
          <w:tcPr>
            <w:tcW w:w="8320" w:type="dxa"/>
          </w:tcPr>
          <w:p w:rsidR="003C16CD" w:rsidRPr="00500EC5" w:rsidRDefault="00500EC5" w:rsidP="00500EC5">
            <w:pPr>
              <w:jc w:val="center"/>
            </w:pPr>
            <w:r w:rsidRPr="00500EC5">
              <w:t>Análise comparativa do conteúdo de Físico-química em livros de Ensino Superior e de Ensino Médio</w:t>
            </w:r>
          </w:p>
        </w:tc>
        <w:tc>
          <w:tcPr>
            <w:tcW w:w="993" w:type="dxa"/>
          </w:tcPr>
          <w:p w:rsidR="00DF6E3C" w:rsidRPr="00500EC5" w:rsidRDefault="00DF6E3C" w:rsidP="00500EC5">
            <w:pPr>
              <w:jc w:val="center"/>
            </w:pPr>
            <w:r w:rsidRPr="00500EC5">
              <w:t>2 h</w:t>
            </w:r>
          </w:p>
          <w:p w:rsidR="00DF6E3C" w:rsidRPr="00500EC5" w:rsidRDefault="00DF6E3C" w:rsidP="00500EC5">
            <w:pPr>
              <w:jc w:val="center"/>
            </w:pPr>
            <w:r w:rsidRPr="00500EC5">
              <w:t>(2 aulas)</w:t>
            </w:r>
          </w:p>
          <w:p w:rsidR="00DF6E3C" w:rsidRPr="00500EC5" w:rsidRDefault="00DF6E3C" w:rsidP="00500EC5">
            <w:pPr>
              <w:jc w:val="center"/>
            </w:pPr>
          </w:p>
        </w:tc>
      </w:tr>
      <w:tr w:rsidR="00BF3D3A" w:rsidRPr="00500EC5" w:rsidTr="00DF55BF">
        <w:trPr>
          <w:jc w:val="center"/>
        </w:trPr>
        <w:tc>
          <w:tcPr>
            <w:tcW w:w="747" w:type="dxa"/>
          </w:tcPr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BF3D3A" w:rsidRPr="00500EC5" w:rsidRDefault="00BF3D3A" w:rsidP="00500EC5">
            <w:pPr>
              <w:jc w:val="center"/>
            </w:pPr>
            <w:r w:rsidRPr="00500EC5">
              <w:t>19/03</w:t>
            </w:r>
          </w:p>
        </w:tc>
        <w:tc>
          <w:tcPr>
            <w:tcW w:w="8320" w:type="dxa"/>
          </w:tcPr>
          <w:p w:rsidR="00500EC5" w:rsidRPr="00500EC5" w:rsidRDefault="00500EC5" w:rsidP="00500EC5">
            <w:pPr>
              <w:jc w:val="center"/>
            </w:pPr>
            <w:r w:rsidRPr="00500EC5">
              <w:t xml:space="preserve">Desenvolvimento sócio histórico dos conceitos de </w:t>
            </w:r>
            <w:r w:rsidRPr="00500EC5">
              <w:rPr>
                <w:b/>
              </w:rPr>
              <w:t>Reações Redox.</w:t>
            </w:r>
            <w:r w:rsidRPr="00500EC5">
              <w:t xml:space="preserve"> </w:t>
            </w:r>
          </w:p>
          <w:p w:rsidR="00500EC5" w:rsidRPr="00500EC5" w:rsidRDefault="00500EC5" w:rsidP="00500EC5">
            <w:r w:rsidRPr="00500EC5">
              <w:t>Como estes conceitos surgiram?</w:t>
            </w:r>
          </w:p>
          <w:p w:rsidR="00500EC5" w:rsidRPr="00500EC5" w:rsidRDefault="00500EC5" w:rsidP="00500EC5">
            <w:r w:rsidRPr="00500EC5">
              <w:t>Quais as diferentes formas de interpretar esses conceitos?</w:t>
            </w:r>
          </w:p>
          <w:p w:rsidR="00500EC5" w:rsidRPr="00500EC5" w:rsidRDefault="00500EC5" w:rsidP="00500EC5"/>
          <w:p w:rsidR="00500EC5" w:rsidRPr="00500EC5" w:rsidRDefault="00500EC5" w:rsidP="00500EC5">
            <w:pPr>
              <w:jc w:val="center"/>
            </w:pPr>
            <w:r w:rsidRPr="00500EC5">
              <w:t>Avaliação: produção de uma resenha</w:t>
            </w:r>
          </w:p>
          <w:p w:rsidR="00217BA5" w:rsidRPr="00500EC5" w:rsidRDefault="00217BA5" w:rsidP="00500EC5">
            <w:pPr>
              <w:jc w:val="center"/>
            </w:pPr>
          </w:p>
        </w:tc>
        <w:tc>
          <w:tcPr>
            <w:tcW w:w="993" w:type="dxa"/>
          </w:tcPr>
          <w:p w:rsidR="00DF55BF" w:rsidRDefault="00DF55BF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  <w:r w:rsidRPr="00500EC5">
              <w:t>2 h</w:t>
            </w:r>
          </w:p>
          <w:p w:rsidR="00BF3D3A" w:rsidRPr="00500EC5" w:rsidRDefault="00DF6E3C" w:rsidP="00500EC5">
            <w:pPr>
              <w:jc w:val="center"/>
            </w:pPr>
            <w:r w:rsidRPr="00500EC5">
              <w:t>(</w:t>
            </w:r>
            <w:r w:rsidR="00BF3D3A" w:rsidRPr="00500EC5">
              <w:t>2 aulas)</w:t>
            </w:r>
          </w:p>
          <w:p w:rsidR="00C76B9B" w:rsidRPr="00500EC5" w:rsidRDefault="00C76B9B" w:rsidP="00500EC5">
            <w:pPr>
              <w:jc w:val="center"/>
              <w:rPr>
                <w:color w:val="FF0000"/>
              </w:rPr>
            </w:pPr>
          </w:p>
        </w:tc>
      </w:tr>
      <w:tr w:rsidR="00DF6E3C" w:rsidRPr="00500EC5" w:rsidTr="00DF55BF">
        <w:trPr>
          <w:jc w:val="center"/>
        </w:trPr>
        <w:tc>
          <w:tcPr>
            <w:tcW w:w="747" w:type="dxa"/>
          </w:tcPr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  <w:r w:rsidRPr="00500EC5">
              <w:t>02/04</w:t>
            </w:r>
          </w:p>
        </w:tc>
        <w:tc>
          <w:tcPr>
            <w:tcW w:w="8320" w:type="dxa"/>
          </w:tcPr>
          <w:p w:rsidR="00500EC5" w:rsidRPr="00500EC5" w:rsidRDefault="00500EC5" w:rsidP="00500EC5"/>
          <w:p w:rsidR="00500EC5" w:rsidRPr="00500EC5" w:rsidRDefault="00500EC5" w:rsidP="00500EC5">
            <w:r w:rsidRPr="00500EC5">
              <w:t xml:space="preserve">Identificação dos “principais conceitos e modos do </w:t>
            </w:r>
            <w:r w:rsidRPr="00500EC5">
              <w:t>ensino desses conceitos na escola básica?</w:t>
            </w:r>
          </w:p>
          <w:p w:rsidR="00217BA5" w:rsidRPr="00500EC5" w:rsidRDefault="00217BA5" w:rsidP="00500EC5">
            <w:pPr>
              <w:jc w:val="center"/>
            </w:pPr>
          </w:p>
        </w:tc>
        <w:tc>
          <w:tcPr>
            <w:tcW w:w="993" w:type="dxa"/>
          </w:tcPr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  <w:r w:rsidRPr="00500EC5">
              <w:t>2 h</w:t>
            </w:r>
          </w:p>
          <w:p w:rsidR="00DF6E3C" w:rsidRPr="00500EC5" w:rsidRDefault="00DF6E3C" w:rsidP="00500EC5">
            <w:pPr>
              <w:jc w:val="center"/>
            </w:pPr>
            <w:r w:rsidRPr="00500EC5">
              <w:t>(2 aulas)</w:t>
            </w:r>
          </w:p>
          <w:p w:rsidR="00DF6E3C" w:rsidRPr="00500EC5" w:rsidRDefault="00DF6E3C" w:rsidP="00500EC5">
            <w:pPr>
              <w:jc w:val="center"/>
            </w:pPr>
          </w:p>
        </w:tc>
      </w:tr>
      <w:tr w:rsidR="00BF3D3A" w:rsidRPr="00500EC5" w:rsidTr="00DF55BF">
        <w:trPr>
          <w:jc w:val="center"/>
        </w:trPr>
        <w:tc>
          <w:tcPr>
            <w:tcW w:w="747" w:type="dxa"/>
          </w:tcPr>
          <w:p w:rsidR="00BF3D3A" w:rsidRPr="00500EC5" w:rsidRDefault="00BF3D3A" w:rsidP="00500EC5">
            <w:pPr>
              <w:jc w:val="center"/>
            </w:pPr>
          </w:p>
          <w:p w:rsidR="00BF3D3A" w:rsidRPr="00500EC5" w:rsidRDefault="00BF3D3A" w:rsidP="00500EC5">
            <w:pPr>
              <w:jc w:val="center"/>
            </w:pPr>
            <w:r w:rsidRPr="00500EC5">
              <w:t>09/04</w:t>
            </w:r>
          </w:p>
        </w:tc>
        <w:tc>
          <w:tcPr>
            <w:tcW w:w="8320" w:type="dxa"/>
          </w:tcPr>
          <w:p w:rsidR="00BF3D3A" w:rsidRPr="00500EC5" w:rsidRDefault="00BF3D3A" w:rsidP="00500EC5">
            <w:r w:rsidRPr="00500EC5">
              <w:t xml:space="preserve">Quais as pesquisas sobre o ensino de </w:t>
            </w:r>
            <w:r w:rsidR="00980026" w:rsidRPr="00500EC5">
              <w:t>cada um dos conceitos</w:t>
            </w:r>
            <w:r w:rsidRPr="00500EC5">
              <w:t xml:space="preserve"> </w:t>
            </w:r>
            <w:r w:rsidR="00217BA5" w:rsidRPr="00500EC5">
              <w:t xml:space="preserve">que </w:t>
            </w:r>
            <w:r w:rsidRPr="00500EC5">
              <w:t>estão disponíveis?</w:t>
            </w:r>
          </w:p>
          <w:p w:rsidR="00425C0D" w:rsidRPr="00500EC5" w:rsidRDefault="00BF3D3A" w:rsidP="00500EC5">
            <w:r w:rsidRPr="00500EC5">
              <w:t xml:space="preserve">Os alunos consultarão em casa banco de teses da Capes; Química Nova na Escola; Anais de encontros da área de ensino de química, etc. </w:t>
            </w:r>
          </w:p>
          <w:p w:rsidR="00BF3D3A" w:rsidRPr="00500EC5" w:rsidRDefault="00BF3D3A" w:rsidP="00500EC5">
            <w:r w:rsidRPr="00500EC5">
              <w:t>Organizarão as informações levantadas e discutirão com os colegas em sala de aula.</w:t>
            </w:r>
          </w:p>
          <w:p w:rsidR="00BF3D3A" w:rsidRPr="00500EC5" w:rsidRDefault="00BF3D3A" w:rsidP="00500EC5">
            <w:r w:rsidRPr="00500EC5">
              <w:t>Do que tratam estas pesquisas?</w:t>
            </w:r>
          </w:p>
          <w:p w:rsidR="00BF3D3A" w:rsidRPr="00500EC5" w:rsidRDefault="00BF3D3A" w:rsidP="00500EC5">
            <w:r w:rsidRPr="00500EC5">
              <w:t>Concepções a</w:t>
            </w:r>
            <w:bookmarkStart w:id="0" w:name="_GoBack"/>
            <w:bookmarkEnd w:id="0"/>
            <w:r w:rsidRPr="00500EC5">
              <w:t>lternativas?</w:t>
            </w:r>
            <w:r w:rsidR="00217BA5" w:rsidRPr="00500EC5">
              <w:t xml:space="preserve">    </w:t>
            </w:r>
            <w:r w:rsidRPr="00500EC5">
              <w:t>Estratégias?</w:t>
            </w:r>
            <w:r w:rsidR="00217BA5" w:rsidRPr="00500EC5">
              <w:t xml:space="preserve">      </w:t>
            </w:r>
            <w:r w:rsidRPr="00500EC5">
              <w:t>Analogias?</w:t>
            </w:r>
          </w:p>
          <w:p w:rsidR="00BF3D3A" w:rsidRPr="00500EC5" w:rsidRDefault="00BF3D3A" w:rsidP="00500EC5">
            <w:r w:rsidRPr="00500EC5">
              <w:t>O que se conhece sobre o ensino do conceito?</w:t>
            </w:r>
          </w:p>
          <w:p w:rsidR="00DF6E3C" w:rsidRPr="00500EC5" w:rsidRDefault="00DF6E3C" w:rsidP="00500EC5">
            <w:pPr>
              <w:jc w:val="center"/>
            </w:pPr>
          </w:p>
          <w:p w:rsidR="00BF3D3A" w:rsidRPr="00500EC5" w:rsidRDefault="00BF3D3A" w:rsidP="00500EC5">
            <w:pPr>
              <w:jc w:val="center"/>
            </w:pPr>
            <w:r w:rsidRPr="00500EC5">
              <w:t xml:space="preserve">Avaliação: Compilação e organização das informações encontradas na forma de </w:t>
            </w:r>
            <w:r w:rsidR="00500EC5" w:rsidRPr="00500EC5">
              <w:t>gráficos ou tabelas</w:t>
            </w:r>
          </w:p>
          <w:p w:rsidR="00217BA5" w:rsidRPr="00500EC5" w:rsidRDefault="00217BA5" w:rsidP="00500EC5">
            <w:pPr>
              <w:jc w:val="center"/>
            </w:pPr>
          </w:p>
        </w:tc>
        <w:tc>
          <w:tcPr>
            <w:tcW w:w="993" w:type="dxa"/>
          </w:tcPr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  <w:r w:rsidRPr="00500EC5">
              <w:t>2 h</w:t>
            </w:r>
          </w:p>
          <w:p w:rsidR="00BF3D3A" w:rsidRPr="00500EC5" w:rsidRDefault="00DF6E3C" w:rsidP="00500EC5">
            <w:pPr>
              <w:jc w:val="center"/>
            </w:pPr>
            <w:r w:rsidRPr="00500EC5">
              <w:t xml:space="preserve"> </w:t>
            </w:r>
            <w:r w:rsidR="00BF3D3A" w:rsidRPr="00500EC5">
              <w:t>(2 aulas)</w:t>
            </w:r>
          </w:p>
          <w:p w:rsidR="00C76B9B" w:rsidRPr="00500EC5" w:rsidRDefault="00C76B9B" w:rsidP="00500EC5">
            <w:pPr>
              <w:jc w:val="center"/>
            </w:pPr>
          </w:p>
        </w:tc>
      </w:tr>
      <w:tr w:rsidR="00BF3D3A" w:rsidRPr="00500EC5" w:rsidTr="00DF55BF">
        <w:trPr>
          <w:jc w:val="center"/>
        </w:trPr>
        <w:tc>
          <w:tcPr>
            <w:tcW w:w="747" w:type="dxa"/>
          </w:tcPr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217BA5" w:rsidRPr="00500EC5" w:rsidRDefault="00217BA5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BF3D3A" w:rsidRPr="00500EC5" w:rsidRDefault="00BF3D3A" w:rsidP="00500EC5">
            <w:pPr>
              <w:jc w:val="center"/>
            </w:pPr>
            <w:r w:rsidRPr="00500EC5">
              <w:t>16/04</w:t>
            </w:r>
          </w:p>
        </w:tc>
        <w:tc>
          <w:tcPr>
            <w:tcW w:w="8320" w:type="dxa"/>
          </w:tcPr>
          <w:p w:rsidR="00BF3D3A" w:rsidRPr="00500EC5" w:rsidRDefault="00BF3D3A" w:rsidP="00500EC5">
            <w:pPr>
              <w:jc w:val="center"/>
            </w:pPr>
            <w:r w:rsidRPr="00500EC5">
              <w:t xml:space="preserve">Elaborar </w:t>
            </w:r>
            <w:r w:rsidR="00500EC5" w:rsidRPr="00500EC5">
              <w:t xml:space="preserve">em sala de aula </w:t>
            </w:r>
            <w:r w:rsidRPr="00500EC5">
              <w:t xml:space="preserve">um </w:t>
            </w:r>
            <w:r w:rsidRPr="00500EC5">
              <w:rPr>
                <w:b/>
              </w:rPr>
              <w:t xml:space="preserve">plano </w:t>
            </w:r>
            <w:r w:rsidR="00500EC5" w:rsidRPr="00500EC5">
              <w:rPr>
                <w:b/>
              </w:rPr>
              <w:t>trabalho – sequência didática</w:t>
            </w:r>
            <w:r w:rsidRPr="00500EC5">
              <w:t xml:space="preserve"> que leve em consideração as </w:t>
            </w:r>
            <w:r w:rsidR="00217BA5" w:rsidRPr="00500EC5">
              <w:t>ideias</w:t>
            </w:r>
            <w:r w:rsidRPr="00500EC5">
              <w:t xml:space="preserve"> de Sanchez e </w:t>
            </w:r>
            <w:proofErr w:type="spellStart"/>
            <w:r w:rsidRPr="00500EC5">
              <w:t>Valcárcel</w:t>
            </w:r>
            <w:proofErr w:type="spellEnd"/>
            <w:r w:rsidRPr="00500EC5">
              <w:t xml:space="preserve"> sobre planejamento:</w:t>
            </w:r>
          </w:p>
          <w:p w:rsidR="00BF3D3A" w:rsidRPr="00500EC5" w:rsidRDefault="00BF3D3A" w:rsidP="00500EC5">
            <w:pPr>
              <w:jc w:val="center"/>
            </w:pPr>
          </w:p>
          <w:p w:rsidR="00BF3D3A" w:rsidRPr="00500EC5" w:rsidRDefault="00BF3D3A" w:rsidP="00500EC5">
            <w:r w:rsidRPr="00500EC5">
              <w:t>Como o conhecimento a ser ensinado foi produzido historicamente?</w:t>
            </w:r>
            <w:r w:rsidR="00DF55BF">
              <w:t xml:space="preserve"> </w:t>
            </w:r>
            <w:r w:rsidRPr="00500EC5">
              <w:t>Qual a relevância do ensino do conceito?</w:t>
            </w:r>
            <w:r w:rsidR="00DF55BF">
              <w:t xml:space="preserve"> </w:t>
            </w:r>
            <w:r w:rsidRPr="00500EC5">
              <w:t>Quais perguntas poderiam ser feitas relacionadas ao conteúdo a ser ensinado e fatos cotidianos?</w:t>
            </w:r>
            <w:r w:rsidR="00DF55BF">
              <w:t xml:space="preserve"> </w:t>
            </w:r>
            <w:r w:rsidRPr="00500EC5">
              <w:t>Quais as concepções mais frequentes dos alunos sobre o assunto?</w:t>
            </w:r>
            <w:r w:rsidR="00DF55BF">
              <w:t xml:space="preserve"> </w:t>
            </w:r>
            <w:r w:rsidRPr="00500EC5">
              <w:t>Quais estratégias mais adequadas para ensinar o conceito?</w:t>
            </w:r>
          </w:p>
          <w:p w:rsidR="00BF3D3A" w:rsidRPr="00500EC5" w:rsidRDefault="00BF3D3A" w:rsidP="00500EC5">
            <w:r w:rsidRPr="00500EC5">
              <w:t>Qual a relação do conceito com outros conceito</w:t>
            </w:r>
            <w:r w:rsidR="00DF55BF">
              <w:t>s ou fenômenos?</w:t>
            </w:r>
          </w:p>
          <w:p w:rsidR="00BF3D3A" w:rsidRPr="00500EC5" w:rsidRDefault="00BF3D3A" w:rsidP="00500EC5">
            <w:r w:rsidRPr="00500EC5">
              <w:t xml:space="preserve">Quais formas de avaliar a aprendizagem do conceito? </w:t>
            </w:r>
            <w:r w:rsidR="00DF55BF">
              <w:t xml:space="preserve"> </w:t>
            </w:r>
            <w:r w:rsidRPr="00500EC5">
              <w:t>Quais as formas já relatadas na literatura?</w:t>
            </w:r>
          </w:p>
          <w:p w:rsidR="00217BA5" w:rsidRPr="00500EC5" w:rsidRDefault="00217BA5" w:rsidP="00500EC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DF6E3C" w:rsidRPr="00500EC5" w:rsidRDefault="00DF6E3C" w:rsidP="00500EC5">
            <w:pPr>
              <w:jc w:val="center"/>
            </w:pPr>
          </w:p>
          <w:p w:rsidR="00BF3D3A" w:rsidRPr="00500EC5" w:rsidRDefault="00DF6E3C" w:rsidP="00500EC5">
            <w:pPr>
              <w:jc w:val="center"/>
            </w:pPr>
            <w:r w:rsidRPr="00500EC5">
              <w:t>2</w:t>
            </w:r>
            <w:r w:rsidR="00BF3D3A" w:rsidRPr="00500EC5">
              <w:t xml:space="preserve"> h</w:t>
            </w:r>
          </w:p>
          <w:p w:rsidR="00BF3D3A" w:rsidRPr="00500EC5" w:rsidRDefault="00BF3D3A" w:rsidP="00500EC5">
            <w:pPr>
              <w:jc w:val="center"/>
            </w:pPr>
            <w:r w:rsidRPr="00500EC5">
              <w:t>(2 aulas)</w:t>
            </w:r>
          </w:p>
          <w:p w:rsidR="00C76B9B" w:rsidRPr="00500EC5" w:rsidRDefault="00C76B9B" w:rsidP="00500EC5">
            <w:pPr>
              <w:jc w:val="center"/>
            </w:pPr>
          </w:p>
        </w:tc>
      </w:tr>
      <w:tr w:rsidR="00DF6E3C" w:rsidRPr="00500EC5" w:rsidTr="00DF55BF">
        <w:trPr>
          <w:jc w:val="center"/>
        </w:trPr>
        <w:tc>
          <w:tcPr>
            <w:tcW w:w="747" w:type="dxa"/>
          </w:tcPr>
          <w:p w:rsidR="00217BA5" w:rsidRPr="00500EC5" w:rsidRDefault="00217BA5" w:rsidP="00500EC5">
            <w:pPr>
              <w:jc w:val="center"/>
            </w:pPr>
          </w:p>
          <w:p w:rsidR="00DF6E3C" w:rsidRPr="00500EC5" w:rsidRDefault="00217BA5" w:rsidP="00500EC5">
            <w:pPr>
              <w:jc w:val="center"/>
            </w:pPr>
            <w:r w:rsidRPr="00500EC5">
              <w:t>23/04</w:t>
            </w:r>
          </w:p>
        </w:tc>
        <w:tc>
          <w:tcPr>
            <w:tcW w:w="8320" w:type="dxa"/>
          </w:tcPr>
          <w:p w:rsidR="00500EC5" w:rsidRPr="00500EC5" w:rsidRDefault="00500EC5" w:rsidP="00500EC5">
            <w:pPr>
              <w:jc w:val="center"/>
              <w:rPr>
                <w:highlight w:val="yellow"/>
              </w:rPr>
            </w:pPr>
          </w:p>
          <w:p w:rsidR="00DF6E3C" w:rsidRPr="00500EC5" w:rsidRDefault="00500EC5" w:rsidP="00500EC5">
            <w:pPr>
              <w:jc w:val="center"/>
            </w:pPr>
            <w:r w:rsidRPr="00500EC5">
              <w:t>Apresentação das sequências elaboradas</w:t>
            </w:r>
          </w:p>
          <w:p w:rsidR="00217BA5" w:rsidRPr="00500EC5" w:rsidRDefault="00217BA5" w:rsidP="00500EC5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DF6E3C" w:rsidRPr="00500EC5" w:rsidRDefault="00DF6E3C" w:rsidP="00500EC5">
            <w:pPr>
              <w:jc w:val="center"/>
            </w:pPr>
            <w:r w:rsidRPr="00500EC5">
              <w:t>2 h</w:t>
            </w:r>
          </w:p>
          <w:p w:rsidR="00DF6E3C" w:rsidRPr="00500EC5" w:rsidRDefault="00DF6E3C" w:rsidP="00500EC5">
            <w:pPr>
              <w:jc w:val="center"/>
            </w:pPr>
            <w:r w:rsidRPr="00500EC5">
              <w:t>(2 aulas)</w:t>
            </w:r>
          </w:p>
          <w:p w:rsidR="00DF6E3C" w:rsidRPr="00500EC5" w:rsidRDefault="00DF6E3C" w:rsidP="00500EC5">
            <w:pPr>
              <w:jc w:val="center"/>
            </w:pPr>
          </w:p>
        </w:tc>
      </w:tr>
      <w:tr w:rsidR="00BF3D3A" w:rsidRPr="00500EC5" w:rsidTr="00DF55BF">
        <w:trPr>
          <w:jc w:val="center"/>
        </w:trPr>
        <w:tc>
          <w:tcPr>
            <w:tcW w:w="747" w:type="dxa"/>
          </w:tcPr>
          <w:p w:rsidR="00BF3D3A" w:rsidRPr="00500EC5" w:rsidRDefault="00BF3D3A" w:rsidP="00500EC5">
            <w:pPr>
              <w:jc w:val="center"/>
            </w:pPr>
          </w:p>
          <w:p w:rsidR="00217BA5" w:rsidRPr="00500EC5" w:rsidRDefault="00217BA5" w:rsidP="00500EC5">
            <w:pPr>
              <w:jc w:val="center"/>
            </w:pPr>
            <w:r w:rsidRPr="00500EC5">
              <w:t>07/05</w:t>
            </w:r>
          </w:p>
        </w:tc>
        <w:tc>
          <w:tcPr>
            <w:tcW w:w="8320" w:type="dxa"/>
          </w:tcPr>
          <w:p w:rsidR="00217BA5" w:rsidRPr="00500EC5" w:rsidRDefault="00217BA5" w:rsidP="00500EC5">
            <w:pPr>
              <w:jc w:val="center"/>
            </w:pPr>
          </w:p>
          <w:p w:rsidR="00BF3D3A" w:rsidRPr="00500EC5" w:rsidRDefault="00BF3D3A" w:rsidP="00500EC5">
            <w:pPr>
              <w:jc w:val="center"/>
            </w:pPr>
            <w:r w:rsidRPr="00500EC5">
              <w:t xml:space="preserve">Debate sobre ensino dos conceitos </w:t>
            </w:r>
            <w:r w:rsidR="00500EC5" w:rsidRPr="00500EC5">
              <w:t xml:space="preserve">de físico-química </w:t>
            </w:r>
            <w:r w:rsidR="00425C0D" w:rsidRPr="00500EC5">
              <w:t>tendo como convidados</w:t>
            </w:r>
            <w:r w:rsidR="00217BA5" w:rsidRPr="00500EC5">
              <w:t xml:space="preserve"> professores da U</w:t>
            </w:r>
            <w:r w:rsidRPr="00500EC5">
              <w:t>niversidade</w:t>
            </w:r>
            <w:r w:rsidR="00217BA5" w:rsidRPr="00500EC5">
              <w:t xml:space="preserve"> e da Educação Básica</w:t>
            </w:r>
            <w:r w:rsidR="00425C0D" w:rsidRPr="00500EC5">
              <w:t>.</w:t>
            </w:r>
          </w:p>
          <w:p w:rsidR="00425C0D" w:rsidRPr="00500EC5" w:rsidRDefault="00425C0D" w:rsidP="00500EC5">
            <w:pPr>
              <w:jc w:val="center"/>
            </w:pPr>
          </w:p>
        </w:tc>
        <w:tc>
          <w:tcPr>
            <w:tcW w:w="993" w:type="dxa"/>
          </w:tcPr>
          <w:p w:rsidR="00BF3D3A" w:rsidRPr="00500EC5" w:rsidRDefault="00BF3D3A" w:rsidP="00500EC5">
            <w:pPr>
              <w:jc w:val="center"/>
            </w:pPr>
            <w:r w:rsidRPr="00500EC5">
              <w:t xml:space="preserve">2 h </w:t>
            </w:r>
          </w:p>
          <w:p w:rsidR="00BF3D3A" w:rsidRPr="00500EC5" w:rsidRDefault="00DF6E3C" w:rsidP="00500EC5">
            <w:pPr>
              <w:jc w:val="center"/>
            </w:pPr>
            <w:r w:rsidRPr="00500EC5">
              <w:t>(2</w:t>
            </w:r>
            <w:r w:rsidR="00BF3D3A" w:rsidRPr="00500EC5">
              <w:t xml:space="preserve"> aula)</w:t>
            </w:r>
          </w:p>
          <w:p w:rsidR="00C76B9B" w:rsidRPr="00500EC5" w:rsidRDefault="00C76B9B" w:rsidP="00500EC5">
            <w:pPr>
              <w:jc w:val="center"/>
            </w:pPr>
          </w:p>
        </w:tc>
      </w:tr>
    </w:tbl>
    <w:p w:rsidR="00976D10" w:rsidRDefault="00976D10"/>
    <w:sectPr w:rsidR="00976D10" w:rsidSect="00DF55BF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0"/>
    <w:rsid w:val="0000059F"/>
    <w:rsid w:val="00214F8D"/>
    <w:rsid w:val="00217BA5"/>
    <w:rsid w:val="00364839"/>
    <w:rsid w:val="003C16CD"/>
    <w:rsid w:val="003E1170"/>
    <w:rsid w:val="003F3111"/>
    <w:rsid w:val="00425C0D"/>
    <w:rsid w:val="00476BFB"/>
    <w:rsid w:val="004B0195"/>
    <w:rsid w:val="00500EC5"/>
    <w:rsid w:val="0057360B"/>
    <w:rsid w:val="008E1E36"/>
    <w:rsid w:val="00976D10"/>
    <w:rsid w:val="00980026"/>
    <w:rsid w:val="009D75F3"/>
    <w:rsid w:val="00A067A4"/>
    <w:rsid w:val="00BF3D3A"/>
    <w:rsid w:val="00C26940"/>
    <w:rsid w:val="00C76B9B"/>
    <w:rsid w:val="00DF55BF"/>
    <w:rsid w:val="00DF6E3C"/>
    <w:rsid w:val="00E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C85C-63C5-4F68-8255-C701540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570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E3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3C"/>
    <w:rPr>
      <w:rFonts w:ascii="Calibri" w:hAnsi="Calibr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17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Abreu</dc:creator>
  <cp:keywords/>
  <dc:description/>
  <cp:lastModifiedBy>joana andrade</cp:lastModifiedBy>
  <cp:revision>3</cp:revision>
  <cp:lastPrinted>2018-02-23T17:09:00Z</cp:lastPrinted>
  <dcterms:created xsi:type="dcterms:W3CDTF">2018-03-05T16:25:00Z</dcterms:created>
  <dcterms:modified xsi:type="dcterms:W3CDTF">2018-03-05T16:37:00Z</dcterms:modified>
</cp:coreProperties>
</file>