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42" w:rsidRPr="00696A44" w:rsidRDefault="00DC4442" w:rsidP="00DC4442">
      <w:pPr>
        <w:jc w:val="center"/>
        <w:rPr>
          <w:b/>
          <w:smallCaps/>
          <w:sz w:val="22"/>
          <w:szCs w:val="22"/>
        </w:rPr>
      </w:pPr>
      <w:r w:rsidRPr="00696A44">
        <w:rPr>
          <w:b/>
          <w:smallCaps/>
          <w:sz w:val="22"/>
          <w:szCs w:val="22"/>
        </w:rPr>
        <w:t>Introdução aos Estudos Literários I</w:t>
      </w:r>
    </w:p>
    <w:p w:rsidR="00DC4442" w:rsidRDefault="00DC4442" w:rsidP="00DC4442">
      <w:pPr>
        <w:jc w:val="center"/>
        <w:rPr>
          <w:sz w:val="22"/>
          <w:szCs w:val="22"/>
        </w:rPr>
      </w:pPr>
    </w:p>
    <w:p w:rsidR="00DC4442" w:rsidRPr="00B004B6" w:rsidRDefault="00DC4442" w:rsidP="00DC4442">
      <w:pPr>
        <w:jc w:val="center"/>
        <w:rPr>
          <w:b/>
          <w:sz w:val="22"/>
          <w:szCs w:val="22"/>
        </w:rPr>
      </w:pPr>
      <w:r w:rsidRPr="00A66C13">
        <w:rPr>
          <w:sz w:val="22"/>
          <w:szCs w:val="22"/>
        </w:rPr>
        <w:t>C</w:t>
      </w:r>
      <w:r>
        <w:rPr>
          <w:sz w:val="22"/>
          <w:szCs w:val="22"/>
        </w:rPr>
        <w:t>ronograma</w:t>
      </w:r>
      <w:r w:rsidRPr="00A66C13">
        <w:rPr>
          <w:sz w:val="22"/>
          <w:szCs w:val="22"/>
        </w:rPr>
        <w:t xml:space="preserve"> de L</w:t>
      </w:r>
      <w:r>
        <w:rPr>
          <w:sz w:val="22"/>
          <w:szCs w:val="22"/>
        </w:rPr>
        <w:t>eituras</w:t>
      </w:r>
      <w:r w:rsidRPr="00A66C1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A66C13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66C13">
        <w:rPr>
          <w:rStyle w:val="Refdenotaderodap"/>
          <w:b/>
          <w:sz w:val="22"/>
          <w:szCs w:val="22"/>
        </w:rPr>
        <w:footnoteReference w:id="1"/>
      </w:r>
    </w:p>
    <w:p w:rsidR="00DC4442" w:rsidRPr="00A66C13" w:rsidRDefault="00DC4442" w:rsidP="00DC4442">
      <w:pPr>
        <w:jc w:val="center"/>
        <w:rPr>
          <w:sz w:val="22"/>
          <w:szCs w:val="22"/>
        </w:rPr>
      </w:pPr>
      <w:r w:rsidRPr="00A66C13">
        <w:rPr>
          <w:sz w:val="22"/>
          <w:szCs w:val="22"/>
        </w:rPr>
        <w:t>(Bloco 1)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bookmarkStart w:id="0" w:name="_GoBack"/>
      <w:bookmarkEnd w:id="0"/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Prof. Eduardo Vieira Martins</w:t>
      </w:r>
      <w:r>
        <w:rPr>
          <w:sz w:val="22"/>
          <w:szCs w:val="22"/>
        </w:rPr>
        <w:t xml:space="preserve"> - DTLLC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1:</w:t>
      </w:r>
      <w:r w:rsidRPr="00B004B6">
        <w:rPr>
          <w:sz w:val="22"/>
          <w:szCs w:val="22"/>
        </w:rPr>
        <w:t xml:space="preserve"> Apresentação do programa.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 xml:space="preserve">Aula 2: </w:t>
      </w:r>
      <w:r w:rsidRPr="00B004B6">
        <w:rPr>
          <w:sz w:val="22"/>
          <w:szCs w:val="22"/>
        </w:rPr>
        <w:t>Gêneros poéticos.</w:t>
      </w:r>
      <w:r w:rsidRPr="00B004B6">
        <w:rPr>
          <w:b/>
          <w:sz w:val="22"/>
          <w:szCs w:val="22"/>
        </w:rPr>
        <w:t xml:space="preserve"> </w:t>
      </w:r>
      <w:r w:rsidRPr="00B004B6">
        <w:rPr>
          <w:sz w:val="22"/>
          <w:szCs w:val="22"/>
        </w:rPr>
        <w:t>Poesia é imitação.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Textos para leitura: Platão.</w:t>
      </w:r>
      <w:r>
        <w:rPr>
          <w:sz w:val="22"/>
          <w:szCs w:val="22"/>
        </w:rPr>
        <w:t xml:space="preserve"> “Livro III”.</w:t>
      </w:r>
      <w:r w:rsidRPr="00B004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004B6">
        <w:rPr>
          <w:sz w:val="22"/>
          <w:szCs w:val="22"/>
        </w:rPr>
        <w:t>n</w:t>
      </w:r>
      <w:r>
        <w:rPr>
          <w:sz w:val="22"/>
          <w:szCs w:val="22"/>
        </w:rPr>
        <w:t>:</w:t>
      </w:r>
      <w:r w:rsidRPr="00B004B6">
        <w:rPr>
          <w:sz w:val="22"/>
          <w:szCs w:val="22"/>
        </w:rPr>
        <w:t xml:space="preserve"> </w:t>
      </w:r>
      <w:r w:rsidRPr="00B004B6">
        <w:rPr>
          <w:i/>
          <w:sz w:val="22"/>
          <w:szCs w:val="22"/>
        </w:rPr>
        <w:t>A república</w:t>
      </w:r>
      <w:r w:rsidRPr="00B004B6">
        <w:rPr>
          <w:sz w:val="22"/>
          <w:szCs w:val="22"/>
        </w:rPr>
        <w:t xml:space="preserve"> (especialmente p. 115-26). 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 xml:space="preserve">Aristóteles. </w:t>
      </w:r>
      <w:r w:rsidRPr="00B004B6">
        <w:rPr>
          <w:i/>
          <w:sz w:val="22"/>
          <w:szCs w:val="22"/>
        </w:rPr>
        <w:t>Poética</w:t>
      </w:r>
      <w:r w:rsidRPr="00B004B6">
        <w:rPr>
          <w:sz w:val="22"/>
          <w:szCs w:val="22"/>
        </w:rPr>
        <w:t xml:space="preserve"> (caps. 1-6).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3:</w:t>
      </w:r>
      <w:r w:rsidRPr="00B004B6">
        <w:rPr>
          <w:sz w:val="22"/>
          <w:szCs w:val="22"/>
        </w:rPr>
        <w:t xml:space="preserve"> Poesia é imitação.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Gregório de Matos. “Pequei, Senhor, mas não porque hei pecado”.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 xml:space="preserve">[Textos de apoio: Segismundo </w:t>
      </w:r>
      <w:proofErr w:type="spellStart"/>
      <w:r w:rsidRPr="00B004B6">
        <w:rPr>
          <w:sz w:val="22"/>
          <w:szCs w:val="22"/>
        </w:rPr>
        <w:t>Spina</w:t>
      </w:r>
      <w:proofErr w:type="spellEnd"/>
      <w:r w:rsidRPr="00B004B6">
        <w:rPr>
          <w:sz w:val="22"/>
          <w:szCs w:val="22"/>
        </w:rPr>
        <w:t>. “Imitação da natureza (</w:t>
      </w:r>
      <w:proofErr w:type="gramStart"/>
      <w:r w:rsidRPr="00B004B6">
        <w:rPr>
          <w:sz w:val="22"/>
          <w:szCs w:val="22"/>
        </w:rPr>
        <w:t>mime</w:t>
      </w:r>
      <w:r>
        <w:rPr>
          <w:sz w:val="22"/>
          <w:szCs w:val="22"/>
        </w:rPr>
        <w:t>se)”</w:t>
      </w:r>
      <w:proofErr w:type="gramEnd"/>
      <w:r>
        <w:rPr>
          <w:sz w:val="22"/>
          <w:szCs w:val="22"/>
        </w:rPr>
        <w:t xml:space="preserve"> e “A imitação dos antigos”.</w:t>
      </w:r>
      <w:r w:rsidRPr="00B004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004B6">
        <w:rPr>
          <w:sz w:val="22"/>
          <w:szCs w:val="22"/>
        </w:rPr>
        <w:t xml:space="preserve">n: </w:t>
      </w:r>
      <w:r w:rsidRPr="00B004B6">
        <w:rPr>
          <w:i/>
          <w:sz w:val="22"/>
          <w:szCs w:val="22"/>
        </w:rPr>
        <w:t xml:space="preserve">Introdução à poética </w:t>
      </w:r>
      <w:proofErr w:type="gramStart"/>
      <w:r w:rsidRPr="00B004B6">
        <w:rPr>
          <w:i/>
          <w:sz w:val="22"/>
          <w:szCs w:val="22"/>
        </w:rPr>
        <w:t>clássica</w:t>
      </w:r>
      <w:r w:rsidRPr="00B004B6">
        <w:rPr>
          <w:sz w:val="22"/>
          <w:szCs w:val="22"/>
        </w:rPr>
        <w:t>.]</w:t>
      </w:r>
      <w:proofErr w:type="gramEnd"/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4:</w:t>
      </w:r>
      <w:r w:rsidRPr="00B004B6">
        <w:rPr>
          <w:sz w:val="22"/>
          <w:szCs w:val="22"/>
        </w:rPr>
        <w:t xml:space="preserve"> Poesia e louvor.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Texto para leitura: Basílio da Gama. “Ode ao Conde da Cunha”.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 xml:space="preserve">[Textos de apoio: I. Teixeira. “A </w:t>
      </w:r>
      <w:r w:rsidRPr="00B004B6">
        <w:rPr>
          <w:i/>
          <w:sz w:val="22"/>
          <w:szCs w:val="22"/>
        </w:rPr>
        <w:t>Ode ao Conde da Cunha</w:t>
      </w:r>
      <w:r w:rsidRPr="00B004B6">
        <w:rPr>
          <w:sz w:val="22"/>
          <w:szCs w:val="22"/>
        </w:rPr>
        <w:t xml:space="preserve"> e a celebração do ideal ilustrado”. E. R. </w:t>
      </w:r>
      <w:proofErr w:type="spellStart"/>
      <w:r w:rsidRPr="00B004B6">
        <w:rPr>
          <w:sz w:val="22"/>
          <w:szCs w:val="22"/>
        </w:rPr>
        <w:t>Curtius</w:t>
      </w:r>
      <w:proofErr w:type="spellEnd"/>
      <w:r w:rsidRPr="00B004B6">
        <w:rPr>
          <w:sz w:val="22"/>
          <w:szCs w:val="22"/>
        </w:rPr>
        <w:t>. “Poesia e retórica</w:t>
      </w:r>
      <w:proofErr w:type="gramStart"/>
      <w:r w:rsidRPr="00B004B6">
        <w:rPr>
          <w:sz w:val="22"/>
          <w:szCs w:val="22"/>
        </w:rPr>
        <w:t>”.]</w:t>
      </w:r>
      <w:proofErr w:type="gramEnd"/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 xml:space="preserve">Aula 5: </w:t>
      </w:r>
      <w:r w:rsidRPr="00B004B6">
        <w:rPr>
          <w:sz w:val="22"/>
          <w:szCs w:val="22"/>
        </w:rPr>
        <w:t>Exemplo de análise de poema.</w:t>
      </w:r>
    </w:p>
    <w:p w:rsidR="00DC4442" w:rsidRPr="00397822" w:rsidRDefault="00DC4442" w:rsidP="00DC4442">
      <w:pPr>
        <w:jc w:val="both"/>
        <w:rPr>
          <w:i/>
          <w:sz w:val="22"/>
          <w:szCs w:val="22"/>
        </w:rPr>
      </w:pPr>
      <w:r w:rsidRPr="00B004B6">
        <w:rPr>
          <w:sz w:val="22"/>
          <w:szCs w:val="22"/>
        </w:rPr>
        <w:t>A. Candido. “Uma aldeia falsa”.</w:t>
      </w:r>
      <w:r>
        <w:rPr>
          <w:sz w:val="22"/>
          <w:szCs w:val="22"/>
        </w:rPr>
        <w:t xml:space="preserve"> In: </w:t>
      </w:r>
      <w:r>
        <w:rPr>
          <w:i/>
          <w:sz w:val="22"/>
          <w:szCs w:val="22"/>
        </w:rPr>
        <w:t>Na sala de aula.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6:</w:t>
      </w:r>
      <w:r w:rsidRPr="00B004B6">
        <w:rPr>
          <w:sz w:val="22"/>
          <w:szCs w:val="22"/>
        </w:rPr>
        <w:t xml:space="preserve"> Poesia é expressão.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 xml:space="preserve">Textos para leitura: </w:t>
      </w:r>
      <w:proofErr w:type="spellStart"/>
      <w:r w:rsidRPr="00B004B6">
        <w:rPr>
          <w:sz w:val="22"/>
          <w:szCs w:val="22"/>
        </w:rPr>
        <w:t>Wordsworth</w:t>
      </w:r>
      <w:proofErr w:type="spellEnd"/>
      <w:r w:rsidRPr="00B004B6">
        <w:rPr>
          <w:sz w:val="22"/>
          <w:szCs w:val="22"/>
        </w:rPr>
        <w:t xml:space="preserve">. “Prefácio”, in </w:t>
      </w:r>
      <w:r w:rsidRPr="00B004B6">
        <w:rPr>
          <w:i/>
          <w:sz w:val="22"/>
          <w:szCs w:val="22"/>
        </w:rPr>
        <w:t>Baladas líricas</w:t>
      </w:r>
      <w:r w:rsidRPr="00B004B6">
        <w:rPr>
          <w:sz w:val="22"/>
          <w:szCs w:val="22"/>
        </w:rPr>
        <w:t xml:space="preserve"> [Excerto]. 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Gonçalves Dias.</w:t>
      </w:r>
      <w:r>
        <w:rPr>
          <w:sz w:val="22"/>
          <w:szCs w:val="22"/>
        </w:rPr>
        <w:t xml:space="preserve"> “Prefácio”. I</w:t>
      </w:r>
      <w:r w:rsidRPr="00B004B6">
        <w:rPr>
          <w:sz w:val="22"/>
          <w:szCs w:val="22"/>
        </w:rPr>
        <w:t>n</w:t>
      </w:r>
      <w:r>
        <w:rPr>
          <w:sz w:val="22"/>
          <w:szCs w:val="22"/>
        </w:rPr>
        <w:t>:</w:t>
      </w:r>
      <w:r w:rsidRPr="00B004B6">
        <w:rPr>
          <w:sz w:val="22"/>
          <w:szCs w:val="22"/>
        </w:rPr>
        <w:t xml:space="preserve"> </w:t>
      </w:r>
      <w:r w:rsidRPr="00B004B6">
        <w:rPr>
          <w:i/>
          <w:sz w:val="22"/>
          <w:szCs w:val="22"/>
        </w:rPr>
        <w:t>Primeiros cantos</w:t>
      </w:r>
      <w:r w:rsidRPr="00B004B6">
        <w:rPr>
          <w:sz w:val="22"/>
          <w:szCs w:val="22"/>
        </w:rPr>
        <w:t xml:space="preserve">. 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Álvares de Azevedo. Prefácios</w:t>
      </w:r>
      <w:r>
        <w:rPr>
          <w:sz w:val="22"/>
          <w:szCs w:val="22"/>
        </w:rPr>
        <w:t>.</w:t>
      </w:r>
      <w:r w:rsidRPr="00B004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004B6">
        <w:rPr>
          <w:sz w:val="22"/>
          <w:szCs w:val="22"/>
        </w:rPr>
        <w:t>n</w:t>
      </w:r>
      <w:r>
        <w:rPr>
          <w:sz w:val="22"/>
          <w:szCs w:val="22"/>
        </w:rPr>
        <w:t>:</w:t>
      </w:r>
      <w:r w:rsidRPr="00B004B6">
        <w:rPr>
          <w:sz w:val="22"/>
          <w:szCs w:val="22"/>
        </w:rPr>
        <w:t xml:space="preserve"> </w:t>
      </w:r>
      <w:r w:rsidRPr="00B004B6">
        <w:rPr>
          <w:i/>
          <w:sz w:val="22"/>
          <w:szCs w:val="22"/>
        </w:rPr>
        <w:t>Lira dos vinte anos</w:t>
      </w:r>
      <w:r w:rsidRPr="00B004B6">
        <w:rPr>
          <w:sz w:val="22"/>
          <w:szCs w:val="22"/>
        </w:rPr>
        <w:t>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7:</w:t>
      </w:r>
      <w:r w:rsidRPr="00B004B6">
        <w:rPr>
          <w:sz w:val="22"/>
          <w:szCs w:val="22"/>
        </w:rPr>
        <w:t xml:space="preserve"> Exemplo de análise de poema.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A. Candido. “Cavalgada ambígua”.</w:t>
      </w:r>
      <w:r>
        <w:rPr>
          <w:sz w:val="22"/>
          <w:szCs w:val="22"/>
        </w:rPr>
        <w:t xml:space="preserve"> In: </w:t>
      </w:r>
      <w:r>
        <w:rPr>
          <w:i/>
          <w:sz w:val="22"/>
          <w:szCs w:val="22"/>
        </w:rPr>
        <w:t>Na sala de aula.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8:</w:t>
      </w:r>
      <w:r w:rsidRPr="00B004B6">
        <w:rPr>
          <w:sz w:val="22"/>
          <w:szCs w:val="22"/>
        </w:rPr>
        <w:t xml:space="preserve"> Poeticidade.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>R. Jakobson. “Linguística e poética” (especialmente p. 118-32).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9:</w:t>
      </w:r>
      <w:r w:rsidRPr="00B004B6">
        <w:rPr>
          <w:sz w:val="22"/>
          <w:szCs w:val="22"/>
        </w:rPr>
        <w:t xml:space="preserve"> Perspectivas teóricas. 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sz w:val="22"/>
          <w:szCs w:val="22"/>
        </w:rPr>
        <w:t xml:space="preserve">Texto para leitura: M. H. </w:t>
      </w:r>
      <w:proofErr w:type="spellStart"/>
      <w:r w:rsidRPr="00B004B6">
        <w:rPr>
          <w:sz w:val="22"/>
          <w:szCs w:val="22"/>
        </w:rPr>
        <w:t>Abrams</w:t>
      </w:r>
      <w:proofErr w:type="spellEnd"/>
      <w:r w:rsidRPr="00B004B6">
        <w:rPr>
          <w:sz w:val="22"/>
          <w:szCs w:val="22"/>
        </w:rPr>
        <w:t>. “Introdução”</w:t>
      </w:r>
      <w:r>
        <w:rPr>
          <w:sz w:val="22"/>
          <w:szCs w:val="22"/>
        </w:rPr>
        <w:t>. I</w:t>
      </w:r>
      <w:r w:rsidRPr="00B004B6">
        <w:rPr>
          <w:sz w:val="22"/>
          <w:szCs w:val="22"/>
        </w:rPr>
        <w:t>n</w:t>
      </w:r>
      <w:r>
        <w:rPr>
          <w:sz w:val="22"/>
          <w:szCs w:val="22"/>
        </w:rPr>
        <w:t>:</w:t>
      </w:r>
      <w:r w:rsidRPr="00B004B6">
        <w:rPr>
          <w:sz w:val="22"/>
          <w:szCs w:val="22"/>
        </w:rPr>
        <w:t xml:space="preserve"> </w:t>
      </w:r>
      <w:r w:rsidRPr="00B004B6">
        <w:rPr>
          <w:i/>
          <w:sz w:val="22"/>
          <w:szCs w:val="22"/>
        </w:rPr>
        <w:t>O espelho e a lâmpada</w:t>
      </w:r>
      <w:r w:rsidRPr="00B004B6">
        <w:rPr>
          <w:sz w:val="22"/>
          <w:szCs w:val="22"/>
        </w:rPr>
        <w:t>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10:</w:t>
      </w:r>
      <w:r w:rsidRPr="00B004B6">
        <w:rPr>
          <w:sz w:val="22"/>
          <w:szCs w:val="22"/>
        </w:rPr>
        <w:t xml:space="preserve"> O gênero lírico.</w:t>
      </w:r>
    </w:p>
    <w:p w:rsidR="00DC4442" w:rsidRPr="00105101" w:rsidRDefault="00DC4442" w:rsidP="00DC4442">
      <w:pPr>
        <w:jc w:val="both"/>
        <w:rPr>
          <w:i/>
          <w:sz w:val="22"/>
          <w:szCs w:val="22"/>
        </w:rPr>
      </w:pPr>
      <w:r w:rsidRPr="00B004B6">
        <w:rPr>
          <w:sz w:val="22"/>
          <w:szCs w:val="22"/>
        </w:rPr>
        <w:t>Texto para leitura: A. Rosenfeld. “A teoria dos gêneros”.</w:t>
      </w:r>
      <w:r>
        <w:rPr>
          <w:sz w:val="22"/>
          <w:szCs w:val="22"/>
        </w:rPr>
        <w:t xml:space="preserve"> In: </w:t>
      </w:r>
      <w:r>
        <w:rPr>
          <w:i/>
          <w:sz w:val="22"/>
          <w:szCs w:val="22"/>
        </w:rPr>
        <w:t>O teatro épico.</w:t>
      </w:r>
    </w:p>
    <w:p w:rsidR="00DC4442" w:rsidRPr="00B004B6" w:rsidRDefault="00DC4442" w:rsidP="00DC4442">
      <w:pPr>
        <w:jc w:val="both"/>
        <w:rPr>
          <w:sz w:val="22"/>
          <w:szCs w:val="22"/>
        </w:rPr>
      </w:pPr>
    </w:p>
    <w:p w:rsidR="00DC4442" w:rsidRPr="00B004B6" w:rsidRDefault="00DC4442" w:rsidP="00DC4442">
      <w:pPr>
        <w:jc w:val="both"/>
        <w:rPr>
          <w:sz w:val="22"/>
          <w:szCs w:val="22"/>
        </w:rPr>
      </w:pPr>
      <w:r w:rsidRPr="00B004B6">
        <w:rPr>
          <w:b/>
          <w:sz w:val="22"/>
          <w:szCs w:val="22"/>
        </w:rPr>
        <w:t>Aula 11:</w:t>
      </w:r>
      <w:r w:rsidRPr="00B004B6">
        <w:rPr>
          <w:sz w:val="22"/>
          <w:szCs w:val="22"/>
        </w:rPr>
        <w:t xml:space="preserve"> </w:t>
      </w:r>
      <w:r w:rsidRPr="00B004B6">
        <w:rPr>
          <w:b/>
          <w:sz w:val="22"/>
          <w:szCs w:val="22"/>
          <w:u w:val="single"/>
        </w:rPr>
        <w:t>Prova</w:t>
      </w:r>
      <w:r w:rsidRPr="00B004B6">
        <w:rPr>
          <w:sz w:val="22"/>
          <w:szCs w:val="22"/>
        </w:rPr>
        <w:t>.</w:t>
      </w:r>
    </w:p>
    <w:p w:rsidR="00946B4A" w:rsidRDefault="00946B4A"/>
    <w:sectPr w:rsidR="00946B4A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C4" w:rsidRDefault="00C22AC4" w:rsidP="00DC4442">
      <w:r>
        <w:separator/>
      </w:r>
    </w:p>
  </w:endnote>
  <w:endnote w:type="continuationSeparator" w:id="0">
    <w:p w:rsidR="00C22AC4" w:rsidRDefault="00C22AC4" w:rsidP="00D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C4" w:rsidRDefault="00C22AC4" w:rsidP="00DC4442">
      <w:r>
        <w:separator/>
      </w:r>
    </w:p>
  </w:footnote>
  <w:footnote w:type="continuationSeparator" w:id="0">
    <w:p w:rsidR="00C22AC4" w:rsidRDefault="00C22AC4" w:rsidP="00DC4442">
      <w:r>
        <w:continuationSeparator/>
      </w:r>
    </w:p>
  </w:footnote>
  <w:footnote w:id="1">
    <w:p w:rsidR="00DC4442" w:rsidRDefault="00DC4442" w:rsidP="00DC4442">
      <w:pPr>
        <w:pStyle w:val="Textodenotaderodap"/>
      </w:pPr>
      <w:r>
        <w:rPr>
          <w:rStyle w:val="Refdenotaderodap"/>
        </w:rPr>
        <w:footnoteRef/>
      </w:r>
      <w:r>
        <w:t xml:space="preserve"> Este cronograma poderá ser alterado em função das necessidades do curso.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2"/>
    <w:rsid w:val="00946B4A"/>
    <w:rsid w:val="00C22AC4"/>
    <w:rsid w:val="00D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EDA"/>
  <w15:chartTrackingRefBased/>
  <w15:docId w15:val="{05C3EA81-7C64-4089-9DBA-BF7C1CF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44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C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2018-03-05T10:51:00Z</dcterms:created>
  <dcterms:modified xsi:type="dcterms:W3CDTF">2018-03-05T10:52:00Z</dcterms:modified>
</cp:coreProperties>
</file>