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554AA" w14:textId="77777777" w:rsidR="003108B5" w:rsidRPr="0096255F" w:rsidRDefault="003108B5" w:rsidP="003108B5">
      <w:pPr>
        <w:pStyle w:val="Citao"/>
        <w:rPr>
          <w:color w:val="002060"/>
          <w:sz w:val="40"/>
          <w:szCs w:val="40"/>
          <w:lang w:val="pt-BR"/>
        </w:rPr>
      </w:pPr>
      <w:r w:rsidRPr="0096255F">
        <w:rPr>
          <w:color w:val="002060"/>
          <w:sz w:val="40"/>
          <w:szCs w:val="40"/>
          <w:lang w:val="pt-BR"/>
        </w:rPr>
        <w:t>INTRODUÇÃO AO TRABALHO DE CAMPO</w:t>
      </w:r>
    </w:p>
    <w:p w14:paraId="38BDBD26" w14:textId="77777777" w:rsidR="00814927" w:rsidRPr="0096255F" w:rsidRDefault="003108B5" w:rsidP="003108B5">
      <w:pPr>
        <w:pStyle w:val="Citao"/>
        <w:rPr>
          <w:color w:val="002060"/>
          <w:sz w:val="40"/>
          <w:szCs w:val="40"/>
          <w:lang w:val="pt-BR"/>
        </w:rPr>
      </w:pPr>
      <w:r w:rsidRPr="0096255F">
        <w:rPr>
          <w:color w:val="002060"/>
          <w:sz w:val="40"/>
          <w:szCs w:val="40"/>
          <w:lang w:val="pt-BR"/>
        </w:rPr>
        <w:t xml:space="preserve"> EM TURISMO</w:t>
      </w:r>
    </w:p>
    <w:p w14:paraId="620E27E7" w14:textId="4FE8D556" w:rsidR="00814927" w:rsidRPr="003053B4" w:rsidRDefault="00EC6BBD" w:rsidP="003108B5">
      <w:pPr>
        <w:pStyle w:val="Subttulo"/>
        <w:jc w:val="center"/>
        <w:rPr>
          <w:lang w:val="pt-BR"/>
        </w:rPr>
      </w:pPr>
      <w:r w:rsidRPr="003053B4">
        <w:rPr>
          <w:noProof/>
          <w:lang w:val="pt-BR" w:eastAsia="pt-BR"/>
        </w:rPr>
        <mc:AlternateContent>
          <mc:Choice Requires="wps">
            <w:drawing>
              <wp:anchor distT="182880" distB="182880" distL="274320" distR="274320" simplePos="0" relativeHeight="251659264" behindDoc="0" locked="0" layoutInCell="1" allowOverlap="0" wp14:anchorId="7D4C3898" wp14:editId="0E9D7162">
                <wp:simplePos x="0" y="0"/>
                <wp:positionH relativeFrom="margin">
                  <wp:posOffset>0</wp:posOffset>
                </wp:positionH>
                <wp:positionV relativeFrom="paragraph">
                  <wp:posOffset>579120</wp:posOffset>
                </wp:positionV>
                <wp:extent cx="2247900" cy="5905500"/>
                <wp:effectExtent l="0" t="0" r="0" b="0"/>
                <wp:wrapSquare wrapText="bothSides"/>
                <wp:docPr id="1" name="Caixa de Texto 1" descr="Barra lateral de baixa de texto para exibir uma história em destaque e uma foto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5905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Table containing a text sidebar and photo."/>
                            </w:tblPr>
                            <w:tblGrid>
                              <w:gridCol w:w="3518"/>
                            </w:tblGrid>
                            <w:tr w:rsidR="00814927" w:rsidRPr="00080E8F" w14:paraId="5DB54C0E" w14:textId="77777777" w:rsidTr="003108B5">
                              <w:trPr>
                                <w:trHeight w:hRule="exact" w:val="6048"/>
                              </w:trPr>
                              <w:tc>
                                <w:tcPr>
                                  <w:tcW w:w="3518" w:type="dxa"/>
                                  <w:shd w:val="clear" w:color="auto" w:fill="044458" w:themeFill="accent6" w:themeFillShade="80"/>
                                  <w:tcMar>
                                    <w:top w:w="288" w:type="dxa"/>
                                    <w:bottom w:w="288" w:type="dxa"/>
                                  </w:tcMar>
                                </w:tcPr>
                                <w:p w14:paraId="53E7E3BF" w14:textId="3226CDBA" w:rsidR="00814927" w:rsidRPr="003108B5" w:rsidRDefault="00211243">
                                  <w:pPr>
                                    <w:pStyle w:val="Ttulodobloco"/>
                                    <w:rPr>
                                      <w:sz w:val="24"/>
                                      <w:szCs w:val="24"/>
                                      <w:lang w:val="pt-BR"/>
                                    </w:rPr>
                                  </w:pPr>
                                  <w:r w:rsidRPr="003108B5">
                                    <w:rPr>
                                      <w:sz w:val="24"/>
                                      <w:szCs w:val="24"/>
                                      <w:lang w:val="pt-BR"/>
                                    </w:rPr>
                                    <w:t xml:space="preserve">O </w:t>
                                  </w:r>
                                  <w:r w:rsidR="003108B5" w:rsidRPr="003108B5">
                                    <w:rPr>
                                      <w:caps w:val="0"/>
                                      <w:sz w:val="24"/>
                                      <w:szCs w:val="24"/>
                                      <w:lang w:val="pt-BR"/>
                                    </w:rPr>
                                    <w:t>que é visita técnica?</w:t>
                                  </w:r>
                                </w:p>
                                <w:p w14:paraId="0218E5D1" w14:textId="77777777" w:rsidR="003108B5" w:rsidRDefault="007A6E70" w:rsidP="003108B5">
                                  <w:pPr>
                                    <w:pStyle w:val="Textodobloco"/>
                                    <w:spacing w:after="0"/>
                                    <w:ind w:left="289" w:right="227"/>
                                    <w:jc w:val="both"/>
                                    <w:rPr>
                                      <w:lang w:val="pt-BR"/>
                                    </w:rPr>
                                  </w:pPr>
                                  <w:r>
                                    <w:rPr>
                                      <w:lang w:val="pt-BR"/>
                                    </w:rPr>
                                    <w:t>No projeto pedagógico do curso destaca</w:t>
                                  </w:r>
                                  <w:r w:rsidR="00714EBE">
                                    <w:rPr>
                                      <w:lang w:val="pt-BR"/>
                                    </w:rPr>
                                    <w:t>-se</w:t>
                                  </w:r>
                                  <w:r>
                                    <w:rPr>
                                      <w:lang w:val="pt-BR"/>
                                    </w:rPr>
                                    <w:t xml:space="preserve"> pela sua importância como estratégia didática</w:t>
                                  </w:r>
                                  <w:r w:rsidR="00714EBE">
                                    <w:rPr>
                                      <w:lang w:val="pt-BR"/>
                                    </w:rPr>
                                    <w:t xml:space="preserve">. </w:t>
                                  </w:r>
                                </w:p>
                                <w:p w14:paraId="103524B9" w14:textId="44A3D2D0" w:rsidR="007A6E70" w:rsidRDefault="00714EBE" w:rsidP="003108B5">
                                  <w:pPr>
                                    <w:pStyle w:val="Textodobloco"/>
                                    <w:spacing w:after="0"/>
                                    <w:ind w:left="289" w:right="227"/>
                                    <w:jc w:val="both"/>
                                    <w:rPr>
                                      <w:lang w:val="pt-BR"/>
                                    </w:rPr>
                                  </w:pPr>
                                  <w:r>
                                    <w:rPr>
                                      <w:lang w:val="pt-BR"/>
                                    </w:rPr>
                                    <w:t xml:space="preserve">Oferece </w:t>
                                  </w:r>
                                  <w:r w:rsidR="003108B5">
                                    <w:rPr>
                                      <w:lang w:val="pt-BR"/>
                                    </w:rPr>
                                    <w:t>o</w:t>
                                  </w:r>
                                  <w:r w:rsidR="00223EA7">
                                    <w:rPr>
                                      <w:lang w:val="pt-BR"/>
                                    </w:rPr>
                                    <w:t xml:space="preserve">portunidade </w:t>
                                  </w:r>
                                  <w:proofErr w:type="gramStart"/>
                                  <w:r w:rsidR="00223EA7">
                                    <w:rPr>
                                      <w:lang w:val="pt-BR"/>
                                    </w:rPr>
                                    <w:t>de</w:t>
                                  </w:r>
                                  <w:r>
                                    <w:rPr>
                                      <w:lang w:val="pt-BR"/>
                                    </w:rPr>
                                    <w:t xml:space="preserve"> </w:t>
                                  </w:r>
                                  <w:r w:rsidR="007A6E70">
                                    <w:rPr>
                                      <w:lang w:val="pt-BR"/>
                                    </w:rPr>
                                    <w:t xml:space="preserve"> contato</w:t>
                                  </w:r>
                                  <w:proofErr w:type="gramEnd"/>
                                  <w:r w:rsidR="007A6E70">
                                    <w:rPr>
                                      <w:lang w:val="pt-BR"/>
                                    </w:rPr>
                                    <w:t xml:space="preserve"> dos alunos com a realidade dos  diferentes setores do Turismo. </w:t>
                                  </w:r>
                                  <w:r>
                                    <w:rPr>
                                      <w:lang w:val="pt-BR"/>
                                    </w:rPr>
                                    <w:t>Está</w:t>
                                  </w:r>
                                  <w:r w:rsidR="007A6E70">
                                    <w:rPr>
                                      <w:lang w:val="pt-BR"/>
                                    </w:rPr>
                                    <w:t xml:space="preserve"> associada a uma ou mais disciplinas ou mesmo a projetos que são desenvolvidos em parceria com outras instituições. </w:t>
                                  </w:r>
                                </w:p>
                                <w:p w14:paraId="61CE7D9C" w14:textId="5DB19E2C" w:rsidR="00714EBE" w:rsidRDefault="00714EBE" w:rsidP="003108B5">
                                  <w:pPr>
                                    <w:pStyle w:val="Textodobloco"/>
                                    <w:spacing w:after="0"/>
                                    <w:ind w:left="289" w:right="227"/>
                                    <w:jc w:val="both"/>
                                    <w:rPr>
                                      <w:lang w:val="pt-BR"/>
                                    </w:rPr>
                                  </w:pPr>
                                  <w:r>
                                    <w:rPr>
                                      <w:lang w:val="pt-BR"/>
                                    </w:rPr>
                                    <w:t>É um</w:t>
                                  </w:r>
                                  <w:r w:rsidR="00A66024">
                                    <w:rPr>
                                      <w:lang w:val="pt-BR"/>
                                    </w:rPr>
                                    <w:t>a</w:t>
                                  </w:r>
                                  <w:r>
                                    <w:rPr>
                                      <w:lang w:val="pt-BR"/>
                                    </w:rPr>
                                    <w:t xml:space="preserve"> e</w:t>
                                  </w:r>
                                  <w:r w:rsidR="00223EA7">
                                    <w:rPr>
                                      <w:lang w:val="pt-BR"/>
                                    </w:rPr>
                                    <w:t xml:space="preserve">xperiência formativa relevante </w:t>
                                  </w:r>
                                  <w:r>
                                    <w:rPr>
                                      <w:lang w:val="pt-BR"/>
                                    </w:rPr>
                                    <w:t xml:space="preserve">para o futuro profissional. </w:t>
                                  </w:r>
                                  <w:r w:rsidR="003108B5">
                                    <w:rPr>
                                      <w:lang w:val="pt-BR"/>
                                    </w:rPr>
                                    <w:t xml:space="preserve">  </w:t>
                                  </w:r>
                                </w:p>
                                <w:p w14:paraId="49B5C78D" w14:textId="77777777" w:rsidR="00814927" w:rsidRPr="003053B4" w:rsidRDefault="00814927" w:rsidP="00714EBE">
                                  <w:pPr>
                                    <w:pStyle w:val="Textodobloco"/>
                                    <w:ind w:left="0"/>
                                    <w:rPr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  <w:tr w:rsidR="00814927" w:rsidRPr="00080E8F" w14:paraId="49D376B0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518" w:type="dxa"/>
                                </w:tcPr>
                                <w:p w14:paraId="0F339B24" w14:textId="77777777" w:rsidR="00814927" w:rsidRPr="003053B4" w:rsidRDefault="00814927">
                                  <w:pPr>
                                    <w:rPr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  <w:tr w:rsidR="00814927" w14:paraId="6CC63F47" w14:textId="77777777">
                              <w:trPr>
                                <w:trHeight w:hRule="exact" w:val="3312"/>
                              </w:trPr>
                              <w:tc>
                                <w:tcPr>
                                  <w:tcW w:w="3518" w:type="dxa"/>
                                </w:tcPr>
                                <w:p w14:paraId="507D2A22" w14:textId="048D0570" w:rsidR="00814927" w:rsidRDefault="009753E3">
                                  <w:r>
                                    <w:rPr>
                                      <w:noProof/>
                                      <w:lang w:val="pt-BR" w:eastAsia="pt-BR"/>
                                    </w:rPr>
                                    <w:drawing>
                                      <wp:inline distT="0" distB="0" distL="0" distR="0" wp14:anchorId="31164D04" wp14:editId="5103AB0B">
                                        <wp:extent cx="2260600" cy="1695450"/>
                                        <wp:effectExtent l="0" t="0" r="6350" b="0"/>
                                        <wp:docPr id="14" name="Imagem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m 1" descr="C:\Users\Steph\Dropbox\7-27 specs\newsletter\front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73123" cy="170484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0C767A56" w14:textId="77777777" w:rsidR="00814927" w:rsidRPr="007F0C0E" w:rsidRDefault="00D962A1">
                            <w:pPr>
                              <w:pStyle w:val="legenda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Circuito do Vale Histórico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C3898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alt="Barra lateral de baixa de texto para exibir uma história em destaque e uma foto." style="position:absolute;left:0;text-align:left;margin-left:0;margin-top:45.6pt;width:177pt;height:465pt;z-index:251659264;visibility:visible;mso-wrap-style:square;mso-width-percent:0;mso-height-percent:0;mso-wrap-distance-left:21.6pt;mso-wrap-distance-top:14.4pt;mso-wrap-distance-right:21.6pt;mso-wrap-distance-bottom:14.4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" o:allowoverlap="f" filled="f" stroked="f" strokeweight=".5pt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Table containing a text sidebar and photo."/>
                      </w:tblPr>
                      <w:tblGrid>
                        <w:gridCol w:w="3518"/>
                      </w:tblGrid>
                      <w:tr w:rsidR="00814927" w:rsidRPr="00080E8F" w14:paraId="5DB54C0E" w14:textId="77777777" w:rsidTr="003108B5">
                        <w:trPr>
                          <w:trHeight w:hRule="exact" w:val="6048"/>
                        </w:trPr>
                        <w:tc>
                          <w:tcPr>
                            <w:tcW w:w="3518" w:type="dxa"/>
                            <w:shd w:val="clear" w:color="auto" w:fill="044458" w:themeFill="accent6" w:themeFillShade="80"/>
                            <w:tcMar>
                              <w:top w:w="288" w:type="dxa"/>
                              <w:bottom w:w="288" w:type="dxa"/>
                            </w:tcMar>
                          </w:tcPr>
                          <w:p w14:paraId="53E7E3BF" w14:textId="3226CDBA" w:rsidR="00814927" w:rsidRPr="003108B5" w:rsidRDefault="00211243">
                            <w:pPr>
                              <w:pStyle w:val="Ttulodobloco"/>
                              <w:rPr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3108B5">
                              <w:rPr>
                                <w:sz w:val="24"/>
                                <w:szCs w:val="24"/>
                                <w:lang w:val="pt-BR"/>
                              </w:rPr>
                              <w:t xml:space="preserve">O </w:t>
                            </w:r>
                            <w:r w:rsidR="003108B5" w:rsidRPr="003108B5">
                              <w:rPr>
                                <w:caps w:val="0"/>
                                <w:sz w:val="24"/>
                                <w:szCs w:val="24"/>
                                <w:lang w:val="pt-BR"/>
                              </w:rPr>
                              <w:t>que é visita técnica?</w:t>
                            </w:r>
                          </w:p>
                          <w:p w14:paraId="0218E5D1" w14:textId="77777777" w:rsidR="003108B5" w:rsidRDefault="007A6E70" w:rsidP="003108B5">
                            <w:pPr>
                              <w:pStyle w:val="Textodobloco"/>
                              <w:spacing w:after="0"/>
                              <w:ind w:left="289" w:right="227"/>
                              <w:jc w:val="both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No projeto pedagógico do curso destaca</w:t>
                            </w:r>
                            <w:r w:rsidR="00714EBE">
                              <w:rPr>
                                <w:lang w:val="pt-BR"/>
                              </w:rPr>
                              <w:t>-se</w:t>
                            </w:r>
                            <w:r>
                              <w:rPr>
                                <w:lang w:val="pt-BR"/>
                              </w:rPr>
                              <w:t xml:space="preserve"> pela sua importância como estratégia didática</w:t>
                            </w:r>
                            <w:r w:rsidR="00714EBE">
                              <w:rPr>
                                <w:lang w:val="pt-BR"/>
                              </w:rPr>
                              <w:t xml:space="preserve">. </w:t>
                            </w:r>
                          </w:p>
                          <w:p w14:paraId="103524B9" w14:textId="44A3D2D0" w:rsidR="007A6E70" w:rsidRDefault="00714EBE" w:rsidP="003108B5">
                            <w:pPr>
                              <w:pStyle w:val="Textodobloco"/>
                              <w:spacing w:after="0"/>
                              <w:ind w:left="289" w:right="227"/>
                              <w:jc w:val="both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Oferece </w:t>
                            </w:r>
                            <w:r w:rsidR="003108B5">
                              <w:rPr>
                                <w:lang w:val="pt-BR"/>
                              </w:rPr>
                              <w:t>o</w:t>
                            </w:r>
                            <w:r w:rsidR="00223EA7">
                              <w:rPr>
                                <w:lang w:val="pt-BR"/>
                              </w:rPr>
                              <w:t xml:space="preserve">portunidade </w:t>
                            </w:r>
                            <w:proofErr w:type="gramStart"/>
                            <w:r w:rsidR="00223EA7">
                              <w:rPr>
                                <w:lang w:val="pt-BR"/>
                              </w:rPr>
                              <w:t>de</w:t>
                            </w:r>
                            <w:r>
                              <w:rPr>
                                <w:lang w:val="pt-BR"/>
                              </w:rPr>
                              <w:t xml:space="preserve"> </w:t>
                            </w:r>
                            <w:r w:rsidR="007A6E70">
                              <w:rPr>
                                <w:lang w:val="pt-BR"/>
                              </w:rPr>
                              <w:t xml:space="preserve"> contato</w:t>
                            </w:r>
                            <w:proofErr w:type="gramEnd"/>
                            <w:r w:rsidR="007A6E70">
                              <w:rPr>
                                <w:lang w:val="pt-BR"/>
                              </w:rPr>
                              <w:t xml:space="preserve"> dos alunos com a realidade dos  diferentes setores do Turismo. </w:t>
                            </w:r>
                            <w:r>
                              <w:rPr>
                                <w:lang w:val="pt-BR"/>
                              </w:rPr>
                              <w:t>Está</w:t>
                            </w:r>
                            <w:r w:rsidR="007A6E70">
                              <w:rPr>
                                <w:lang w:val="pt-BR"/>
                              </w:rPr>
                              <w:t xml:space="preserve"> associada a uma ou mais disciplinas ou mesmo a projetos que são desenvolvidos em parceria com outras instituições. </w:t>
                            </w:r>
                          </w:p>
                          <w:p w14:paraId="61CE7D9C" w14:textId="5DB19E2C" w:rsidR="00714EBE" w:rsidRDefault="00714EBE" w:rsidP="003108B5">
                            <w:pPr>
                              <w:pStyle w:val="Textodobloco"/>
                              <w:spacing w:after="0"/>
                              <w:ind w:left="289" w:right="227"/>
                              <w:jc w:val="both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É um</w:t>
                            </w:r>
                            <w:r w:rsidR="00A66024">
                              <w:rPr>
                                <w:lang w:val="pt-BR"/>
                              </w:rPr>
                              <w:t>a</w:t>
                            </w:r>
                            <w:r>
                              <w:rPr>
                                <w:lang w:val="pt-BR"/>
                              </w:rPr>
                              <w:t xml:space="preserve"> e</w:t>
                            </w:r>
                            <w:r w:rsidR="00223EA7">
                              <w:rPr>
                                <w:lang w:val="pt-BR"/>
                              </w:rPr>
                              <w:t xml:space="preserve">xperiência formativa relevante </w:t>
                            </w:r>
                            <w:r>
                              <w:rPr>
                                <w:lang w:val="pt-BR"/>
                              </w:rPr>
                              <w:t xml:space="preserve">para o futuro profissional. </w:t>
                            </w:r>
                            <w:r w:rsidR="003108B5">
                              <w:rPr>
                                <w:lang w:val="pt-BR"/>
                              </w:rPr>
                              <w:t xml:space="preserve">  </w:t>
                            </w:r>
                          </w:p>
                          <w:p w14:paraId="49B5C78D" w14:textId="77777777" w:rsidR="00814927" w:rsidRPr="003053B4" w:rsidRDefault="00814927" w:rsidP="00714EBE">
                            <w:pPr>
                              <w:pStyle w:val="Textodobloco"/>
                              <w:ind w:left="0"/>
                              <w:rPr>
                                <w:lang w:val="pt-BR"/>
                              </w:rPr>
                            </w:pPr>
                          </w:p>
                        </w:tc>
                      </w:tr>
                      <w:tr w:rsidR="00814927" w:rsidRPr="00080E8F" w14:paraId="49D376B0" w14:textId="77777777">
                        <w:trPr>
                          <w:trHeight w:hRule="exact" w:val="288"/>
                        </w:trPr>
                        <w:tc>
                          <w:tcPr>
                            <w:tcW w:w="3518" w:type="dxa"/>
                          </w:tcPr>
                          <w:p w14:paraId="0F339B24" w14:textId="77777777" w:rsidR="00814927" w:rsidRPr="003053B4" w:rsidRDefault="00814927">
                            <w:pPr>
                              <w:rPr>
                                <w:lang w:val="pt-BR"/>
                              </w:rPr>
                            </w:pPr>
                          </w:p>
                        </w:tc>
                      </w:tr>
                      <w:tr w:rsidR="00814927" w14:paraId="6CC63F47" w14:textId="77777777">
                        <w:trPr>
                          <w:trHeight w:hRule="exact" w:val="3312"/>
                        </w:trPr>
                        <w:tc>
                          <w:tcPr>
                            <w:tcW w:w="3518" w:type="dxa"/>
                          </w:tcPr>
                          <w:p w14:paraId="507D2A22" w14:textId="048D0570" w:rsidR="00814927" w:rsidRDefault="009753E3">
                            <w:r>
                              <w:rPr>
                                <w:noProof/>
                                <w:lang w:val="pt-BR" w:eastAsia="pt-BR"/>
                              </w:rPr>
                              <w:drawing>
                                <wp:inline distT="0" distB="0" distL="0" distR="0" wp14:anchorId="31164D04" wp14:editId="5103AB0B">
                                  <wp:extent cx="2260600" cy="1695450"/>
                                  <wp:effectExtent l="0" t="0" r="6350" b="0"/>
                                  <wp:docPr id="14" name="Imagem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 descr="C:\Users\Steph\Dropbox\7-27 specs\newsletter\fron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3123" cy="17048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0C767A56" w14:textId="77777777" w:rsidR="00814927" w:rsidRPr="007F0C0E" w:rsidRDefault="00D962A1">
                      <w:pPr>
                        <w:pStyle w:val="legenda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Circuito do Vale Histórico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11243">
        <w:rPr>
          <w:lang w:val="pt-BR"/>
        </w:rPr>
        <w:t>1º semestre de 201</w:t>
      </w:r>
      <w:r>
        <w:rPr>
          <w:lang w:val="pt-BR"/>
        </w:rPr>
        <w:t>8</w:t>
      </w:r>
    </w:p>
    <w:p w14:paraId="541DC599" w14:textId="36C0F30F" w:rsidR="003108B5" w:rsidRDefault="00EC6BBD">
      <w:pPr>
        <w:pStyle w:val="ttulo10"/>
        <w:rPr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39519B" wp14:editId="0E00F082">
                <wp:simplePos x="0" y="0"/>
                <wp:positionH relativeFrom="column">
                  <wp:posOffset>3809999</wp:posOffset>
                </wp:positionH>
                <wp:positionV relativeFrom="paragraph">
                  <wp:posOffset>607062</wp:posOffset>
                </wp:positionV>
                <wp:extent cx="676275" cy="419100"/>
                <wp:effectExtent l="19050" t="19050" r="9525" b="19050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0548">
                          <a:off x="0" y="0"/>
                          <a:ext cx="676275" cy="419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85EB19" id="Elipse 4" o:spid="_x0000_s1026" style="position:absolute;margin-left:300pt;margin-top:47.8pt;width:53.25pt;height:33pt;rotation:797953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lang w:val="pt-BR" w:eastAsia="pt-BR"/>
        </w:rPr>
        <w:drawing>
          <wp:inline distT="0" distB="0" distL="0" distR="0" wp14:anchorId="7617D3F8" wp14:editId="4FC35E9C">
            <wp:extent cx="4038600" cy="2825358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960" cy="2831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26204" w14:textId="77777777" w:rsidR="00814927" w:rsidRPr="003C16AF" w:rsidRDefault="00211243">
      <w:pPr>
        <w:pStyle w:val="ttulo10"/>
        <w:rPr>
          <w:color w:val="044458" w:themeColor="accent6" w:themeShade="80"/>
          <w:sz w:val="28"/>
          <w:szCs w:val="28"/>
          <w:lang w:val="pt-BR"/>
        </w:rPr>
      </w:pPr>
      <w:r w:rsidRPr="003C16AF">
        <w:rPr>
          <w:color w:val="044458" w:themeColor="accent6" w:themeShade="80"/>
          <w:sz w:val="28"/>
          <w:szCs w:val="28"/>
          <w:lang w:val="pt-BR"/>
        </w:rPr>
        <w:t>OBJETIVO</w:t>
      </w:r>
    </w:p>
    <w:p w14:paraId="48E6E85A" w14:textId="77777777" w:rsidR="00814927" w:rsidRPr="003C16AF" w:rsidRDefault="00211243">
      <w:pPr>
        <w:rPr>
          <w:sz w:val="24"/>
          <w:szCs w:val="24"/>
          <w:lang w:val="pt-BR"/>
        </w:rPr>
      </w:pPr>
      <w:r w:rsidRPr="003C16AF">
        <w:rPr>
          <w:sz w:val="24"/>
          <w:szCs w:val="24"/>
          <w:lang w:val="pt-BR"/>
        </w:rPr>
        <w:t xml:space="preserve">Apresentar o conceito de trabalho de campo como atividade prática do profissional de turismo, a partir da experiência de preparo, implementação e avaliação de resultados. </w:t>
      </w:r>
    </w:p>
    <w:p w14:paraId="5D6CA7AD" w14:textId="131DE5AE" w:rsidR="00814927" w:rsidRPr="003C16AF" w:rsidRDefault="00211243">
      <w:pPr>
        <w:pStyle w:val="ttulo2"/>
        <w:rPr>
          <w:b/>
          <w:color w:val="044458" w:themeColor="accent6" w:themeShade="80"/>
          <w:sz w:val="28"/>
          <w:szCs w:val="28"/>
          <w:lang w:val="pt-BR"/>
        </w:rPr>
      </w:pPr>
      <w:r w:rsidRPr="003C16AF">
        <w:rPr>
          <w:b/>
          <w:color w:val="044458" w:themeColor="accent6" w:themeShade="80"/>
          <w:sz w:val="28"/>
          <w:szCs w:val="28"/>
          <w:lang w:val="pt-BR"/>
        </w:rPr>
        <w:t xml:space="preserve">A </w:t>
      </w:r>
      <w:r w:rsidR="00223EA7">
        <w:rPr>
          <w:b/>
          <w:color w:val="044458" w:themeColor="accent6" w:themeShade="80"/>
          <w:sz w:val="28"/>
          <w:szCs w:val="28"/>
          <w:lang w:val="pt-BR"/>
        </w:rPr>
        <w:t>DINÂMICA</w:t>
      </w:r>
    </w:p>
    <w:p w14:paraId="2C696FAA" w14:textId="77777777" w:rsidR="00814927" w:rsidRPr="003C16AF" w:rsidRDefault="00211243">
      <w:pPr>
        <w:pStyle w:val="ttulo3"/>
        <w:rPr>
          <w:sz w:val="24"/>
          <w:szCs w:val="24"/>
          <w:lang w:val="pt-BR"/>
        </w:rPr>
      </w:pPr>
      <w:r w:rsidRPr="003C16AF">
        <w:rPr>
          <w:sz w:val="24"/>
          <w:szCs w:val="24"/>
          <w:lang w:val="pt-BR"/>
        </w:rPr>
        <w:t>O que vamos fazer?</w:t>
      </w:r>
    </w:p>
    <w:p w14:paraId="63EDA219" w14:textId="1FF7832A" w:rsidR="00814927" w:rsidRPr="003C16AF" w:rsidRDefault="00211243" w:rsidP="003C16AF">
      <w:pPr>
        <w:jc w:val="both"/>
        <w:rPr>
          <w:sz w:val="24"/>
          <w:szCs w:val="24"/>
          <w:lang w:val="pt-BR"/>
        </w:rPr>
      </w:pPr>
      <w:r w:rsidRPr="003C16AF">
        <w:rPr>
          <w:sz w:val="24"/>
          <w:szCs w:val="24"/>
          <w:lang w:val="pt-BR"/>
        </w:rPr>
        <w:t xml:space="preserve">Vamos realizar um levantamento de dados de uma </w:t>
      </w:r>
      <w:r w:rsidR="009F7B05">
        <w:rPr>
          <w:sz w:val="24"/>
          <w:szCs w:val="24"/>
          <w:lang w:val="pt-BR"/>
        </w:rPr>
        <w:t>localidade turística</w:t>
      </w:r>
      <w:r w:rsidRPr="003C16AF">
        <w:rPr>
          <w:sz w:val="24"/>
          <w:szCs w:val="24"/>
          <w:lang w:val="pt-BR"/>
        </w:rPr>
        <w:t>, para co</w:t>
      </w:r>
      <w:r w:rsidR="003108B5" w:rsidRPr="003C16AF">
        <w:rPr>
          <w:sz w:val="24"/>
          <w:szCs w:val="24"/>
          <w:lang w:val="pt-BR"/>
        </w:rPr>
        <w:t xml:space="preserve">nhecer a realidade da comunidade local e suas relações com o lazer, o turismo e o patrimônio. </w:t>
      </w:r>
      <w:r w:rsidRPr="003C16AF">
        <w:rPr>
          <w:sz w:val="24"/>
          <w:szCs w:val="24"/>
          <w:lang w:val="pt-BR"/>
        </w:rPr>
        <w:t xml:space="preserve"> </w:t>
      </w:r>
    </w:p>
    <w:p w14:paraId="2E709504" w14:textId="77777777" w:rsidR="00814927" w:rsidRPr="003C16AF" w:rsidRDefault="00211243" w:rsidP="003C16AF">
      <w:pPr>
        <w:pStyle w:val="ttulo3"/>
        <w:jc w:val="both"/>
        <w:rPr>
          <w:sz w:val="24"/>
          <w:szCs w:val="24"/>
          <w:lang w:val="pt-BR"/>
        </w:rPr>
      </w:pPr>
      <w:r w:rsidRPr="003C16AF">
        <w:rPr>
          <w:sz w:val="24"/>
          <w:szCs w:val="24"/>
          <w:lang w:val="pt-BR"/>
        </w:rPr>
        <w:t>Porque?</w:t>
      </w:r>
    </w:p>
    <w:p w14:paraId="30117E90" w14:textId="77777777" w:rsidR="00211243" w:rsidRPr="003C16AF" w:rsidRDefault="00211243" w:rsidP="003C16AF">
      <w:pPr>
        <w:jc w:val="both"/>
        <w:rPr>
          <w:sz w:val="24"/>
          <w:szCs w:val="24"/>
          <w:lang w:val="pt-BR"/>
        </w:rPr>
      </w:pPr>
      <w:r w:rsidRPr="003C16AF">
        <w:rPr>
          <w:sz w:val="24"/>
          <w:szCs w:val="24"/>
          <w:lang w:val="pt-BR"/>
        </w:rPr>
        <w:t>Para pensar e propor estratégias de planejamento turístico é fundamental identificar a</w:t>
      </w:r>
      <w:r w:rsidR="003108B5" w:rsidRPr="003C16AF">
        <w:rPr>
          <w:sz w:val="24"/>
          <w:szCs w:val="24"/>
          <w:lang w:val="pt-BR"/>
        </w:rPr>
        <w:t xml:space="preserve"> dinâmica e os valores da comunidade local, </w:t>
      </w:r>
      <w:r w:rsidRPr="003C16AF">
        <w:rPr>
          <w:sz w:val="24"/>
          <w:szCs w:val="24"/>
          <w:lang w:val="pt-BR"/>
        </w:rPr>
        <w:t>uma vez que a gestão</w:t>
      </w:r>
      <w:r w:rsidR="003108B5" w:rsidRPr="003C16AF">
        <w:rPr>
          <w:sz w:val="24"/>
          <w:szCs w:val="24"/>
          <w:lang w:val="pt-BR"/>
        </w:rPr>
        <w:t xml:space="preserve"> do turismo </w:t>
      </w:r>
      <w:r w:rsidRPr="003C16AF">
        <w:rPr>
          <w:sz w:val="24"/>
          <w:szCs w:val="24"/>
          <w:lang w:val="pt-BR"/>
        </w:rPr>
        <w:t xml:space="preserve">depende da capacidade de articulação </w:t>
      </w:r>
      <w:r w:rsidR="003108B5" w:rsidRPr="003C16AF">
        <w:rPr>
          <w:sz w:val="24"/>
          <w:szCs w:val="24"/>
          <w:lang w:val="pt-BR"/>
        </w:rPr>
        <w:t xml:space="preserve">e mobilização </w:t>
      </w:r>
      <w:r w:rsidRPr="003C16AF">
        <w:rPr>
          <w:sz w:val="24"/>
          <w:szCs w:val="24"/>
          <w:lang w:val="pt-BR"/>
        </w:rPr>
        <w:t xml:space="preserve">deste grupo. </w:t>
      </w:r>
    </w:p>
    <w:p w14:paraId="2A31386D" w14:textId="77777777" w:rsidR="00211243" w:rsidRPr="003C16AF" w:rsidRDefault="00211243" w:rsidP="003C16AF">
      <w:pPr>
        <w:pStyle w:val="ttulo3"/>
        <w:jc w:val="both"/>
        <w:rPr>
          <w:sz w:val="24"/>
          <w:szCs w:val="24"/>
          <w:lang w:val="pt-BR"/>
        </w:rPr>
      </w:pPr>
      <w:r w:rsidRPr="003C16AF">
        <w:rPr>
          <w:sz w:val="24"/>
          <w:szCs w:val="24"/>
          <w:lang w:val="pt-BR"/>
        </w:rPr>
        <w:t>Qual é a nossa área de trabalho?</w:t>
      </w:r>
    </w:p>
    <w:p w14:paraId="3D4E6678" w14:textId="4FE24432" w:rsidR="00D962A1" w:rsidRDefault="00211243" w:rsidP="003C16AF">
      <w:pPr>
        <w:jc w:val="both"/>
        <w:rPr>
          <w:sz w:val="24"/>
          <w:szCs w:val="24"/>
          <w:lang w:val="pt-BR"/>
        </w:rPr>
      </w:pPr>
      <w:r w:rsidRPr="003C16AF">
        <w:rPr>
          <w:sz w:val="24"/>
          <w:szCs w:val="24"/>
          <w:lang w:val="pt-BR"/>
        </w:rPr>
        <w:t>Os resultados do trabalho de campo deverão contribuir para aprofundar o conhecimento sobre a região do Vale do Paraíba Paulista, especificamente do Vale Histórico – formado pelas cidades de São Jos</w:t>
      </w:r>
      <w:r w:rsidR="006D474D">
        <w:rPr>
          <w:sz w:val="24"/>
          <w:szCs w:val="24"/>
          <w:lang w:val="pt-BR"/>
        </w:rPr>
        <w:t>é do Barreiro, Bananal, Areias,</w:t>
      </w:r>
      <w:r w:rsidRPr="003C16AF">
        <w:rPr>
          <w:sz w:val="24"/>
          <w:szCs w:val="24"/>
          <w:lang w:val="pt-BR"/>
        </w:rPr>
        <w:t xml:space="preserve"> </w:t>
      </w:r>
      <w:proofErr w:type="spellStart"/>
      <w:r w:rsidRPr="003C16AF">
        <w:rPr>
          <w:sz w:val="24"/>
          <w:szCs w:val="24"/>
          <w:lang w:val="pt-BR"/>
        </w:rPr>
        <w:t>Silveiras</w:t>
      </w:r>
      <w:proofErr w:type="spellEnd"/>
      <w:r w:rsidR="006D474D">
        <w:rPr>
          <w:sz w:val="24"/>
          <w:szCs w:val="24"/>
          <w:lang w:val="pt-BR"/>
        </w:rPr>
        <w:t xml:space="preserve"> e Queluz</w:t>
      </w:r>
      <w:r w:rsidRPr="003C16AF">
        <w:rPr>
          <w:sz w:val="24"/>
          <w:szCs w:val="24"/>
          <w:lang w:val="pt-BR"/>
        </w:rPr>
        <w:t xml:space="preserve">. </w:t>
      </w:r>
      <w:r w:rsidR="003108B5" w:rsidRPr="003C16AF">
        <w:rPr>
          <w:sz w:val="24"/>
          <w:szCs w:val="24"/>
          <w:lang w:val="pt-BR"/>
        </w:rPr>
        <w:t xml:space="preserve">Neste semestre vamos nos dedicar a </w:t>
      </w:r>
      <w:r w:rsidR="003108B5" w:rsidRPr="003C16AF">
        <w:rPr>
          <w:sz w:val="24"/>
          <w:szCs w:val="24"/>
          <w:lang w:val="pt-BR"/>
        </w:rPr>
        <w:lastRenderedPageBreak/>
        <w:t>conhecer com profundida</w:t>
      </w:r>
      <w:r w:rsidR="007742A5">
        <w:rPr>
          <w:sz w:val="24"/>
          <w:szCs w:val="24"/>
          <w:lang w:val="pt-BR"/>
        </w:rPr>
        <w:t xml:space="preserve">de a realidade do município de </w:t>
      </w:r>
      <w:r w:rsidR="00EC6BBD">
        <w:rPr>
          <w:sz w:val="24"/>
          <w:szCs w:val="24"/>
          <w:lang w:val="pt-BR"/>
        </w:rPr>
        <w:t>Queluz, identificado no mapa acima</w:t>
      </w:r>
      <w:r w:rsidR="003108B5" w:rsidRPr="003C16AF">
        <w:rPr>
          <w:sz w:val="24"/>
          <w:szCs w:val="24"/>
          <w:lang w:val="pt-BR"/>
        </w:rPr>
        <w:t>.</w:t>
      </w:r>
      <w:r w:rsidR="003247CC">
        <w:rPr>
          <w:sz w:val="24"/>
          <w:szCs w:val="24"/>
          <w:lang w:val="pt-BR"/>
        </w:rPr>
        <w:t xml:space="preserve"> Ver mais sobre o munícipio</w:t>
      </w:r>
      <w:r w:rsidR="005D51DE">
        <w:rPr>
          <w:sz w:val="24"/>
          <w:szCs w:val="24"/>
          <w:lang w:val="pt-BR"/>
        </w:rPr>
        <w:t xml:space="preserve"> em</w:t>
      </w:r>
      <w:r w:rsidR="003247CC">
        <w:rPr>
          <w:sz w:val="24"/>
          <w:szCs w:val="24"/>
          <w:lang w:val="pt-BR"/>
        </w:rPr>
        <w:t xml:space="preserve">: </w:t>
      </w:r>
      <w:hyperlink r:id="rId9" w:history="1">
        <w:r w:rsidR="005D51DE" w:rsidRPr="005D51DE">
          <w:rPr>
            <w:rStyle w:val="Hyperlink"/>
            <w:color w:val="002060"/>
            <w:sz w:val="24"/>
            <w:szCs w:val="24"/>
            <w:lang w:val="pt-BR"/>
          </w:rPr>
          <w:t>http://queluz.sp.gov.br/turismo/</w:t>
        </w:r>
      </w:hyperlink>
      <w:r w:rsidR="005D51DE" w:rsidRPr="005D51DE">
        <w:rPr>
          <w:color w:val="002060"/>
          <w:sz w:val="24"/>
          <w:szCs w:val="24"/>
          <w:lang w:val="pt-BR"/>
        </w:rPr>
        <w:t xml:space="preserve"> </w:t>
      </w:r>
    </w:p>
    <w:p w14:paraId="24426DF6" w14:textId="490572AA" w:rsidR="007742A5" w:rsidRPr="007742A5" w:rsidRDefault="007742A5" w:rsidP="007742A5">
      <w:pPr>
        <w:keepNext/>
        <w:keepLines/>
        <w:spacing w:before="120" w:after="0"/>
        <w:jc w:val="both"/>
        <w:outlineLvl w:val="2"/>
        <w:rPr>
          <w:b/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  <w:t>Como vamos fazer isso?</w:t>
      </w:r>
    </w:p>
    <w:p w14:paraId="212ECF4B" w14:textId="6A6FAEEF" w:rsidR="00686E14" w:rsidRDefault="00686E14" w:rsidP="00AF7D08">
      <w:pPr>
        <w:spacing w:after="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Toda pesquisa começa com uma boa pergunta que deve nortear a definição das estratégias de coleta e análise de dados.  A pergunta de pesquisa deste semestre é: </w:t>
      </w:r>
    </w:p>
    <w:p w14:paraId="416D8E8F" w14:textId="65CB2DC5" w:rsidR="00686E14" w:rsidRPr="00223EA7" w:rsidRDefault="00686E14" w:rsidP="005D51DE">
      <w:pPr>
        <w:spacing w:before="240" w:line="240" w:lineRule="auto"/>
        <w:ind w:firstLine="720"/>
        <w:jc w:val="center"/>
        <w:rPr>
          <w:b/>
          <w:i/>
          <w:color w:val="002060"/>
          <w:sz w:val="22"/>
          <w:szCs w:val="22"/>
          <w:lang w:val="pt-BR"/>
        </w:rPr>
      </w:pPr>
      <w:r w:rsidRPr="00223EA7">
        <w:rPr>
          <w:b/>
          <w:i/>
          <w:color w:val="002060"/>
          <w:sz w:val="22"/>
          <w:szCs w:val="22"/>
          <w:lang w:val="pt-BR"/>
        </w:rPr>
        <w:t xml:space="preserve">Como o turismo, o lazer e o patrimônio se inserem no cotidiano da população de </w:t>
      </w:r>
      <w:r w:rsidR="0054217B" w:rsidRPr="00223EA7">
        <w:rPr>
          <w:b/>
          <w:i/>
          <w:color w:val="002060"/>
          <w:sz w:val="22"/>
          <w:szCs w:val="22"/>
          <w:lang w:val="pt-BR"/>
        </w:rPr>
        <w:t>Queluz</w:t>
      </w:r>
      <w:r w:rsidRPr="00223EA7">
        <w:rPr>
          <w:b/>
          <w:i/>
          <w:color w:val="002060"/>
          <w:sz w:val="22"/>
          <w:szCs w:val="22"/>
          <w:lang w:val="pt-BR"/>
        </w:rPr>
        <w:t>?</w:t>
      </w:r>
    </w:p>
    <w:p w14:paraId="366EB7A1" w14:textId="3ADAF7E9" w:rsidR="00E43C8C" w:rsidRDefault="001054B2" w:rsidP="00013FC5">
      <w:pPr>
        <w:spacing w:line="240" w:lineRule="auto"/>
        <w:jc w:val="both"/>
        <w:rPr>
          <w:sz w:val="24"/>
          <w:szCs w:val="24"/>
          <w:lang w:val="pt-BR"/>
        </w:rPr>
      </w:pPr>
      <w:r w:rsidRPr="001054B2">
        <w:rPr>
          <w:sz w:val="24"/>
          <w:szCs w:val="24"/>
          <w:lang w:val="pt-BR"/>
        </w:rPr>
        <w:t>Para tanto</w:t>
      </w:r>
      <w:r>
        <w:rPr>
          <w:sz w:val="24"/>
          <w:szCs w:val="24"/>
          <w:lang w:val="pt-BR"/>
        </w:rPr>
        <w:t>, vamos aprimorar um questionário base para ser aplicado à população deste munícipio.</w:t>
      </w:r>
      <w:r w:rsidR="00E43C8C">
        <w:rPr>
          <w:sz w:val="24"/>
          <w:szCs w:val="24"/>
          <w:lang w:val="pt-BR"/>
        </w:rPr>
        <w:t xml:space="preserve"> </w:t>
      </w:r>
      <w:r w:rsidR="00013FC5">
        <w:rPr>
          <w:sz w:val="24"/>
          <w:szCs w:val="24"/>
          <w:lang w:val="pt-BR"/>
        </w:rPr>
        <w:t xml:space="preserve">Isso significa que cada grupo de trabalho </w:t>
      </w:r>
      <w:r w:rsidR="00E43C8C">
        <w:rPr>
          <w:sz w:val="24"/>
          <w:szCs w:val="24"/>
          <w:lang w:val="pt-BR"/>
        </w:rPr>
        <w:t>será responsável por aplicar o questionário e tratar os dados referentes a sua área de estudo que ser</w:t>
      </w:r>
      <w:r w:rsidR="00D14545">
        <w:rPr>
          <w:sz w:val="24"/>
          <w:szCs w:val="24"/>
          <w:lang w:val="pt-BR"/>
        </w:rPr>
        <w:t>á</w:t>
      </w:r>
      <w:r w:rsidR="00E43C8C">
        <w:rPr>
          <w:sz w:val="24"/>
          <w:szCs w:val="24"/>
          <w:lang w:val="pt-BR"/>
        </w:rPr>
        <w:t xml:space="preserve"> definida em sala de aula.</w:t>
      </w:r>
    </w:p>
    <w:p w14:paraId="19EB8A5D" w14:textId="77777777" w:rsidR="00013FC5" w:rsidRDefault="00013FC5" w:rsidP="00013FC5">
      <w:pPr>
        <w:spacing w:line="240" w:lineRule="auto"/>
        <w:jc w:val="both"/>
        <w:rPr>
          <w:sz w:val="24"/>
          <w:szCs w:val="24"/>
          <w:lang w:val="pt-BR"/>
        </w:rPr>
      </w:pPr>
    </w:p>
    <w:p w14:paraId="15B4B8AA" w14:textId="294CE646" w:rsidR="00013FC5" w:rsidRPr="00426B8B" w:rsidRDefault="0096255F" w:rsidP="00013FC5">
      <w:pPr>
        <w:pStyle w:val="ttulo2"/>
        <w:rPr>
          <w:b/>
          <w:color w:val="044458" w:themeColor="accent6" w:themeShade="80"/>
          <w:sz w:val="28"/>
          <w:szCs w:val="28"/>
          <w:lang w:val="pt-BR"/>
        </w:rPr>
      </w:pPr>
      <w:r w:rsidRPr="00426B8B">
        <w:rPr>
          <w:b/>
          <w:color w:val="044458" w:themeColor="accent6" w:themeShade="80"/>
          <w:sz w:val="28"/>
          <w:szCs w:val="28"/>
          <w:lang w:val="pt-BR"/>
        </w:rPr>
        <w:t>O SUPORTE</w:t>
      </w:r>
    </w:p>
    <w:p w14:paraId="511D0010" w14:textId="0822D54A" w:rsidR="00013FC5" w:rsidRDefault="00013FC5" w:rsidP="00013FC5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Para a realização desta atividade sugerimos consulta</w:t>
      </w:r>
      <w:r w:rsidR="001054B2"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 xml:space="preserve">o </w:t>
      </w:r>
      <w:r w:rsidRPr="00426B8B">
        <w:rPr>
          <w:sz w:val="24"/>
          <w:szCs w:val="24"/>
          <w:lang w:val="pt-BR"/>
        </w:rPr>
        <w:t>material</w:t>
      </w:r>
      <w:r>
        <w:rPr>
          <w:sz w:val="24"/>
          <w:szCs w:val="24"/>
          <w:lang w:val="pt-BR"/>
        </w:rPr>
        <w:t xml:space="preserve"> com</w:t>
      </w:r>
      <w:r w:rsidRPr="00426B8B">
        <w:rPr>
          <w:sz w:val="24"/>
          <w:szCs w:val="24"/>
          <w:lang w:val="pt-BR"/>
        </w:rPr>
        <w:t xml:space="preserve"> informações e orientações sobre</w:t>
      </w:r>
      <w:r>
        <w:rPr>
          <w:sz w:val="24"/>
          <w:szCs w:val="24"/>
          <w:lang w:val="pt-BR"/>
        </w:rPr>
        <w:t xml:space="preserve"> </w:t>
      </w:r>
      <w:r w:rsidRPr="00426B8B">
        <w:rPr>
          <w:sz w:val="24"/>
          <w:szCs w:val="24"/>
          <w:lang w:val="pt-BR"/>
        </w:rPr>
        <w:t xml:space="preserve">a disciplina </w:t>
      </w:r>
      <w:r>
        <w:rPr>
          <w:sz w:val="24"/>
          <w:szCs w:val="24"/>
          <w:lang w:val="pt-BR"/>
        </w:rPr>
        <w:t xml:space="preserve">que está </w:t>
      </w:r>
      <w:r w:rsidRPr="00426B8B">
        <w:rPr>
          <w:sz w:val="24"/>
          <w:szCs w:val="24"/>
          <w:lang w:val="pt-BR"/>
        </w:rPr>
        <w:t>disponíve</w:t>
      </w:r>
      <w:r>
        <w:rPr>
          <w:sz w:val="24"/>
          <w:szCs w:val="24"/>
          <w:lang w:val="pt-BR"/>
        </w:rPr>
        <w:t>l</w:t>
      </w:r>
      <w:r w:rsidRPr="00426B8B">
        <w:rPr>
          <w:sz w:val="24"/>
          <w:szCs w:val="24"/>
          <w:lang w:val="pt-BR"/>
        </w:rPr>
        <w:t xml:space="preserve"> no </w:t>
      </w:r>
      <w:r w:rsidR="00D14545">
        <w:rPr>
          <w:sz w:val="24"/>
          <w:szCs w:val="24"/>
          <w:lang w:val="pt-BR"/>
        </w:rPr>
        <w:t>e</w:t>
      </w:r>
      <w:r w:rsidR="00936E94">
        <w:rPr>
          <w:sz w:val="24"/>
          <w:szCs w:val="24"/>
          <w:lang w:val="pt-BR"/>
        </w:rPr>
        <w:t>-</w:t>
      </w:r>
      <w:bookmarkStart w:id="0" w:name="_GoBack"/>
      <w:bookmarkEnd w:id="0"/>
      <w:r w:rsidR="00D14545">
        <w:rPr>
          <w:sz w:val="24"/>
          <w:szCs w:val="24"/>
          <w:lang w:val="pt-BR"/>
        </w:rPr>
        <w:t>DISCIPLINAS</w:t>
      </w:r>
      <w:r w:rsidRPr="00426B8B">
        <w:rPr>
          <w:sz w:val="24"/>
          <w:szCs w:val="24"/>
          <w:lang w:val="pt-BR"/>
        </w:rPr>
        <w:t xml:space="preserve">. Se você ainda </w:t>
      </w:r>
      <w:r>
        <w:rPr>
          <w:sz w:val="24"/>
          <w:szCs w:val="24"/>
          <w:lang w:val="pt-BR"/>
        </w:rPr>
        <w:t>não recebeu o convite automático</w:t>
      </w:r>
      <w:r w:rsidRPr="00426B8B">
        <w:rPr>
          <w:sz w:val="24"/>
          <w:szCs w:val="24"/>
          <w:lang w:val="pt-BR"/>
        </w:rPr>
        <w:t xml:space="preserve"> providencie</w:t>
      </w:r>
      <w:r w:rsidR="00D14545">
        <w:rPr>
          <w:sz w:val="24"/>
          <w:szCs w:val="24"/>
          <w:lang w:val="pt-BR"/>
        </w:rPr>
        <w:t xml:space="preserve"> sua inscrição r</w:t>
      </w:r>
      <w:r w:rsidRPr="00426B8B">
        <w:rPr>
          <w:sz w:val="24"/>
          <w:szCs w:val="24"/>
          <w:lang w:val="pt-BR"/>
        </w:rPr>
        <w:t>apidamente. Qualquer dúvida</w:t>
      </w:r>
      <w:r w:rsidR="008827DD">
        <w:rPr>
          <w:sz w:val="24"/>
          <w:szCs w:val="24"/>
          <w:lang w:val="pt-BR"/>
        </w:rPr>
        <w:t xml:space="preserve">, consultar a </w:t>
      </w:r>
      <w:r>
        <w:rPr>
          <w:sz w:val="24"/>
          <w:szCs w:val="24"/>
          <w:lang w:val="pt-BR"/>
        </w:rPr>
        <w:t>monitor</w:t>
      </w:r>
      <w:r w:rsidR="008827DD">
        <w:rPr>
          <w:sz w:val="24"/>
          <w:szCs w:val="24"/>
          <w:lang w:val="pt-BR"/>
        </w:rPr>
        <w:t>a</w:t>
      </w:r>
      <w:r>
        <w:rPr>
          <w:sz w:val="24"/>
          <w:szCs w:val="24"/>
          <w:lang w:val="pt-BR"/>
        </w:rPr>
        <w:t xml:space="preserve"> da disciplina</w:t>
      </w:r>
      <w:r w:rsidR="008827DD">
        <w:rPr>
          <w:sz w:val="24"/>
          <w:szCs w:val="24"/>
          <w:lang w:val="pt-BR"/>
        </w:rPr>
        <w:t>, Ana Rosa</w:t>
      </w:r>
      <w:r w:rsidRPr="00426B8B">
        <w:rPr>
          <w:sz w:val="24"/>
          <w:szCs w:val="24"/>
          <w:lang w:val="pt-BR"/>
        </w:rPr>
        <w:t xml:space="preserve">.  </w:t>
      </w:r>
      <w:r w:rsidRPr="008827DD">
        <w:rPr>
          <w:sz w:val="24"/>
          <w:szCs w:val="24"/>
          <w:u w:val="single"/>
          <w:lang w:val="pt-BR"/>
        </w:rPr>
        <w:t>ACESSE</w:t>
      </w:r>
      <w:r w:rsidR="00B01950" w:rsidRPr="008827DD">
        <w:rPr>
          <w:sz w:val="24"/>
          <w:szCs w:val="24"/>
          <w:u w:val="single"/>
          <w:lang w:val="pt-BR"/>
        </w:rPr>
        <w:t>:</w:t>
      </w:r>
      <w:r w:rsidRPr="008827DD">
        <w:rPr>
          <w:sz w:val="24"/>
          <w:szCs w:val="24"/>
          <w:u w:val="single"/>
          <w:lang w:val="pt-BR"/>
        </w:rPr>
        <w:t xml:space="preserve">  www.</w:t>
      </w:r>
      <w:r w:rsidR="00B01950" w:rsidRPr="008827DD">
        <w:rPr>
          <w:sz w:val="24"/>
          <w:szCs w:val="24"/>
          <w:u w:val="single"/>
          <w:lang w:val="pt-BR"/>
        </w:rPr>
        <w:t>edisciplinas</w:t>
      </w:r>
      <w:r w:rsidRPr="008827DD">
        <w:rPr>
          <w:sz w:val="24"/>
          <w:szCs w:val="24"/>
          <w:u w:val="single"/>
          <w:lang w:val="pt-BR"/>
        </w:rPr>
        <w:t>.usp.br</w:t>
      </w:r>
      <w:r w:rsidRPr="00426B8B">
        <w:rPr>
          <w:sz w:val="24"/>
          <w:szCs w:val="24"/>
          <w:lang w:val="pt-BR"/>
        </w:rPr>
        <w:t xml:space="preserve"> </w:t>
      </w:r>
    </w:p>
    <w:p w14:paraId="2B801BD3" w14:textId="3C50B637" w:rsidR="001C527D" w:rsidRDefault="001C527D" w:rsidP="00013FC5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A monitora </w:t>
      </w:r>
      <w:r w:rsidR="008827DD">
        <w:rPr>
          <w:sz w:val="24"/>
          <w:szCs w:val="24"/>
          <w:lang w:val="pt-BR"/>
        </w:rPr>
        <w:t>Ana Rosa</w:t>
      </w:r>
      <w:r>
        <w:rPr>
          <w:sz w:val="24"/>
          <w:szCs w:val="24"/>
          <w:lang w:val="pt-BR"/>
        </w:rPr>
        <w:t xml:space="preserve"> </w:t>
      </w:r>
      <w:r w:rsidR="00871737">
        <w:rPr>
          <w:sz w:val="24"/>
          <w:szCs w:val="24"/>
          <w:lang w:val="pt-BR"/>
        </w:rPr>
        <w:t>ficará disponível para atendê-</w:t>
      </w:r>
      <w:r w:rsidR="00C87F57">
        <w:rPr>
          <w:sz w:val="24"/>
          <w:szCs w:val="24"/>
          <w:lang w:val="pt-BR"/>
        </w:rPr>
        <w:t>los toda sexta-feira de 19:00 às</w:t>
      </w:r>
      <w:r w:rsidR="00871737">
        <w:rPr>
          <w:sz w:val="24"/>
          <w:szCs w:val="24"/>
          <w:lang w:val="pt-BR"/>
        </w:rPr>
        <w:t xml:space="preserve"> 19:30 no </w:t>
      </w:r>
      <w:proofErr w:type="spellStart"/>
      <w:r w:rsidR="00871737">
        <w:rPr>
          <w:sz w:val="24"/>
          <w:szCs w:val="24"/>
          <w:lang w:val="pt-BR"/>
        </w:rPr>
        <w:t>LabTur</w:t>
      </w:r>
      <w:proofErr w:type="spellEnd"/>
      <w:r w:rsidR="00871737">
        <w:rPr>
          <w:sz w:val="24"/>
          <w:szCs w:val="24"/>
          <w:lang w:val="pt-BR"/>
        </w:rPr>
        <w:t>.</w:t>
      </w:r>
    </w:p>
    <w:p w14:paraId="791EAC2B" w14:textId="56162B18" w:rsidR="00013FC5" w:rsidRDefault="00013FC5" w:rsidP="00013FC5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 disciplina não contempla aulas teóricas, mas a viagem didática prescinde da realização de uma série de atividades preparatórias e da presença em reuniões de acompanhamento e orientação com o professor responsável, que serão agendadas conforme o cronograma abaixo.</w:t>
      </w:r>
    </w:p>
    <w:p w14:paraId="174E1613" w14:textId="77777777" w:rsidR="00013FC5" w:rsidRDefault="00013FC5" w:rsidP="00013FC5">
      <w:pPr>
        <w:jc w:val="both"/>
        <w:rPr>
          <w:sz w:val="24"/>
          <w:szCs w:val="24"/>
          <w:lang w:val="pt-BR"/>
        </w:rPr>
      </w:pPr>
    </w:p>
    <w:p w14:paraId="6B4279D2" w14:textId="7E72D244" w:rsidR="002E4613" w:rsidRPr="002E4613" w:rsidRDefault="00013FC5" w:rsidP="002E4613">
      <w:pPr>
        <w:pStyle w:val="ttulo2"/>
        <w:rPr>
          <w:b/>
          <w:color w:val="044458" w:themeColor="accent6" w:themeShade="80"/>
          <w:sz w:val="28"/>
          <w:szCs w:val="28"/>
          <w:lang w:val="pt-BR"/>
        </w:rPr>
      </w:pPr>
      <w:r w:rsidRPr="00426B8B">
        <w:rPr>
          <w:b/>
          <w:color w:val="044458" w:themeColor="accent6" w:themeShade="80"/>
          <w:sz w:val="28"/>
          <w:szCs w:val="28"/>
          <w:lang w:val="pt-BR"/>
        </w:rPr>
        <w:t>O CRONOGRAMA</w:t>
      </w:r>
    </w:p>
    <w:p w14:paraId="79365C3C" w14:textId="30190D0D" w:rsidR="00013FC5" w:rsidRDefault="00013FC5" w:rsidP="00402599">
      <w:pPr>
        <w:spacing w:after="0"/>
        <w:jc w:val="both"/>
        <w:rPr>
          <w:sz w:val="24"/>
          <w:szCs w:val="24"/>
          <w:lang w:val="pt-BR"/>
        </w:rPr>
      </w:pPr>
      <w:r w:rsidRPr="00402599">
        <w:rPr>
          <w:b/>
          <w:sz w:val="24"/>
          <w:szCs w:val="24"/>
          <w:lang w:val="pt-BR"/>
        </w:rPr>
        <w:t>1ª reunião de trabalho</w:t>
      </w:r>
      <w:r>
        <w:rPr>
          <w:sz w:val="24"/>
          <w:szCs w:val="24"/>
          <w:lang w:val="pt-BR"/>
        </w:rPr>
        <w:t xml:space="preserve"> – </w:t>
      </w:r>
      <w:r w:rsidR="00B01950">
        <w:rPr>
          <w:sz w:val="24"/>
          <w:szCs w:val="24"/>
          <w:lang w:val="pt-BR"/>
        </w:rPr>
        <w:t>23</w:t>
      </w:r>
      <w:r>
        <w:rPr>
          <w:sz w:val="24"/>
          <w:szCs w:val="24"/>
          <w:lang w:val="pt-BR"/>
        </w:rPr>
        <w:t xml:space="preserve"> de ma</w:t>
      </w:r>
      <w:r w:rsidR="00B01950">
        <w:rPr>
          <w:sz w:val="24"/>
          <w:szCs w:val="24"/>
          <w:lang w:val="pt-BR"/>
        </w:rPr>
        <w:t>rço</w:t>
      </w:r>
      <w:r w:rsidR="00683156">
        <w:rPr>
          <w:sz w:val="24"/>
          <w:szCs w:val="24"/>
          <w:lang w:val="pt-BR"/>
        </w:rPr>
        <w:t xml:space="preserve"> de 2018</w:t>
      </w:r>
    </w:p>
    <w:p w14:paraId="4AB9984A" w14:textId="2BEA659F" w:rsidR="00402599" w:rsidRPr="00402599" w:rsidRDefault="002C79A5" w:rsidP="00402599">
      <w:pPr>
        <w:pStyle w:val="PargrafodaLista"/>
        <w:numPr>
          <w:ilvl w:val="0"/>
          <w:numId w:val="3"/>
        </w:numPr>
        <w:spacing w:after="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Atividade: levantamento de dados secundários da área de estudo.</w:t>
      </w:r>
    </w:p>
    <w:p w14:paraId="1ECA28FD" w14:textId="138DDF56" w:rsidR="00013FC5" w:rsidRDefault="00013FC5" w:rsidP="00402599">
      <w:pPr>
        <w:spacing w:after="0"/>
        <w:jc w:val="both"/>
        <w:rPr>
          <w:sz w:val="24"/>
          <w:szCs w:val="24"/>
          <w:lang w:val="pt-BR"/>
        </w:rPr>
      </w:pPr>
      <w:r w:rsidRPr="00402599">
        <w:rPr>
          <w:b/>
          <w:sz w:val="24"/>
          <w:szCs w:val="24"/>
          <w:lang w:val="pt-BR"/>
        </w:rPr>
        <w:t>2ª reunião de trabalho</w:t>
      </w:r>
      <w:r w:rsidR="00402599">
        <w:rPr>
          <w:b/>
          <w:sz w:val="24"/>
          <w:szCs w:val="24"/>
          <w:lang w:val="pt-BR"/>
        </w:rPr>
        <w:t xml:space="preserve"> -</w:t>
      </w:r>
      <w:r>
        <w:rPr>
          <w:sz w:val="24"/>
          <w:szCs w:val="24"/>
          <w:lang w:val="pt-BR"/>
        </w:rPr>
        <w:t xml:space="preserve"> </w:t>
      </w:r>
      <w:r w:rsidR="00CD7F4B">
        <w:rPr>
          <w:sz w:val="24"/>
          <w:szCs w:val="24"/>
          <w:lang w:val="pt-BR"/>
        </w:rPr>
        <w:t>06</w:t>
      </w:r>
      <w:r>
        <w:rPr>
          <w:sz w:val="24"/>
          <w:szCs w:val="24"/>
          <w:lang w:val="pt-BR"/>
        </w:rPr>
        <w:t xml:space="preserve"> de </w:t>
      </w:r>
      <w:r w:rsidR="00CD7F4B">
        <w:rPr>
          <w:sz w:val="24"/>
          <w:szCs w:val="24"/>
          <w:lang w:val="pt-BR"/>
        </w:rPr>
        <w:t>abril</w:t>
      </w:r>
      <w:r w:rsidR="00683156">
        <w:rPr>
          <w:sz w:val="24"/>
          <w:szCs w:val="24"/>
          <w:lang w:val="pt-BR"/>
        </w:rPr>
        <w:t xml:space="preserve"> de 2018</w:t>
      </w:r>
    </w:p>
    <w:p w14:paraId="0303240D" w14:textId="2326E5C2" w:rsidR="00402599" w:rsidRPr="00402599" w:rsidRDefault="00402599" w:rsidP="00402599">
      <w:pPr>
        <w:pStyle w:val="PargrafodaLista"/>
        <w:numPr>
          <w:ilvl w:val="0"/>
          <w:numId w:val="3"/>
        </w:numPr>
        <w:spacing w:after="0"/>
        <w:jc w:val="both"/>
        <w:rPr>
          <w:sz w:val="24"/>
          <w:szCs w:val="24"/>
          <w:lang w:val="pt-BR"/>
        </w:rPr>
      </w:pPr>
      <w:r w:rsidRPr="00402599">
        <w:rPr>
          <w:sz w:val="24"/>
          <w:szCs w:val="24"/>
          <w:lang w:val="pt-BR"/>
        </w:rPr>
        <w:t>Atividade: apresentação das estratégias de coleta e análise de dados</w:t>
      </w:r>
    </w:p>
    <w:p w14:paraId="2184E865" w14:textId="7389D081" w:rsidR="00402599" w:rsidRDefault="00AA5F3C" w:rsidP="00402599">
      <w:pPr>
        <w:spacing w:after="0"/>
        <w:jc w:val="both"/>
        <w:rPr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3</w:t>
      </w:r>
      <w:r w:rsidR="00402599" w:rsidRPr="00402599">
        <w:rPr>
          <w:b/>
          <w:sz w:val="24"/>
          <w:szCs w:val="24"/>
          <w:lang w:val="pt-BR"/>
        </w:rPr>
        <w:t>ª reunião de trabalho</w:t>
      </w:r>
      <w:r w:rsidR="00402599">
        <w:rPr>
          <w:sz w:val="24"/>
          <w:szCs w:val="24"/>
          <w:lang w:val="pt-BR"/>
        </w:rPr>
        <w:t xml:space="preserve"> –</w:t>
      </w:r>
      <w:r w:rsidR="006834F5">
        <w:rPr>
          <w:sz w:val="24"/>
          <w:szCs w:val="24"/>
          <w:lang w:val="pt-BR"/>
        </w:rPr>
        <w:t xml:space="preserve"> 27 de abril</w:t>
      </w:r>
      <w:r w:rsidR="00683156">
        <w:rPr>
          <w:sz w:val="24"/>
          <w:szCs w:val="24"/>
          <w:lang w:val="pt-BR"/>
        </w:rPr>
        <w:t xml:space="preserve"> de 2018</w:t>
      </w:r>
    </w:p>
    <w:p w14:paraId="20C7329E" w14:textId="2C8EF791" w:rsidR="002E4613" w:rsidRPr="006834F5" w:rsidRDefault="00402599" w:rsidP="006834F5">
      <w:pPr>
        <w:pStyle w:val="PargrafodaLista"/>
        <w:numPr>
          <w:ilvl w:val="0"/>
          <w:numId w:val="3"/>
        </w:numPr>
        <w:spacing w:after="0"/>
        <w:jc w:val="both"/>
        <w:rPr>
          <w:sz w:val="24"/>
          <w:szCs w:val="24"/>
          <w:lang w:val="pt-BR"/>
        </w:rPr>
      </w:pPr>
      <w:r w:rsidRPr="00402599">
        <w:rPr>
          <w:sz w:val="24"/>
          <w:szCs w:val="24"/>
          <w:lang w:val="pt-BR"/>
        </w:rPr>
        <w:t xml:space="preserve">Atividade: </w:t>
      </w:r>
      <w:r w:rsidR="00CD7F4B">
        <w:rPr>
          <w:sz w:val="24"/>
          <w:szCs w:val="24"/>
          <w:lang w:val="pt-BR"/>
        </w:rPr>
        <w:t>O</w:t>
      </w:r>
      <w:r w:rsidRPr="00402599">
        <w:rPr>
          <w:sz w:val="24"/>
          <w:szCs w:val="24"/>
          <w:lang w:val="pt-BR"/>
        </w:rPr>
        <w:t xml:space="preserve">rientações sobre a viagem </w:t>
      </w:r>
      <w:r w:rsidR="00080E8F">
        <w:rPr>
          <w:sz w:val="24"/>
          <w:szCs w:val="24"/>
          <w:lang w:val="pt-BR"/>
        </w:rPr>
        <w:t>didática</w:t>
      </w:r>
      <w:r w:rsidR="006834F5">
        <w:rPr>
          <w:sz w:val="24"/>
          <w:szCs w:val="24"/>
          <w:lang w:val="pt-BR"/>
        </w:rPr>
        <w:t xml:space="preserve">. </w:t>
      </w:r>
      <w:r w:rsidR="002E4613" w:rsidRPr="006834F5">
        <w:rPr>
          <w:sz w:val="24"/>
          <w:szCs w:val="24"/>
          <w:lang w:val="pt-BR"/>
        </w:rPr>
        <w:t>VIAGEM DIDÁTICA: 05 e 06 de maio</w:t>
      </w:r>
    </w:p>
    <w:p w14:paraId="0E319983" w14:textId="67E5D248" w:rsidR="00402599" w:rsidRDefault="00AA5F3C" w:rsidP="00402599">
      <w:pPr>
        <w:spacing w:after="0"/>
        <w:jc w:val="both"/>
        <w:rPr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4</w:t>
      </w:r>
      <w:r w:rsidR="00402599" w:rsidRPr="00402599">
        <w:rPr>
          <w:b/>
          <w:sz w:val="24"/>
          <w:szCs w:val="24"/>
          <w:lang w:val="pt-BR"/>
        </w:rPr>
        <w:t>ª reunião de trabalho</w:t>
      </w:r>
      <w:r w:rsidR="00402599">
        <w:rPr>
          <w:sz w:val="24"/>
          <w:szCs w:val="24"/>
          <w:lang w:val="pt-BR"/>
        </w:rPr>
        <w:t xml:space="preserve"> – </w:t>
      </w:r>
      <w:r w:rsidR="002E4613">
        <w:rPr>
          <w:sz w:val="24"/>
          <w:szCs w:val="24"/>
          <w:lang w:val="pt-BR"/>
        </w:rPr>
        <w:t>11 de maio</w:t>
      </w:r>
      <w:r w:rsidR="00683156">
        <w:rPr>
          <w:sz w:val="24"/>
          <w:szCs w:val="24"/>
          <w:lang w:val="pt-BR"/>
        </w:rPr>
        <w:t xml:space="preserve"> de 2018</w:t>
      </w:r>
    </w:p>
    <w:p w14:paraId="6B13F3DF" w14:textId="451C8C15" w:rsidR="00402599" w:rsidRPr="00402599" w:rsidRDefault="00402599" w:rsidP="00402599">
      <w:pPr>
        <w:pStyle w:val="PargrafodaLista"/>
        <w:numPr>
          <w:ilvl w:val="0"/>
          <w:numId w:val="3"/>
        </w:numPr>
        <w:spacing w:after="0"/>
        <w:jc w:val="both"/>
        <w:rPr>
          <w:sz w:val="24"/>
          <w:szCs w:val="24"/>
          <w:lang w:val="pt-BR"/>
        </w:rPr>
      </w:pPr>
      <w:r w:rsidRPr="00402599">
        <w:rPr>
          <w:sz w:val="24"/>
          <w:szCs w:val="24"/>
          <w:lang w:val="pt-BR"/>
        </w:rPr>
        <w:t>Apresentação de uma síntese dos resultados obtidos, orientação sobre o tratamento dos dados e elaboração do relatório de pesquisa</w:t>
      </w:r>
    </w:p>
    <w:p w14:paraId="28EBDACD" w14:textId="76C112EF" w:rsidR="00402599" w:rsidRDefault="00AA5F3C" w:rsidP="00402599">
      <w:pPr>
        <w:spacing w:after="0"/>
        <w:jc w:val="both"/>
        <w:rPr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5</w:t>
      </w:r>
      <w:r w:rsidR="00402599" w:rsidRPr="00402599">
        <w:rPr>
          <w:b/>
          <w:sz w:val="24"/>
          <w:szCs w:val="24"/>
          <w:lang w:val="pt-BR"/>
        </w:rPr>
        <w:t>ª reunião de trabalho</w:t>
      </w:r>
      <w:r w:rsidR="00402599">
        <w:rPr>
          <w:sz w:val="24"/>
          <w:szCs w:val="24"/>
          <w:lang w:val="pt-BR"/>
        </w:rPr>
        <w:t xml:space="preserve"> –</w:t>
      </w:r>
      <w:r w:rsidR="000553AF">
        <w:rPr>
          <w:sz w:val="24"/>
          <w:szCs w:val="24"/>
          <w:lang w:val="pt-BR"/>
        </w:rPr>
        <w:t xml:space="preserve"> </w:t>
      </w:r>
      <w:r w:rsidR="002E4613">
        <w:rPr>
          <w:sz w:val="24"/>
          <w:szCs w:val="24"/>
          <w:lang w:val="pt-BR"/>
        </w:rPr>
        <w:t>18</w:t>
      </w:r>
      <w:r w:rsidR="00402599">
        <w:rPr>
          <w:sz w:val="24"/>
          <w:szCs w:val="24"/>
          <w:lang w:val="pt-BR"/>
        </w:rPr>
        <w:t xml:space="preserve"> de </w:t>
      </w:r>
      <w:r w:rsidR="002E4613">
        <w:rPr>
          <w:sz w:val="24"/>
          <w:szCs w:val="24"/>
          <w:lang w:val="pt-BR"/>
        </w:rPr>
        <w:t>maio</w:t>
      </w:r>
      <w:r w:rsidR="00402599">
        <w:rPr>
          <w:sz w:val="24"/>
          <w:szCs w:val="24"/>
          <w:lang w:val="pt-BR"/>
        </w:rPr>
        <w:t xml:space="preserve"> </w:t>
      </w:r>
      <w:r w:rsidR="00683156">
        <w:rPr>
          <w:sz w:val="24"/>
          <w:szCs w:val="24"/>
          <w:lang w:val="pt-BR"/>
        </w:rPr>
        <w:t>de 2018</w:t>
      </w:r>
    </w:p>
    <w:p w14:paraId="2AC860F7" w14:textId="7881C50D" w:rsidR="00AA5F3C" w:rsidRPr="00B23C21" w:rsidRDefault="000553AF" w:rsidP="00402599">
      <w:pPr>
        <w:pStyle w:val="PargrafodaLista"/>
        <w:numPr>
          <w:ilvl w:val="0"/>
          <w:numId w:val="3"/>
        </w:numPr>
        <w:spacing w:after="0"/>
        <w:jc w:val="both"/>
        <w:rPr>
          <w:b/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Atividade: Auxílio preparo dos relatórios e do vídeo</w:t>
      </w:r>
      <w:r w:rsidR="00402599" w:rsidRPr="00AA5F3C">
        <w:rPr>
          <w:sz w:val="24"/>
          <w:szCs w:val="24"/>
          <w:lang w:val="pt-BR"/>
        </w:rPr>
        <w:t xml:space="preserve"> </w:t>
      </w:r>
    </w:p>
    <w:p w14:paraId="4C3D1F7E" w14:textId="6CDF9942" w:rsidR="00B23C21" w:rsidRDefault="00B23C21" w:rsidP="00B23C21">
      <w:pPr>
        <w:spacing w:after="0"/>
        <w:jc w:val="both"/>
        <w:rPr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6</w:t>
      </w:r>
      <w:r w:rsidRPr="00B23C21">
        <w:rPr>
          <w:b/>
          <w:sz w:val="24"/>
          <w:szCs w:val="24"/>
          <w:lang w:val="pt-BR"/>
        </w:rPr>
        <w:t>ª reunião de trabalho</w:t>
      </w:r>
      <w:r>
        <w:rPr>
          <w:b/>
          <w:sz w:val="24"/>
          <w:szCs w:val="24"/>
          <w:lang w:val="pt-BR"/>
        </w:rPr>
        <w:t xml:space="preserve"> – </w:t>
      </w:r>
      <w:r w:rsidR="006834F5">
        <w:rPr>
          <w:sz w:val="24"/>
          <w:szCs w:val="24"/>
          <w:lang w:val="pt-BR"/>
        </w:rPr>
        <w:t>08 de j</w:t>
      </w:r>
      <w:r w:rsidRPr="00B23C21">
        <w:rPr>
          <w:sz w:val="24"/>
          <w:szCs w:val="24"/>
          <w:lang w:val="pt-BR"/>
        </w:rPr>
        <w:t>unho</w:t>
      </w:r>
      <w:r w:rsidR="00683156">
        <w:rPr>
          <w:sz w:val="24"/>
          <w:szCs w:val="24"/>
          <w:lang w:val="pt-BR"/>
        </w:rPr>
        <w:t xml:space="preserve"> de 2018</w:t>
      </w:r>
    </w:p>
    <w:p w14:paraId="79AE907E" w14:textId="6A24FF61" w:rsidR="00B23C21" w:rsidRPr="00B23C21" w:rsidRDefault="00B23C21" w:rsidP="00B23C21">
      <w:pPr>
        <w:pStyle w:val="PargrafodaLista"/>
        <w:numPr>
          <w:ilvl w:val="0"/>
          <w:numId w:val="3"/>
        </w:numPr>
        <w:spacing w:after="0"/>
        <w:jc w:val="both"/>
        <w:rPr>
          <w:b/>
          <w:sz w:val="24"/>
          <w:szCs w:val="24"/>
          <w:lang w:val="pt-BR"/>
        </w:rPr>
      </w:pPr>
      <w:r w:rsidRPr="00B23C21">
        <w:rPr>
          <w:sz w:val="24"/>
          <w:szCs w:val="24"/>
          <w:lang w:val="pt-BR"/>
        </w:rPr>
        <w:t>Atividade: Apresentação dos vídeos</w:t>
      </w:r>
    </w:p>
    <w:p w14:paraId="271FEFB0" w14:textId="77777777" w:rsidR="00683156" w:rsidRDefault="00683156" w:rsidP="00AA5F3C">
      <w:pPr>
        <w:spacing w:after="0"/>
        <w:jc w:val="both"/>
        <w:rPr>
          <w:b/>
          <w:sz w:val="24"/>
          <w:szCs w:val="24"/>
          <w:lang w:val="pt-BR"/>
        </w:rPr>
      </w:pPr>
    </w:p>
    <w:p w14:paraId="6CE3935A" w14:textId="10425532" w:rsidR="00402599" w:rsidRPr="00AA5F3C" w:rsidRDefault="00402599" w:rsidP="00AA5F3C">
      <w:pPr>
        <w:spacing w:after="0"/>
        <w:jc w:val="both"/>
        <w:rPr>
          <w:b/>
          <w:sz w:val="24"/>
          <w:szCs w:val="24"/>
          <w:lang w:val="pt-BR"/>
        </w:rPr>
      </w:pPr>
      <w:r w:rsidRPr="00AA5F3C">
        <w:rPr>
          <w:b/>
          <w:sz w:val="24"/>
          <w:szCs w:val="24"/>
          <w:lang w:val="pt-BR"/>
        </w:rPr>
        <w:t xml:space="preserve">Entrega do relatório de pesquisa até o dia </w:t>
      </w:r>
      <w:r w:rsidR="00E934CA">
        <w:rPr>
          <w:b/>
          <w:sz w:val="24"/>
          <w:szCs w:val="24"/>
          <w:lang w:val="pt-BR"/>
        </w:rPr>
        <w:t xml:space="preserve">29 de </w:t>
      </w:r>
      <w:r w:rsidR="00A753E3">
        <w:rPr>
          <w:b/>
          <w:sz w:val="24"/>
          <w:szCs w:val="24"/>
          <w:lang w:val="pt-BR"/>
        </w:rPr>
        <w:t>j</w:t>
      </w:r>
      <w:r w:rsidR="00E934CA">
        <w:rPr>
          <w:b/>
          <w:sz w:val="24"/>
          <w:szCs w:val="24"/>
          <w:lang w:val="pt-BR"/>
        </w:rPr>
        <w:t>unho</w:t>
      </w:r>
      <w:r w:rsidR="00683156">
        <w:rPr>
          <w:b/>
          <w:sz w:val="24"/>
          <w:szCs w:val="24"/>
          <w:lang w:val="pt-BR"/>
        </w:rPr>
        <w:t xml:space="preserve"> de 2018</w:t>
      </w:r>
      <w:r w:rsidRPr="00AA5F3C">
        <w:rPr>
          <w:b/>
          <w:sz w:val="24"/>
          <w:szCs w:val="24"/>
          <w:lang w:val="pt-BR"/>
        </w:rPr>
        <w:t xml:space="preserve">. </w:t>
      </w:r>
    </w:p>
    <w:p w14:paraId="06932B8C" w14:textId="77777777" w:rsidR="006834F5" w:rsidRDefault="006834F5" w:rsidP="009A342B">
      <w:pPr>
        <w:pStyle w:val="ttulo2"/>
        <w:rPr>
          <w:b/>
          <w:color w:val="044458" w:themeColor="accent6" w:themeShade="80"/>
          <w:sz w:val="28"/>
          <w:szCs w:val="28"/>
          <w:lang w:val="pt-BR"/>
        </w:rPr>
      </w:pPr>
    </w:p>
    <w:p w14:paraId="7748DD5D" w14:textId="5D8F35BB" w:rsidR="009A342B" w:rsidRPr="00426B8B" w:rsidRDefault="009A342B" w:rsidP="009A342B">
      <w:pPr>
        <w:pStyle w:val="ttulo2"/>
        <w:rPr>
          <w:b/>
          <w:color w:val="044458" w:themeColor="accent6" w:themeShade="80"/>
          <w:sz w:val="28"/>
          <w:szCs w:val="28"/>
          <w:lang w:val="pt-BR"/>
        </w:rPr>
      </w:pPr>
      <w:r w:rsidRPr="00426B8B">
        <w:rPr>
          <w:b/>
          <w:color w:val="044458" w:themeColor="accent6" w:themeShade="80"/>
          <w:sz w:val="28"/>
          <w:szCs w:val="28"/>
          <w:lang w:val="pt-BR"/>
        </w:rPr>
        <w:t xml:space="preserve">A </w:t>
      </w:r>
      <w:r w:rsidR="006834F5" w:rsidRPr="00426B8B">
        <w:rPr>
          <w:b/>
          <w:color w:val="044458" w:themeColor="accent6" w:themeShade="80"/>
          <w:sz w:val="28"/>
          <w:szCs w:val="28"/>
          <w:lang w:val="pt-BR"/>
        </w:rPr>
        <w:t>AVALIAÇÃO</w:t>
      </w:r>
    </w:p>
    <w:p w14:paraId="41613DC8" w14:textId="77777777" w:rsidR="009A342B" w:rsidRPr="00426B8B" w:rsidRDefault="009A342B" w:rsidP="00D962A1">
      <w:pPr>
        <w:rPr>
          <w:sz w:val="24"/>
          <w:szCs w:val="24"/>
          <w:lang w:val="pt-BR"/>
        </w:rPr>
      </w:pPr>
      <w:r w:rsidRPr="00426B8B">
        <w:rPr>
          <w:sz w:val="24"/>
          <w:szCs w:val="24"/>
          <w:lang w:val="pt-BR"/>
        </w:rPr>
        <w:t>A avaliação da disciplina considera a frequência e a participação individual e coletiva. Para tanto serão avaliados:</w:t>
      </w:r>
    </w:p>
    <w:p w14:paraId="4A8C0B61" w14:textId="266A41D4" w:rsidR="009A342B" w:rsidRPr="00426B8B" w:rsidRDefault="009A342B" w:rsidP="009A342B">
      <w:pPr>
        <w:pStyle w:val="PargrafodaLista"/>
        <w:numPr>
          <w:ilvl w:val="0"/>
          <w:numId w:val="1"/>
        </w:numPr>
        <w:spacing w:after="0"/>
        <w:rPr>
          <w:sz w:val="24"/>
          <w:szCs w:val="24"/>
          <w:lang w:val="pt-BR"/>
        </w:rPr>
      </w:pPr>
      <w:r w:rsidRPr="00426B8B">
        <w:rPr>
          <w:sz w:val="24"/>
          <w:szCs w:val="24"/>
          <w:lang w:val="pt-BR"/>
        </w:rPr>
        <w:t xml:space="preserve">Individual – </w:t>
      </w:r>
      <w:r w:rsidR="007418EE">
        <w:rPr>
          <w:sz w:val="24"/>
          <w:szCs w:val="24"/>
          <w:lang w:val="pt-BR"/>
        </w:rPr>
        <w:t>Autoavaliação</w:t>
      </w:r>
      <w:r w:rsidR="003C16AF" w:rsidRPr="00426B8B">
        <w:rPr>
          <w:sz w:val="24"/>
          <w:szCs w:val="24"/>
          <w:lang w:val="pt-BR"/>
        </w:rPr>
        <w:t xml:space="preserve"> </w:t>
      </w:r>
      <w:r w:rsidRPr="00426B8B">
        <w:rPr>
          <w:sz w:val="24"/>
          <w:szCs w:val="24"/>
          <w:lang w:val="pt-BR"/>
        </w:rPr>
        <w:t xml:space="preserve">– </w:t>
      </w:r>
      <w:r w:rsidR="003C16AF" w:rsidRPr="00426B8B">
        <w:rPr>
          <w:sz w:val="24"/>
          <w:szCs w:val="24"/>
          <w:lang w:val="pt-BR"/>
        </w:rPr>
        <w:t>2</w:t>
      </w:r>
      <w:r w:rsidRPr="00426B8B">
        <w:rPr>
          <w:sz w:val="24"/>
          <w:szCs w:val="24"/>
          <w:lang w:val="pt-BR"/>
        </w:rPr>
        <w:t xml:space="preserve"> pontos</w:t>
      </w:r>
    </w:p>
    <w:p w14:paraId="799D6D63" w14:textId="485350DB" w:rsidR="009A342B" w:rsidRPr="00426B8B" w:rsidRDefault="009A342B" w:rsidP="00EB677F">
      <w:pPr>
        <w:pStyle w:val="PargrafodaLista"/>
        <w:numPr>
          <w:ilvl w:val="0"/>
          <w:numId w:val="1"/>
        </w:numPr>
        <w:spacing w:after="0"/>
        <w:rPr>
          <w:sz w:val="24"/>
          <w:szCs w:val="24"/>
          <w:lang w:val="pt-BR"/>
        </w:rPr>
      </w:pPr>
      <w:r w:rsidRPr="00426B8B">
        <w:rPr>
          <w:sz w:val="24"/>
          <w:szCs w:val="24"/>
          <w:lang w:val="pt-BR"/>
        </w:rPr>
        <w:t>Grupo – Relatório de Campo –</w:t>
      </w:r>
      <w:r w:rsidR="00EB677F" w:rsidRPr="00426B8B">
        <w:rPr>
          <w:sz w:val="24"/>
          <w:szCs w:val="24"/>
          <w:lang w:val="pt-BR"/>
        </w:rPr>
        <w:t xml:space="preserve"> </w:t>
      </w:r>
      <w:r w:rsidR="00D63510">
        <w:rPr>
          <w:sz w:val="24"/>
          <w:szCs w:val="24"/>
          <w:lang w:val="pt-BR"/>
        </w:rPr>
        <w:t>4</w:t>
      </w:r>
      <w:r w:rsidRPr="00426B8B">
        <w:rPr>
          <w:sz w:val="24"/>
          <w:szCs w:val="24"/>
          <w:lang w:val="pt-BR"/>
        </w:rPr>
        <w:t xml:space="preserve"> pontos</w:t>
      </w:r>
    </w:p>
    <w:p w14:paraId="521F43AC" w14:textId="77777777" w:rsidR="007418EE" w:rsidRDefault="009A342B" w:rsidP="007418EE">
      <w:pPr>
        <w:pStyle w:val="PargrafodaLista"/>
        <w:numPr>
          <w:ilvl w:val="0"/>
          <w:numId w:val="1"/>
        </w:numPr>
        <w:spacing w:after="0"/>
        <w:rPr>
          <w:sz w:val="24"/>
          <w:szCs w:val="24"/>
          <w:lang w:val="pt-BR"/>
        </w:rPr>
      </w:pPr>
      <w:r w:rsidRPr="00426B8B">
        <w:rPr>
          <w:sz w:val="24"/>
          <w:szCs w:val="24"/>
          <w:lang w:val="pt-BR"/>
        </w:rPr>
        <w:t>Grupo/individual –</w:t>
      </w:r>
      <w:r w:rsidR="007418EE">
        <w:rPr>
          <w:sz w:val="24"/>
          <w:szCs w:val="24"/>
          <w:lang w:val="pt-BR"/>
        </w:rPr>
        <w:t xml:space="preserve">Vídeo </w:t>
      </w:r>
      <w:r w:rsidRPr="00426B8B">
        <w:rPr>
          <w:sz w:val="24"/>
          <w:szCs w:val="24"/>
          <w:lang w:val="pt-BR"/>
        </w:rPr>
        <w:t>–</w:t>
      </w:r>
      <w:r w:rsidR="003C16AF" w:rsidRPr="00426B8B">
        <w:rPr>
          <w:sz w:val="24"/>
          <w:szCs w:val="24"/>
          <w:lang w:val="pt-BR"/>
        </w:rPr>
        <w:t xml:space="preserve"> </w:t>
      </w:r>
      <w:r w:rsidR="007418EE">
        <w:rPr>
          <w:sz w:val="24"/>
          <w:szCs w:val="24"/>
          <w:lang w:val="pt-BR"/>
        </w:rPr>
        <w:t>4</w:t>
      </w:r>
      <w:r w:rsidRPr="00426B8B">
        <w:rPr>
          <w:sz w:val="24"/>
          <w:szCs w:val="24"/>
          <w:lang w:val="pt-BR"/>
        </w:rPr>
        <w:t xml:space="preserve"> pontos</w:t>
      </w:r>
    </w:p>
    <w:p w14:paraId="59A66C68" w14:textId="753C34E6" w:rsidR="00AF7D08" w:rsidRPr="007418EE" w:rsidRDefault="00AF7D08" w:rsidP="007418EE">
      <w:pPr>
        <w:pStyle w:val="PargrafodaLista"/>
        <w:spacing w:after="0"/>
        <w:rPr>
          <w:sz w:val="24"/>
          <w:szCs w:val="24"/>
          <w:lang w:val="pt-BR"/>
        </w:rPr>
      </w:pPr>
    </w:p>
    <w:p w14:paraId="1AC1F70D" w14:textId="17C635B6" w:rsidR="00AA5F3C" w:rsidRPr="003C16AF" w:rsidRDefault="000626F0" w:rsidP="00AF7D08">
      <w:pPr>
        <w:jc w:val="both"/>
        <w:rPr>
          <w:noProof/>
          <w:sz w:val="24"/>
          <w:szCs w:val="24"/>
          <w:lang w:val="pt-BR"/>
        </w:rPr>
      </w:pPr>
      <w:r w:rsidRPr="00426B8B">
        <w:rPr>
          <w:noProof/>
          <w:color w:val="044458" w:themeColor="accent6" w:themeShade="80"/>
          <w:sz w:val="28"/>
          <w:szCs w:val="28"/>
          <w:lang w:val="pt-BR" w:eastAsia="pt-BR"/>
        </w:rPr>
        <mc:AlternateContent>
          <mc:Choice Requires="wps">
            <w:drawing>
              <wp:anchor distT="182880" distB="182880" distL="274320" distR="274320" simplePos="0" relativeHeight="251661312" behindDoc="0" locked="0" layoutInCell="1" allowOverlap="0" wp14:anchorId="61A4F3C6" wp14:editId="64F780BD">
                <wp:simplePos x="0" y="0"/>
                <wp:positionH relativeFrom="margin">
                  <wp:posOffset>76200</wp:posOffset>
                </wp:positionH>
                <wp:positionV relativeFrom="margin">
                  <wp:posOffset>2087245</wp:posOffset>
                </wp:positionV>
                <wp:extent cx="2495550" cy="2600325"/>
                <wp:effectExtent l="0" t="0" r="0" b="9525"/>
                <wp:wrapSquare wrapText="bothSides"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2600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1687EED" w14:textId="77777777" w:rsidR="00AF7D08" w:rsidRDefault="00AF7D08" w:rsidP="00AF7D08">
                            <w:pPr>
                              <w:pStyle w:val="Semespaamento"/>
                            </w:pPr>
                          </w:p>
                          <w:p w14:paraId="70DA0D4E" w14:textId="55204840" w:rsidR="00AF7D08" w:rsidRPr="00DB40A9" w:rsidRDefault="00DB40A9" w:rsidP="00AF7D08">
                            <w:pPr>
                              <w:pStyle w:val="TtulodoContato"/>
                              <w:rPr>
                                <w:rFonts w:asciiTheme="minorHAnsi" w:hAnsiTheme="minorHAnsi"/>
                                <w:color w:val="044458" w:themeColor="accent6" w:themeShade="80"/>
                                <w:lang w:val="pt-BR"/>
                              </w:rPr>
                            </w:pPr>
                            <w:r w:rsidRPr="00DB40A9">
                              <w:rPr>
                                <w:rFonts w:asciiTheme="minorHAnsi" w:hAnsiTheme="minorHAnsi"/>
                                <w:color w:val="044458" w:themeColor="accent6" w:themeShade="80"/>
                                <w:lang w:val="pt-BR"/>
                              </w:rPr>
                              <w:t>EQUIPE</w:t>
                            </w:r>
                          </w:p>
                          <w:sdt>
                            <w:sdtPr>
                              <w:rPr>
                                <w:rStyle w:val="Forte"/>
                                <w:color w:val="002060"/>
                                <w:lang w:val="pt-BR"/>
                              </w:rPr>
                              <w:alias w:val="Empresa"/>
                              <w:tag w:val=""/>
                              <w:id w:val="-241871770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15:appearance w15:val="hidden"/>
                              <w:text/>
                            </w:sdtPr>
                            <w:sdtEndPr>
                              <w:rPr>
                                <w:rStyle w:val="Forte"/>
                              </w:rPr>
                            </w:sdtEndPr>
                            <w:sdtContent>
                              <w:p w14:paraId="783D66EA" w14:textId="13281D7D" w:rsidR="00AF7D08" w:rsidRPr="00DB40A9" w:rsidRDefault="00AF7D08" w:rsidP="00AF7D08">
                                <w:pPr>
                                  <w:pStyle w:val="Informaesdocontato"/>
                                  <w:rPr>
                                    <w:rStyle w:val="Forte"/>
                                    <w:color w:val="002060"/>
                                    <w:lang w:val="pt-BR"/>
                                  </w:rPr>
                                </w:pPr>
                                <w:r w:rsidRPr="00DB40A9">
                                  <w:rPr>
                                    <w:rStyle w:val="Forte"/>
                                    <w:color w:val="002060"/>
                                    <w:lang w:val="pt-BR"/>
                                  </w:rPr>
                                  <w:t>Profa. Dra. Karina Solha</w:t>
                                </w:r>
                              </w:p>
                            </w:sdtContent>
                          </w:sdt>
                          <w:p w14:paraId="66A20954" w14:textId="77777777" w:rsidR="00AF7D08" w:rsidRPr="00D871B0" w:rsidRDefault="00AF7D08" w:rsidP="00AF7D08">
                            <w:pPr>
                              <w:pStyle w:val="Informaesdocontato"/>
                              <w:rPr>
                                <w:rFonts w:ascii="Georgia" w:eastAsia="Georgia" w:hAnsi="Georgia" w:cs="Times New Roman"/>
                                <w:bCs/>
                                <w:color w:val="5A5A5A" w:themeColor="text1" w:themeTint="A5"/>
                                <w:lang w:val="pt-BR"/>
                              </w:rPr>
                            </w:pPr>
                            <w:r w:rsidRPr="00D871B0">
                              <w:rPr>
                                <w:rFonts w:ascii="Georgia" w:eastAsia="Georgia" w:hAnsi="Georgia" w:cs="Times New Roman"/>
                                <w:bCs/>
                                <w:color w:val="5A5A5A" w:themeColor="text1" w:themeTint="A5"/>
                                <w:lang w:val="pt-BR"/>
                              </w:rPr>
                              <w:t>Dimensão e Din</w:t>
                            </w:r>
                            <w:r>
                              <w:rPr>
                                <w:rFonts w:ascii="Georgia" w:eastAsia="Georgia" w:hAnsi="Georgia" w:cs="Times New Roman"/>
                                <w:bCs/>
                                <w:color w:val="5A5A5A" w:themeColor="text1" w:themeTint="A5"/>
                                <w:lang w:val="pt-BR"/>
                              </w:rPr>
                              <w:t>â</w:t>
                            </w:r>
                            <w:r w:rsidRPr="00D871B0">
                              <w:rPr>
                                <w:rFonts w:ascii="Georgia" w:eastAsia="Georgia" w:hAnsi="Georgia" w:cs="Times New Roman"/>
                                <w:bCs/>
                                <w:color w:val="5A5A5A" w:themeColor="text1" w:themeTint="A5"/>
                                <w:lang w:val="pt-BR"/>
                              </w:rPr>
                              <w:t>mica do Turismo</w:t>
                            </w:r>
                          </w:p>
                          <w:p w14:paraId="6C76F67C" w14:textId="77777777" w:rsidR="00AF7D08" w:rsidRPr="00DB40A9" w:rsidRDefault="00AF7D08" w:rsidP="00AF7D08">
                            <w:pPr>
                              <w:pStyle w:val="Informaesdocontato"/>
                              <w:rPr>
                                <w:rFonts w:ascii="Georgia" w:eastAsia="Georgia" w:hAnsi="Georgia" w:cs="Times New Roman"/>
                                <w:b/>
                                <w:bCs/>
                                <w:color w:val="002060"/>
                                <w:lang w:val="pt-BR"/>
                              </w:rPr>
                            </w:pPr>
                            <w:r w:rsidRPr="00DB40A9">
                              <w:rPr>
                                <w:rFonts w:ascii="Georgia" w:eastAsia="Georgia" w:hAnsi="Georgia" w:cs="Times New Roman"/>
                                <w:b/>
                                <w:bCs/>
                                <w:color w:val="002060"/>
                                <w:lang w:val="pt-BR"/>
                              </w:rPr>
                              <w:t>Profa. Dra. Debora Braga</w:t>
                            </w:r>
                          </w:p>
                          <w:p w14:paraId="2ADAEBFC" w14:textId="77777777" w:rsidR="00AF7D08" w:rsidRPr="00D871B0" w:rsidRDefault="00AF7D08" w:rsidP="00AF7D08">
                            <w:pPr>
                              <w:pStyle w:val="Informaesdocontato"/>
                              <w:rPr>
                                <w:rFonts w:ascii="Georgia" w:eastAsia="Georgia" w:hAnsi="Georgia" w:cs="Times New Roman"/>
                                <w:bCs/>
                                <w:color w:val="5A5A5A" w:themeColor="text1" w:themeTint="A5"/>
                                <w:lang w:val="pt-BR"/>
                              </w:rPr>
                            </w:pPr>
                            <w:r w:rsidRPr="00D871B0">
                              <w:rPr>
                                <w:rFonts w:ascii="Georgia" w:eastAsia="Georgia" w:hAnsi="Georgia" w:cs="Times New Roman"/>
                                <w:bCs/>
                                <w:color w:val="5A5A5A" w:themeColor="text1" w:themeTint="A5"/>
                                <w:lang w:val="pt-BR"/>
                              </w:rPr>
                              <w:t>Fundamentos do Lazer</w:t>
                            </w:r>
                          </w:p>
                          <w:p w14:paraId="54E06BF6" w14:textId="7152321A" w:rsidR="00AF7D08" w:rsidRPr="00DB40A9" w:rsidRDefault="00AF7D08" w:rsidP="00AF7D08">
                            <w:pPr>
                              <w:pStyle w:val="Informaesdocontato"/>
                              <w:rPr>
                                <w:rFonts w:ascii="Georgia" w:eastAsia="Georgia" w:hAnsi="Georgia" w:cs="Times New Roman"/>
                                <w:b/>
                                <w:bCs/>
                                <w:color w:val="002060"/>
                                <w:lang w:val="pt-BR"/>
                              </w:rPr>
                            </w:pPr>
                            <w:r w:rsidRPr="00DB40A9">
                              <w:rPr>
                                <w:rFonts w:ascii="Georgia" w:eastAsia="Georgia" w:hAnsi="Georgia" w:cs="Times New Roman"/>
                                <w:b/>
                                <w:bCs/>
                                <w:color w:val="002060"/>
                                <w:lang w:val="pt-BR"/>
                              </w:rPr>
                              <w:t>Monitora</w:t>
                            </w:r>
                            <w:r w:rsidR="00F63072" w:rsidRPr="00DB40A9">
                              <w:rPr>
                                <w:rFonts w:ascii="Georgia" w:eastAsia="Georgia" w:hAnsi="Georgia" w:cs="Times New Roman"/>
                                <w:b/>
                                <w:bCs/>
                                <w:color w:val="002060"/>
                                <w:lang w:val="pt-BR"/>
                              </w:rPr>
                              <w:t xml:space="preserve"> </w:t>
                            </w:r>
                            <w:r w:rsidR="007B7C12" w:rsidRPr="00DB40A9">
                              <w:rPr>
                                <w:rFonts w:ascii="Georgia" w:eastAsia="Georgia" w:hAnsi="Georgia" w:cs="Times New Roman"/>
                                <w:b/>
                                <w:bCs/>
                                <w:color w:val="002060"/>
                                <w:lang w:val="pt-BR"/>
                              </w:rPr>
                              <w:t>Ana Rosa Proença</w:t>
                            </w:r>
                          </w:p>
                          <w:p w14:paraId="409AAB90" w14:textId="180A1EBF" w:rsidR="00AF7D08" w:rsidRPr="00DB40A9" w:rsidRDefault="00F63072" w:rsidP="00AF7D08">
                            <w:pPr>
                              <w:pStyle w:val="Informaesdocontato"/>
                              <w:rPr>
                                <w:color w:val="595959" w:themeColor="text1" w:themeTint="A6"/>
                                <w:lang w:val="pt-BR"/>
                              </w:rPr>
                            </w:pPr>
                            <w:r w:rsidRPr="00DB40A9">
                              <w:rPr>
                                <w:color w:val="595959" w:themeColor="text1" w:themeTint="A6"/>
                                <w:lang w:val="pt-BR"/>
                              </w:rPr>
                              <w:t>Mestranda em Turismo EACH/USP</w:t>
                            </w:r>
                          </w:p>
                          <w:p w14:paraId="574A4A65" w14:textId="77777777" w:rsidR="00F63072" w:rsidRPr="00CE3EAF" w:rsidRDefault="00F63072" w:rsidP="00AF7D08">
                            <w:pPr>
                              <w:pStyle w:val="Informaesdocontato"/>
                              <w:rPr>
                                <w:lang w:val="pt-BR"/>
                              </w:rPr>
                            </w:pPr>
                          </w:p>
                          <w:p w14:paraId="11F28279" w14:textId="77777777" w:rsidR="00F63072" w:rsidRPr="00DB40A9" w:rsidRDefault="00AF7D08" w:rsidP="00AF7D08">
                            <w:pPr>
                              <w:pStyle w:val="Informaesdocontato"/>
                              <w:rPr>
                                <w:b/>
                                <w:color w:val="002060"/>
                                <w:lang w:val="pt-BR"/>
                              </w:rPr>
                            </w:pPr>
                            <w:r w:rsidRPr="00DB40A9">
                              <w:rPr>
                                <w:b/>
                                <w:color w:val="002060"/>
                                <w:lang w:val="pt-BR"/>
                              </w:rPr>
                              <w:t>Contato</w:t>
                            </w:r>
                            <w:r w:rsidR="00F63072" w:rsidRPr="00DB40A9">
                              <w:rPr>
                                <w:b/>
                                <w:color w:val="002060"/>
                                <w:lang w:val="pt-BR"/>
                              </w:rPr>
                              <w:t>s</w:t>
                            </w:r>
                            <w:r w:rsidRPr="00DB40A9">
                              <w:rPr>
                                <w:b/>
                                <w:color w:val="002060"/>
                                <w:lang w:val="pt-BR"/>
                              </w:rPr>
                              <w:t xml:space="preserve">: </w:t>
                            </w:r>
                          </w:p>
                          <w:p w14:paraId="6D0E4566" w14:textId="15BB86E6" w:rsidR="00F63072" w:rsidRPr="00DB40A9" w:rsidRDefault="00961593" w:rsidP="00AF7D08">
                            <w:pPr>
                              <w:pStyle w:val="Informaesdocontato"/>
                              <w:rPr>
                                <w:color w:val="7F7F7F" w:themeColor="text1" w:themeTint="80"/>
                                <w:lang w:val="pt-BR"/>
                              </w:rPr>
                            </w:pPr>
                            <w:hyperlink r:id="rId10" w:history="1">
                              <w:r w:rsidR="00F63072" w:rsidRPr="00DB40A9">
                                <w:rPr>
                                  <w:rStyle w:val="Hyperlink"/>
                                  <w:color w:val="7F7F7F" w:themeColor="text1" w:themeTint="80"/>
                                  <w:lang w:val="pt-BR"/>
                                </w:rPr>
                                <w:t>kasolha@usp.br</w:t>
                              </w:r>
                            </w:hyperlink>
                          </w:p>
                          <w:p w14:paraId="0F088054" w14:textId="0D0D99BA" w:rsidR="00AF7D08" w:rsidRPr="00DB40A9" w:rsidRDefault="00936E94" w:rsidP="00AF7D08">
                            <w:pPr>
                              <w:pStyle w:val="Informaesdocontato"/>
                              <w:rPr>
                                <w:color w:val="7F7F7F" w:themeColor="text1" w:themeTint="80"/>
                                <w:lang w:val="pt-BR"/>
                              </w:rPr>
                            </w:pPr>
                            <w:hyperlink r:id="rId11" w:history="1">
                              <w:r w:rsidR="00F63072" w:rsidRPr="00DB40A9">
                                <w:rPr>
                                  <w:rStyle w:val="Hyperlink"/>
                                  <w:color w:val="7F7F7F" w:themeColor="text1" w:themeTint="80"/>
                                  <w:lang w:val="pt-BR"/>
                                </w:rPr>
                                <w:t>anarosaproenca@usp.br</w:t>
                              </w:r>
                            </w:hyperlink>
                          </w:p>
                          <w:p w14:paraId="7707C1B9" w14:textId="77777777" w:rsidR="00F63072" w:rsidRPr="009753E3" w:rsidRDefault="00F63072" w:rsidP="00AF7D08">
                            <w:pPr>
                              <w:pStyle w:val="Informaesdocontato"/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4F3C6" id="Caixa de Texto 6" o:spid="_x0000_s1027" type="#_x0000_t202" style="position:absolute;left:0;text-align:left;margin-left:6pt;margin-top:164.35pt;width:196.5pt;height:204.75pt;z-index:251661312;visibility:visible;mso-wrap-style:square;mso-width-percent:0;mso-height-percent:0;mso-wrap-distance-left:21.6pt;mso-wrap-distance-top:14.4pt;mso-wrap-distance-right:21.6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" o:allowoverlap="f" filled="f" stroked="f" strokeweight=".5pt">
                <v:textbox inset="0,0,0,0">
                  <w:txbxContent>
                    <w:p w14:paraId="11687EED" w14:textId="77777777" w:rsidR="00AF7D08" w:rsidRDefault="00AF7D08" w:rsidP="00AF7D08">
                      <w:pPr>
                        <w:pStyle w:val="Semespaamento"/>
                      </w:pPr>
                    </w:p>
                    <w:p w14:paraId="70DA0D4E" w14:textId="55204840" w:rsidR="00AF7D08" w:rsidRPr="00DB40A9" w:rsidRDefault="00DB40A9" w:rsidP="00AF7D08">
                      <w:pPr>
                        <w:pStyle w:val="TtulodoContato"/>
                        <w:rPr>
                          <w:rFonts w:asciiTheme="minorHAnsi" w:hAnsiTheme="minorHAnsi"/>
                          <w:color w:val="044458" w:themeColor="accent6" w:themeShade="80"/>
                          <w:lang w:val="pt-BR"/>
                        </w:rPr>
                      </w:pPr>
                      <w:r w:rsidRPr="00DB40A9">
                        <w:rPr>
                          <w:rFonts w:asciiTheme="minorHAnsi" w:hAnsiTheme="minorHAnsi"/>
                          <w:color w:val="044458" w:themeColor="accent6" w:themeShade="80"/>
                          <w:lang w:val="pt-BR"/>
                        </w:rPr>
                        <w:t>EQUIPE</w:t>
                      </w:r>
                    </w:p>
                    <w:sdt>
                      <w:sdtPr>
                        <w:rPr>
                          <w:rStyle w:val="Forte"/>
                          <w:color w:val="002060"/>
                          <w:lang w:val="pt-BR"/>
                        </w:rPr>
                        <w:alias w:val="Empresa"/>
                        <w:tag w:val=""/>
                        <w:id w:val="-241871770"/>
                        <w:dataBinding w:prefixMappings="xmlns:ns0='http://schemas.openxmlformats.org/officeDocument/2006/extended-properties' " w:xpath="/ns0:Properties[1]/ns0:Company[1]" w:storeItemID="{6668398D-A668-4E3E-A5EB-62B293D839F1}"/>
                        <w15:appearance w15:val="hidden"/>
                        <w:text/>
                      </w:sdtPr>
                      <w:sdtEndPr>
                        <w:rPr>
                          <w:rStyle w:val="Forte"/>
                        </w:rPr>
                      </w:sdtEndPr>
                      <w:sdtContent>
                        <w:p w14:paraId="783D66EA" w14:textId="13281D7D" w:rsidR="00AF7D08" w:rsidRPr="00DB40A9" w:rsidRDefault="00AF7D08" w:rsidP="00AF7D08">
                          <w:pPr>
                            <w:pStyle w:val="Informaesdocontato"/>
                            <w:rPr>
                              <w:rStyle w:val="Forte"/>
                              <w:color w:val="002060"/>
                              <w:lang w:val="pt-BR"/>
                            </w:rPr>
                          </w:pPr>
                          <w:r w:rsidRPr="00DB40A9">
                            <w:rPr>
                              <w:rStyle w:val="Forte"/>
                              <w:color w:val="002060"/>
                              <w:lang w:val="pt-BR"/>
                            </w:rPr>
                            <w:t>Profa. Dra. Karina Solha</w:t>
                          </w:r>
                        </w:p>
                      </w:sdtContent>
                    </w:sdt>
                    <w:p w14:paraId="66A20954" w14:textId="77777777" w:rsidR="00AF7D08" w:rsidRPr="00D871B0" w:rsidRDefault="00AF7D08" w:rsidP="00AF7D08">
                      <w:pPr>
                        <w:pStyle w:val="Informaesdocontato"/>
                        <w:rPr>
                          <w:rFonts w:ascii="Georgia" w:eastAsia="Georgia" w:hAnsi="Georgia" w:cs="Times New Roman"/>
                          <w:bCs/>
                          <w:color w:val="5A5A5A" w:themeColor="text1" w:themeTint="A5"/>
                          <w:lang w:val="pt-BR"/>
                        </w:rPr>
                      </w:pPr>
                      <w:r w:rsidRPr="00D871B0">
                        <w:rPr>
                          <w:rFonts w:ascii="Georgia" w:eastAsia="Georgia" w:hAnsi="Georgia" w:cs="Times New Roman"/>
                          <w:bCs/>
                          <w:color w:val="5A5A5A" w:themeColor="text1" w:themeTint="A5"/>
                          <w:lang w:val="pt-BR"/>
                        </w:rPr>
                        <w:t>Dimensão e Din</w:t>
                      </w:r>
                      <w:r>
                        <w:rPr>
                          <w:rFonts w:ascii="Georgia" w:eastAsia="Georgia" w:hAnsi="Georgia" w:cs="Times New Roman"/>
                          <w:bCs/>
                          <w:color w:val="5A5A5A" w:themeColor="text1" w:themeTint="A5"/>
                          <w:lang w:val="pt-BR"/>
                        </w:rPr>
                        <w:t>â</w:t>
                      </w:r>
                      <w:r w:rsidRPr="00D871B0">
                        <w:rPr>
                          <w:rFonts w:ascii="Georgia" w:eastAsia="Georgia" w:hAnsi="Georgia" w:cs="Times New Roman"/>
                          <w:bCs/>
                          <w:color w:val="5A5A5A" w:themeColor="text1" w:themeTint="A5"/>
                          <w:lang w:val="pt-BR"/>
                        </w:rPr>
                        <w:t>mica do Turismo</w:t>
                      </w:r>
                    </w:p>
                    <w:p w14:paraId="6C76F67C" w14:textId="77777777" w:rsidR="00AF7D08" w:rsidRPr="00DB40A9" w:rsidRDefault="00AF7D08" w:rsidP="00AF7D08">
                      <w:pPr>
                        <w:pStyle w:val="Informaesdocontato"/>
                        <w:rPr>
                          <w:rFonts w:ascii="Georgia" w:eastAsia="Georgia" w:hAnsi="Georgia" w:cs="Times New Roman"/>
                          <w:b/>
                          <w:bCs/>
                          <w:color w:val="002060"/>
                          <w:lang w:val="pt-BR"/>
                        </w:rPr>
                      </w:pPr>
                      <w:r w:rsidRPr="00DB40A9">
                        <w:rPr>
                          <w:rFonts w:ascii="Georgia" w:eastAsia="Georgia" w:hAnsi="Georgia" w:cs="Times New Roman"/>
                          <w:b/>
                          <w:bCs/>
                          <w:color w:val="002060"/>
                          <w:lang w:val="pt-BR"/>
                        </w:rPr>
                        <w:t>Profa. Dra. Debora Braga</w:t>
                      </w:r>
                    </w:p>
                    <w:p w14:paraId="2ADAEBFC" w14:textId="77777777" w:rsidR="00AF7D08" w:rsidRPr="00D871B0" w:rsidRDefault="00AF7D08" w:rsidP="00AF7D08">
                      <w:pPr>
                        <w:pStyle w:val="Informaesdocontato"/>
                        <w:rPr>
                          <w:rFonts w:ascii="Georgia" w:eastAsia="Georgia" w:hAnsi="Georgia" w:cs="Times New Roman"/>
                          <w:bCs/>
                          <w:color w:val="5A5A5A" w:themeColor="text1" w:themeTint="A5"/>
                          <w:lang w:val="pt-BR"/>
                        </w:rPr>
                      </w:pPr>
                      <w:r w:rsidRPr="00D871B0">
                        <w:rPr>
                          <w:rFonts w:ascii="Georgia" w:eastAsia="Georgia" w:hAnsi="Georgia" w:cs="Times New Roman"/>
                          <w:bCs/>
                          <w:color w:val="5A5A5A" w:themeColor="text1" w:themeTint="A5"/>
                          <w:lang w:val="pt-BR"/>
                        </w:rPr>
                        <w:t>Fundamentos do Lazer</w:t>
                      </w:r>
                    </w:p>
                    <w:p w14:paraId="54E06BF6" w14:textId="7152321A" w:rsidR="00AF7D08" w:rsidRPr="00DB40A9" w:rsidRDefault="00AF7D08" w:rsidP="00AF7D08">
                      <w:pPr>
                        <w:pStyle w:val="Informaesdocontato"/>
                        <w:rPr>
                          <w:rFonts w:ascii="Georgia" w:eastAsia="Georgia" w:hAnsi="Georgia" w:cs="Times New Roman"/>
                          <w:b/>
                          <w:bCs/>
                          <w:color w:val="002060"/>
                          <w:lang w:val="pt-BR"/>
                        </w:rPr>
                      </w:pPr>
                      <w:r w:rsidRPr="00DB40A9">
                        <w:rPr>
                          <w:rFonts w:ascii="Georgia" w:eastAsia="Georgia" w:hAnsi="Georgia" w:cs="Times New Roman"/>
                          <w:b/>
                          <w:bCs/>
                          <w:color w:val="002060"/>
                          <w:lang w:val="pt-BR"/>
                        </w:rPr>
                        <w:t>Monitora</w:t>
                      </w:r>
                      <w:r w:rsidR="00F63072" w:rsidRPr="00DB40A9">
                        <w:rPr>
                          <w:rFonts w:ascii="Georgia" w:eastAsia="Georgia" w:hAnsi="Georgia" w:cs="Times New Roman"/>
                          <w:b/>
                          <w:bCs/>
                          <w:color w:val="002060"/>
                          <w:lang w:val="pt-BR"/>
                        </w:rPr>
                        <w:t xml:space="preserve"> </w:t>
                      </w:r>
                      <w:r w:rsidR="007B7C12" w:rsidRPr="00DB40A9">
                        <w:rPr>
                          <w:rFonts w:ascii="Georgia" w:eastAsia="Georgia" w:hAnsi="Georgia" w:cs="Times New Roman"/>
                          <w:b/>
                          <w:bCs/>
                          <w:color w:val="002060"/>
                          <w:lang w:val="pt-BR"/>
                        </w:rPr>
                        <w:t>Ana Rosa Proença</w:t>
                      </w:r>
                    </w:p>
                    <w:p w14:paraId="409AAB90" w14:textId="180A1EBF" w:rsidR="00AF7D08" w:rsidRPr="00DB40A9" w:rsidRDefault="00F63072" w:rsidP="00AF7D08">
                      <w:pPr>
                        <w:pStyle w:val="Informaesdocontato"/>
                        <w:rPr>
                          <w:color w:val="595959" w:themeColor="text1" w:themeTint="A6"/>
                          <w:lang w:val="pt-BR"/>
                        </w:rPr>
                      </w:pPr>
                      <w:r w:rsidRPr="00DB40A9">
                        <w:rPr>
                          <w:color w:val="595959" w:themeColor="text1" w:themeTint="A6"/>
                          <w:lang w:val="pt-BR"/>
                        </w:rPr>
                        <w:t>Mestranda em Turismo EACH/USP</w:t>
                      </w:r>
                    </w:p>
                    <w:p w14:paraId="574A4A65" w14:textId="77777777" w:rsidR="00F63072" w:rsidRPr="00CE3EAF" w:rsidRDefault="00F63072" w:rsidP="00AF7D08">
                      <w:pPr>
                        <w:pStyle w:val="Informaesdocontato"/>
                        <w:rPr>
                          <w:lang w:val="pt-BR"/>
                        </w:rPr>
                      </w:pPr>
                    </w:p>
                    <w:p w14:paraId="11F28279" w14:textId="77777777" w:rsidR="00F63072" w:rsidRPr="00DB40A9" w:rsidRDefault="00AF7D08" w:rsidP="00AF7D08">
                      <w:pPr>
                        <w:pStyle w:val="Informaesdocontato"/>
                        <w:rPr>
                          <w:b/>
                          <w:color w:val="002060"/>
                          <w:lang w:val="pt-BR"/>
                        </w:rPr>
                      </w:pPr>
                      <w:r w:rsidRPr="00DB40A9">
                        <w:rPr>
                          <w:b/>
                          <w:color w:val="002060"/>
                          <w:lang w:val="pt-BR"/>
                        </w:rPr>
                        <w:t>Contato</w:t>
                      </w:r>
                      <w:r w:rsidR="00F63072" w:rsidRPr="00DB40A9">
                        <w:rPr>
                          <w:b/>
                          <w:color w:val="002060"/>
                          <w:lang w:val="pt-BR"/>
                        </w:rPr>
                        <w:t>s</w:t>
                      </w:r>
                      <w:r w:rsidRPr="00DB40A9">
                        <w:rPr>
                          <w:b/>
                          <w:color w:val="002060"/>
                          <w:lang w:val="pt-BR"/>
                        </w:rPr>
                        <w:t xml:space="preserve">: </w:t>
                      </w:r>
                    </w:p>
                    <w:p w14:paraId="6D0E4566" w14:textId="15BB86E6" w:rsidR="00F63072" w:rsidRPr="00DB40A9" w:rsidRDefault="00F63072" w:rsidP="00AF7D08">
                      <w:pPr>
                        <w:pStyle w:val="Informaesdocontato"/>
                        <w:rPr>
                          <w:color w:val="7F7F7F" w:themeColor="text1" w:themeTint="80"/>
                          <w:lang w:val="pt-BR"/>
                        </w:rPr>
                      </w:pPr>
                      <w:hyperlink r:id="rId12" w:history="1">
                        <w:r w:rsidRPr="00DB40A9">
                          <w:rPr>
                            <w:rStyle w:val="Hyperlink"/>
                            <w:color w:val="7F7F7F" w:themeColor="text1" w:themeTint="80"/>
                            <w:lang w:val="pt-BR"/>
                          </w:rPr>
                          <w:t>kasolha@usp.br</w:t>
                        </w:r>
                      </w:hyperlink>
                    </w:p>
                    <w:p w14:paraId="0F088054" w14:textId="0D0D99BA" w:rsidR="00AF7D08" w:rsidRPr="00DB40A9" w:rsidRDefault="00F63072" w:rsidP="00AF7D08">
                      <w:pPr>
                        <w:pStyle w:val="Informaesdocontato"/>
                        <w:rPr>
                          <w:color w:val="7F7F7F" w:themeColor="text1" w:themeTint="80"/>
                          <w:lang w:val="pt-BR"/>
                        </w:rPr>
                      </w:pPr>
                      <w:hyperlink r:id="rId13" w:history="1">
                        <w:r w:rsidRPr="00DB40A9">
                          <w:rPr>
                            <w:rStyle w:val="Hyperlink"/>
                            <w:color w:val="7F7F7F" w:themeColor="text1" w:themeTint="80"/>
                            <w:lang w:val="pt-BR"/>
                          </w:rPr>
                          <w:t>anarosaproenca@usp.br</w:t>
                        </w:r>
                      </w:hyperlink>
                    </w:p>
                    <w:p w14:paraId="7707C1B9" w14:textId="77777777" w:rsidR="00F63072" w:rsidRPr="009753E3" w:rsidRDefault="00F63072" w:rsidP="00AF7D08">
                      <w:pPr>
                        <w:pStyle w:val="Informaesdocontato"/>
                        <w:rPr>
                          <w:lang w:val="pt-BR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099AF71" w14:textId="3C9ACC22" w:rsidR="00AF7D08" w:rsidRDefault="00AF7D08" w:rsidP="00AF7D08">
      <w:pPr>
        <w:pStyle w:val="Citao"/>
        <w:rPr>
          <w:sz w:val="22"/>
          <w:szCs w:val="22"/>
          <w:lang w:val="pt-BR"/>
        </w:rPr>
      </w:pPr>
      <w:r w:rsidRPr="00D962A1">
        <w:rPr>
          <w:sz w:val="22"/>
          <w:szCs w:val="22"/>
          <w:lang w:val="pt-BR"/>
        </w:rPr>
        <w:t xml:space="preserve">“ A presença é obrigatória em pelo menos </w:t>
      </w:r>
      <w:r>
        <w:rPr>
          <w:sz w:val="22"/>
          <w:szCs w:val="22"/>
          <w:lang w:val="pt-BR"/>
        </w:rPr>
        <w:t>2 dos</w:t>
      </w:r>
      <w:r w:rsidRPr="00D962A1">
        <w:rPr>
          <w:sz w:val="22"/>
          <w:szCs w:val="22"/>
          <w:lang w:val="pt-BR"/>
        </w:rPr>
        <w:t xml:space="preserve"> en</w:t>
      </w:r>
      <w:r w:rsidR="000626F0">
        <w:rPr>
          <w:sz w:val="22"/>
          <w:szCs w:val="22"/>
          <w:lang w:val="pt-BR"/>
        </w:rPr>
        <w:t xml:space="preserve">contros preparatórios e na Viagem Didática. Em caso de não comparecimento a Viagem, o </w:t>
      </w:r>
      <w:r w:rsidR="0096255F">
        <w:rPr>
          <w:sz w:val="22"/>
          <w:szCs w:val="22"/>
          <w:lang w:val="pt-BR"/>
        </w:rPr>
        <w:t>aluno estará reprovado”.</w:t>
      </w:r>
    </w:p>
    <w:p w14:paraId="02EC5DD8" w14:textId="77777777" w:rsidR="00AF7D08" w:rsidRDefault="00AF7D08" w:rsidP="00AF7D08">
      <w:pPr>
        <w:rPr>
          <w:lang w:val="pt-BR"/>
        </w:rPr>
      </w:pPr>
    </w:p>
    <w:p w14:paraId="40D8C823" w14:textId="77777777" w:rsidR="00AF7D08" w:rsidRDefault="00AF7D08" w:rsidP="00AF7D08">
      <w:pPr>
        <w:rPr>
          <w:lang w:val="pt-BR"/>
        </w:rPr>
      </w:pPr>
    </w:p>
    <w:p w14:paraId="5782C80C" w14:textId="77777777" w:rsidR="00AF7D08" w:rsidRDefault="00AF7D08" w:rsidP="00AF7D08">
      <w:pPr>
        <w:rPr>
          <w:lang w:val="pt-BR"/>
        </w:rPr>
      </w:pPr>
    </w:p>
    <w:p w14:paraId="3FECDFA3" w14:textId="5800CFAD" w:rsidR="007A6E70" w:rsidRPr="007A6E70" w:rsidRDefault="007A6E70" w:rsidP="00AF7D08">
      <w:pPr>
        <w:rPr>
          <w:lang w:val="pt-BR"/>
        </w:rPr>
      </w:pPr>
    </w:p>
    <w:sectPr w:rsidR="007A6E70" w:rsidRPr="007A6E70" w:rsidSect="007A6E70">
      <w:pgSz w:w="11907" w:h="16839" w:code="9"/>
      <w:pgMar w:top="79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82190"/>
    <w:multiLevelType w:val="hybridMultilevel"/>
    <w:tmpl w:val="AAC250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47FC2"/>
    <w:multiLevelType w:val="hybridMultilevel"/>
    <w:tmpl w:val="1ABE74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EF0F02"/>
    <w:multiLevelType w:val="hybridMultilevel"/>
    <w:tmpl w:val="50CAE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243"/>
    <w:rsid w:val="00013FC5"/>
    <w:rsid w:val="000553AF"/>
    <w:rsid w:val="000626F0"/>
    <w:rsid w:val="00080E8F"/>
    <w:rsid w:val="000A600E"/>
    <w:rsid w:val="001054B2"/>
    <w:rsid w:val="001C527D"/>
    <w:rsid w:val="001E6C96"/>
    <w:rsid w:val="00211243"/>
    <w:rsid w:val="00223EA7"/>
    <w:rsid w:val="002C07B4"/>
    <w:rsid w:val="002C79A5"/>
    <w:rsid w:val="002E4613"/>
    <w:rsid w:val="00301BFE"/>
    <w:rsid w:val="003053B4"/>
    <w:rsid w:val="003108B5"/>
    <w:rsid w:val="00321236"/>
    <w:rsid w:val="003247CC"/>
    <w:rsid w:val="003C16AF"/>
    <w:rsid w:val="003D417B"/>
    <w:rsid w:val="00402599"/>
    <w:rsid w:val="00426B8B"/>
    <w:rsid w:val="00442200"/>
    <w:rsid w:val="0054217B"/>
    <w:rsid w:val="005C3320"/>
    <w:rsid w:val="005D51DE"/>
    <w:rsid w:val="00683156"/>
    <w:rsid w:val="006834F5"/>
    <w:rsid w:val="00686E14"/>
    <w:rsid w:val="006D474D"/>
    <w:rsid w:val="00714EBE"/>
    <w:rsid w:val="007418EE"/>
    <w:rsid w:val="007742A5"/>
    <w:rsid w:val="00797D9C"/>
    <w:rsid w:val="007A6E70"/>
    <w:rsid w:val="007B7C12"/>
    <w:rsid w:val="007F0C0E"/>
    <w:rsid w:val="00814927"/>
    <w:rsid w:val="00871737"/>
    <w:rsid w:val="008827DD"/>
    <w:rsid w:val="00936E94"/>
    <w:rsid w:val="00961593"/>
    <w:rsid w:val="0096255F"/>
    <w:rsid w:val="009753E3"/>
    <w:rsid w:val="009A342B"/>
    <w:rsid w:val="009F7B05"/>
    <w:rsid w:val="00A5362B"/>
    <w:rsid w:val="00A66024"/>
    <w:rsid w:val="00A753E3"/>
    <w:rsid w:val="00AA1FF8"/>
    <w:rsid w:val="00AA5F3C"/>
    <w:rsid w:val="00AF7D08"/>
    <w:rsid w:val="00B01950"/>
    <w:rsid w:val="00B23C21"/>
    <w:rsid w:val="00B26657"/>
    <w:rsid w:val="00B5016B"/>
    <w:rsid w:val="00C87F57"/>
    <w:rsid w:val="00CC770E"/>
    <w:rsid w:val="00CD7F4B"/>
    <w:rsid w:val="00CE3EAF"/>
    <w:rsid w:val="00D14545"/>
    <w:rsid w:val="00D63510"/>
    <w:rsid w:val="00D84849"/>
    <w:rsid w:val="00D871B0"/>
    <w:rsid w:val="00D962A1"/>
    <w:rsid w:val="00DB40A9"/>
    <w:rsid w:val="00E02B54"/>
    <w:rsid w:val="00E21254"/>
    <w:rsid w:val="00E41C1E"/>
    <w:rsid w:val="00E43C8C"/>
    <w:rsid w:val="00E912C6"/>
    <w:rsid w:val="00E934CA"/>
    <w:rsid w:val="00EB677F"/>
    <w:rsid w:val="00EC6BBD"/>
    <w:rsid w:val="00F41474"/>
    <w:rsid w:val="00F63072"/>
    <w:rsid w:val="00F7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ACACC9"/>
  <w15:chartTrackingRefBased/>
  <w15:docId w15:val="{93EB9A54-6142-472B-B0C6-4878BC92F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108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 1"/>
    <w:basedOn w:val="Normal"/>
    <w:next w:val="Normal"/>
    <w:link w:val="Cardettulo1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549E39" w:themeColor="accent1"/>
      <w:sz w:val="24"/>
    </w:rPr>
  </w:style>
  <w:style w:type="paragraph" w:customStyle="1" w:styleId="ttulo2">
    <w:name w:val="título 2"/>
    <w:basedOn w:val="Normal"/>
    <w:next w:val="Normal"/>
    <w:link w:val="Cardettulo2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549E39" w:themeColor="accent1"/>
      <w:sz w:val="24"/>
    </w:rPr>
  </w:style>
  <w:style w:type="paragraph" w:customStyle="1" w:styleId="ttulo3">
    <w:name w:val="título 3"/>
    <w:basedOn w:val="Normal"/>
    <w:next w:val="Normal"/>
    <w:link w:val="Cardettulo3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customStyle="1" w:styleId="ttulo4">
    <w:name w:val="título 4"/>
    <w:basedOn w:val="Normal"/>
    <w:next w:val="Normal"/>
    <w:link w:val="Cardettulo4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customStyle="1" w:styleId="Textodoespaoreservado">
    <w:name w:val="Texto do espaço reservado"/>
    <w:basedOn w:val="Fontepargpadro"/>
    <w:uiPriority w:val="99"/>
    <w:semiHidden/>
    <w:rPr>
      <w:color w:val="808080"/>
    </w:rPr>
  </w:style>
  <w:style w:type="paragraph" w:styleId="Ttulo">
    <w:name w:val="Title"/>
    <w:basedOn w:val="Normal"/>
    <w:link w:val="TtuloChar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tuloChar">
    <w:name w:val="Título Char"/>
    <w:basedOn w:val="Fontepargpadro"/>
    <w:link w:val="Ttulo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Subttulo">
    <w:name w:val="Subtitle"/>
    <w:basedOn w:val="Normal"/>
    <w:next w:val="Normal"/>
    <w:link w:val="SubttuloChar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SubttuloChar">
    <w:name w:val="Subtítulo Char"/>
    <w:basedOn w:val="Fontepargpadro"/>
    <w:link w:val="Subttulo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customStyle="1" w:styleId="Gradedatabela">
    <w:name w:val="Grade da tabela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dettulo1">
    <w:name w:val="Car de título 1"/>
    <w:basedOn w:val="Fontepargpadro"/>
    <w:link w:val="ttulo10"/>
    <w:uiPriority w:val="3"/>
    <w:rPr>
      <w:rFonts w:asciiTheme="majorHAnsi" w:eastAsiaTheme="majorEastAsia" w:hAnsiTheme="majorHAnsi" w:cstheme="majorBidi"/>
      <w:b/>
      <w:bCs/>
      <w:caps/>
      <w:color w:val="549E39" w:themeColor="accent1"/>
      <w:sz w:val="24"/>
    </w:rPr>
  </w:style>
  <w:style w:type="paragraph" w:customStyle="1" w:styleId="Ttulodobloco">
    <w:name w:val="Título do bloco"/>
    <w:basedOn w:val="Normal"/>
    <w:next w:val="Textodobloco"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customStyle="1" w:styleId="legenda">
    <w:name w:val="legenda"/>
    <w:basedOn w:val="Normal"/>
    <w:next w:val="Normal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customStyle="1" w:styleId="Textodobloco">
    <w:name w:val="Texto do bloco"/>
    <w:basedOn w:val="Normal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Cardettulo2">
    <w:name w:val="Car de título 2"/>
    <w:basedOn w:val="Fontepargpadro"/>
    <w:link w:val="ttulo2"/>
    <w:uiPriority w:val="3"/>
    <w:rPr>
      <w:rFonts w:asciiTheme="majorHAnsi" w:eastAsiaTheme="majorEastAsia" w:hAnsiTheme="majorHAnsi" w:cstheme="majorBidi"/>
      <w:color w:val="549E39" w:themeColor="accent1"/>
      <w:sz w:val="24"/>
    </w:rPr>
  </w:style>
  <w:style w:type="character" w:customStyle="1" w:styleId="Cardettulo3">
    <w:name w:val="Car de título 3"/>
    <w:basedOn w:val="Fontepargpadro"/>
    <w:link w:val="ttulo3"/>
    <w:uiPriority w:val="3"/>
    <w:rPr>
      <w:b/>
      <w:bCs/>
    </w:rPr>
  </w:style>
  <w:style w:type="paragraph" w:styleId="Citao">
    <w:name w:val="Quote"/>
    <w:basedOn w:val="Normal"/>
    <w:next w:val="Normal"/>
    <w:link w:val="CitaoChar"/>
    <w:uiPriority w:val="3"/>
    <w:qFormat/>
    <w:pPr>
      <w:pBdr>
        <w:top w:val="single" w:sz="6" w:space="4" w:color="549E39" w:themeColor="accent1"/>
        <w:bottom w:val="single" w:sz="6" w:space="4" w:color="549E39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CitaoChar">
    <w:name w:val="Citação Char"/>
    <w:basedOn w:val="Fontepargpadro"/>
    <w:link w:val="Citao"/>
    <w:uiPriority w:val="3"/>
    <w:rPr>
      <w:i/>
      <w:iCs/>
      <w:color w:val="404040" w:themeColor="text1" w:themeTint="BF"/>
      <w:sz w:val="28"/>
    </w:rPr>
  </w:style>
  <w:style w:type="character" w:customStyle="1" w:styleId="Cardettulo4">
    <w:name w:val="Car de título 4"/>
    <w:basedOn w:val="Fontepargpadro"/>
    <w:link w:val="ttulo4"/>
    <w:uiPriority w:val="3"/>
    <w:semiHidden/>
    <w:rPr>
      <w:rFonts w:asciiTheme="majorHAnsi" w:eastAsiaTheme="majorEastAsia" w:hAnsiTheme="majorHAnsi" w:cstheme="majorBidi"/>
    </w:rPr>
  </w:style>
  <w:style w:type="paragraph" w:customStyle="1" w:styleId="Semespaamento">
    <w:name w:val="Sem espaçamento"/>
    <w:uiPriority w:val="99"/>
    <w:qFormat/>
    <w:pPr>
      <w:spacing w:after="0" w:line="240" w:lineRule="auto"/>
    </w:pPr>
  </w:style>
  <w:style w:type="paragraph" w:customStyle="1" w:styleId="Informaesdocontato">
    <w:name w:val="Informações do contato"/>
    <w:basedOn w:val="Normal"/>
    <w:uiPriority w:val="4"/>
    <w:qFormat/>
    <w:pPr>
      <w:spacing w:after="0"/>
    </w:pPr>
  </w:style>
  <w:style w:type="character" w:styleId="Forte">
    <w:name w:val="Strong"/>
    <w:basedOn w:val="Fontepargpadro"/>
    <w:uiPriority w:val="22"/>
    <w:unhideWhenUsed/>
    <w:qFormat/>
    <w:rPr>
      <w:b/>
      <w:bCs/>
      <w:color w:val="5A5A5A" w:themeColor="text1" w:themeTint="A5"/>
    </w:rPr>
  </w:style>
  <w:style w:type="paragraph" w:customStyle="1" w:styleId="TtulodoContato">
    <w:name w:val="Título do Contato"/>
    <w:basedOn w:val="Normal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549E39" w:themeColor="accent1"/>
      <w:sz w:val="24"/>
    </w:rPr>
  </w:style>
  <w:style w:type="paragraph" w:customStyle="1" w:styleId="Organizao">
    <w:name w:val="Organização"/>
    <w:basedOn w:val="Normal"/>
    <w:uiPriority w:val="3"/>
    <w:qFormat/>
    <w:pPr>
      <w:spacing w:after="0"/>
    </w:pPr>
    <w:rPr>
      <w:rFonts w:asciiTheme="majorHAnsi" w:eastAsiaTheme="majorEastAsia" w:hAnsiTheme="majorHAnsi" w:cstheme="majorBidi"/>
      <w:b/>
      <w:bCs/>
      <w:caps/>
      <w:color w:val="549E39" w:themeColor="accent1"/>
      <w:sz w:val="22"/>
    </w:rPr>
  </w:style>
  <w:style w:type="paragraph" w:customStyle="1" w:styleId="Textodobalo">
    <w:name w:val="Texto do balão"/>
    <w:basedOn w:val="Normal"/>
    <w:link w:val="Cardetextodobalo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Cardetextodobalo">
    <w:name w:val="Car de texto do balão"/>
    <w:basedOn w:val="Fontepargpadro"/>
    <w:link w:val="Textodobalo"/>
    <w:uiPriority w:val="99"/>
    <w:semiHidden/>
    <w:rPr>
      <w:rFonts w:ascii="Segoe UI" w:hAnsi="Segoe UI" w:cs="Segoe UI"/>
      <w:sz w:val="18"/>
    </w:rPr>
  </w:style>
  <w:style w:type="character" w:styleId="TextodoEspaoReservado0">
    <w:name w:val="Placeholder Text"/>
    <w:basedOn w:val="Fontepargpadro"/>
    <w:uiPriority w:val="99"/>
    <w:semiHidden/>
    <w:rsid w:val="00E02B54"/>
    <w:rPr>
      <w:color w:val="808080"/>
    </w:rPr>
  </w:style>
  <w:style w:type="paragraph" w:styleId="PargrafodaLista">
    <w:name w:val="List Paragraph"/>
    <w:basedOn w:val="Normal"/>
    <w:uiPriority w:val="34"/>
    <w:unhideWhenUsed/>
    <w:qFormat/>
    <w:rsid w:val="009A342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3108B5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styleId="Refdecomentrio">
    <w:name w:val="annotation reference"/>
    <w:basedOn w:val="Fontepargpadro"/>
    <w:uiPriority w:val="99"/>
    <w:semiHidden/>
    <w:unhideWhenUsed/>
    <w:rsid w:val="005421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4217B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4217B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421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4217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2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217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F63072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anarosaproenca@usp.br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12" Type="http://schemas.openxmlformats.org/officeDocument/2006/relationships/hyperlink" Target="mailto:kasolha@usp.b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arosaproenca@usp.b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asolha@usp.br" TargetMode="External"/><Relationship Id="rId4" Type="http://schemas.openxmlformats.org/officeDocument/2006/relationships/styles" Target="styles.xml"/><Relationship Id="rId9" Type="http://schemas.openxmlformats.org/officeDocument/2006/relationships/hyperlink" Target="http://queluz.sp.gov.br/turismo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ina\AppData\Roaming\Microsoft\Templates\Boletim%20informativo.dotx" TargetMode="External"/></Relationships>
</file>

<file path=word/theme/theme1.xml><?xml version="1.0" encoding="utf-8"?>
<a:theme xmlns:a="http://schemas.openxmlformats.org/drawingml/2006/main" name="Office Theme">
  <a:themeElements>
    <a:clrScheme name="Verde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Profa. Dra. Debora Braga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Boletim informativo</Template>
  <TotalTime>0</TotalTime>
  <Pages>3</Pages>
  <Words>569</Words>
  <Characters>3076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Profa. Dra. Karina Solha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</dc:creator>
  <cp:keywords/>
  <cp:lastModifiedBy>karina solha</cp:lastModifiedBy>
  <cp:revision>2</cp:revision>
  <cp:lastPrinted>2018-03-16T20:54:00Z</cp:lastPrinted>
  <dcterms:created xsi:type="dcterms:W3CDTF">2018-03-16T20:56:00Z</dcterms:created>
  <dcterms:modified xsi:type="dcterms:W3CDTF">2018-03-16T20:56:00Z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