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48B5" w14:textId="17B8432F" w:rsidR="00CA4A13" w:rsidRPr="00F00240" w:rsidRDefault="002A111D" w:rsidP="00392AB4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OLE_LINK1"/>
      <w:bookmarkStart w:id="1" w:name="OLE_LINK2"/>
      <w:r w:rsidRPr="00F00240">
        <w:rPr>
          <w:rFonts w:ascii="Times New Roman" w:hAnsi="Times New Roman" w:cs="Times New Roman"/>
          <w:b/>
          <w:sz w:val="36"/>
          <w:szCs w:val="28"/>
          <w:u w:val="single"/>
        </w:rPr>
        <w:t>Sampling Instructions</w:t>
      </w:r>
    </w:p>
    <w:p w14:paraId="2310EAAC" w14:textId="77777777" w:rsidR="00C644DB" w:rsidRPr="00375551" w:rsidRDefault="00C644DB" w:rsidP="00C644D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5B0794B0" w14:textId="09BD78D1" w:rsidR="00313D7D" w:rsidRPr="00375551" w:rsidRDefault="00993A31" w:rsidP="00CA4A13">
      <w:p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ACA9A" wp14:editId="15218857">
                <wp:simplePos x="0" y="0"/>
                <wp:positionH relativeFrom="column">
                  <wp:posOffset>3886200</wp:posOffset>
                </wp:positionH>
                <wp:positionV relativeFrom="paragraph">
                  <wp:posOffset>899160</wp:posOffset>
                </wp:positionV>
                <wp:extent cx="1714500" cy="342900"/>
                <wp:effectExtent l="0" t="635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4796F" w14:textId="77777777" w:rsidR="005D2427" w:rsidRPr="006E7366" w:rsidRDefault="005D2427">
                            <w:pPr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</w:pPr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Copan </w:t>
                            </w:r>
                            <w:proofErr w:type="spellStart"/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>ESwab</w:t>
                            </w:r>
                            <w:proofErr w:type="spellEnd"/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  <w:vertAlign w:val="superscript"/>
                              </w:rPr>
                              <w:t xml:space="preserve">TM </w:t>
                            </w:r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>Product Insert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70.8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B8CK4CAAC5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" filled="f" stroked="f">
                <v:textbox inset=",7.2pt,,7.2pt">
                  <w:txbxContent>
                    <w:p w14:paraId="4C34796F" w14:textId="77777777" w:rsidR="002D629D" w:rsidRPr="006E7366" w:rsidRDefault="002D629D">
                      <w:pPr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</w:pPr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Copan </w:t>
                      </w:r>
                      <w:proofErr w:type="spellStart"/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>ESwab</w:t>
                      </w:r>
                      <w:proofErr w:type="spellEnd"/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 </w:t>
                      </w:r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  <w:vertAlign w:val="superscript"/>
                        </w:rPr>
                        <w:t xml:space="preserve">TM </w:t>
                      </w:r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>Product Insert</w:t>
                      </w:r>
                    </w:p>
                  </w:txbxContent>
                </v:textbox>
              </v:shape>
            </w:pict>
          </mc:Fallback>
        </mc:AlternateContent>
      </w:r>
      <w:r w:rsidR="002A111D" w:rsidRPr="00375551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3ACB6477" wp14:editId="27DA0013">
            <wp:extent cx="5480050" cy="1066800"/>
            <wp:effectExtent l="0" t="0" r="0" b="0"/>
            <wp:docPr id="3" name="Picture 3" descr="Macintosh HD:Users:blsundaresh:Desktop:Screen Shot 2013-07-15 at 11.5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lsundaresh:Desktop:Screen Shot 2013-07-15 at 11.54.3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0A5D" w14:textId="77777777" w:rsidR="002E03A6" w:rsidRPr="00375551" w:rsidRDefault="002E03A6" w:rsidP="002E03A6">
      <w:pPr>
        <w:pStyle w:val="ListParagraph"/>
        <w:rPr>
          <w:rFonts w:ascii="Times New Roman" w:hAnsi="Times New Roman" w:cs="Times New Roman"/>
          <w:b/>
          <w:sz w:val="32"/>
        </w:rPr>
      </w:pPr>
    </w:p>
    <w:p w14:paraId="49FA773D" w14:textId="28F58D78" w:rsidR="00313D7D" w:rsidRPr="00375551" w:rsidRDefault="00313D7D" w:rsidP="000E4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375551">
        <w:rPr>
          <w:rFonts w:ascii="Times New Roman" w:hAnsi="Times New Roman" w:cs="Times New Roman"/>
          <w:b/>
          <w:sz w:val="32"/>
        </w:rPr>
        <w:t>SWAB</w:t>
      </w:r>
    </w:p>
    <w:p w14:paraId="28BBA295" w14:textId="2F2778F4" w:rsidR="00295FD5" w:rsidRPr="00375551" w:rsidRDefault="00295FD5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>Before swabbing, please use gloves</w:t>
      </w:r>
      <w:r w:rsidR="00375551">
        <w:rPr>
          <w:rStyle w:val="FootnoteReference"/>
          <w:rFonts w:ascii="Times New Roman" w:hAnsi="Times New Roman" w:cs="Times New Roman"/>
          <w:sz w:val="32"/>
        </w:rPr>
        <w:footnoteReference w:id="1"/>
      </w:r>
      <w:r w:rsidRPr="00375551">
        <w:rPr>
          <w:rFonts w:ascii="Times New Roman" w:hAnsi="Times New Roman" w:cs="Times New Roman"/>
          <w:sz w:val="32"/>
        </w:rPr>
        <w:t xml:space="preserve"> to ensure that you do not accidentally deposit your skin </w:t>
      </w:r>
      <w:r w:rsidR="000E0CAA">
        <w:rPr>
          <w:rFonts w:ascii="Times New Roman" w:hAnsi="Times New Roman" w:cs="Times New Roman"/>
          <w:sz w:val="32"/>
        </w:rPr>
        <w:t xml:space="preserve">or bacterial </w:t>
      </w:r>
      <w:r w:rsidRPr="00375551">
        <w:rPr>
          <w:rFonts w:ascii="Times New Roman" w:hAnsi="Times New Roman" w:cs="Times New Roman"/>
          <w:sz w:val="32"/>
        </w:rPr>
        <w:t xml:space="preserve">cells into the tubes. </w:t>
      </w:r>
    </w:p>
    <w:p w14:paraId="7FF72F2F" w14:textId="48DA2E16" w:rsidR="00733297" w:rsidRPr="00375551" w:rsidRDefault="00733297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Wet the swab in the transport medium. </w:t>
      </w:r>
    </w:p>
    <w:p w14:paraId="7DEA4A8C" w14:textId="108F5ED2" w:rsidR="008973DB" w:rsidRPr="00375551" w:rsidRDefault="00295FD5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Swab a selected </w:t>
      </w:r>
      <w:r w:rsidR="000E4DCA" w:rsidRPr="00375551">
        <w:rPr>
          <w:rFonts w:ascii="Times New Roman" w:hAnsi="Times New Roman" w:cs="Times New Roman"/>
          <w:sz w:val="32"/>
        </w:rPr>
        <w:t>surface</w:t>
      </w:r>
      <w:r w:rsidRPr="00375551">
        <w:rPr>
          <w:rFonts w:ascii="Times New Roman" w:hAnsi="Times New Roman" w:cs="Times New Roman"/>
          <w:sz w:val="32"/>
        </w:rPr>
        <w:t xml:space="preserve"> </w:t>
      </w:r>
      <w:r w:rsidR="000E4DCA" w:rsidRPr="00375551">
        <w:rPr>
          <w:rFonts w:ascii="Times New Roman" w:hAnsi="Times New Roman" w:cs="Times New Roman"/>
          <w:sz w:val="32"/>
        </w:rPr>
        <w:t xml:space="preserve">for </w:t>
      </w:r>
      <w:r w:rsidR="00AE676D" w:rsidRPr="00AE676D">
        <w:rPr>
          <w:rFonts w:ascii="Times New Roman" w:hAnsi="Times New Roman" w:cs="Times New Roman"/>
          <w:b/>
          <w:sz w:val="32"/>
        </w:rPr>
        <w:t xml:space="preserve">a minimum of </w:t>
      </w:r>
      <w:r w:rsidR="000E4DCA" w:rsidRPr="00375551">
        <w:rPr>
          <w:rFonts w:ascii="Times New Roman" w:hAnsi="Times New Roman" w:cs="Times New Roman"/>
          <w:b/>
          <w:sz w:val="32"/>
        </w:rPr>
        <w:t>3 minutes</w:t>
      </w:r>
      <w:r w:rsidR="000E4DCA" w:rsidRPr="00375551">
        <w:rPr>
          <w:rFonts w:ascii="Times New Roman" w:hAnsi="Times New Roman" w:cs="Times New Roman"/>
          <w:sz w:val="32"/>
        </w:rPr>
        <w:t>, while rotating the swab.</w:t>
      </w:r>
      <w:r w:rsidR="002B0012" w:rsidRPr="00375551">
        <w:rPr>
          <w:rFonts w:ascii="Times New Roman" w:hAnsi="Times New Roman" w:cs="Times New Roman"/>
          <w:sz w:val="32"/>
        </w:rPr>
        <w:t xml:space="preserve"> </w:t>
      </w:r>
      <w:r w:rsidRPr="00375551">
        <w:rPr>
          <w:rFonts w:ascii="Times New Roman" w:hAnsi="Times New Roman" w:cs="Times New Roman"/>
          <w:sz w:val="32"/>
        </w:rPr>
        <w:t xml:space="preserve">If there are more than one surfaces of the same type, swab all of them. </w:t>
      </w:r>
      <w:r w:rsidR="00375551">
        <w:rPr>
          <w:rFonts w:ascii="Times New Roman" w:hAnsi="Times New Roman" w:cs="Times New Roman"/>
          <w:sz w:val="32"/>
        </w:rPr>
        <w:t>For instance, w</w:t>
      </w:r>
      <w:r w:rsidR="000E4DCA" w:rsidRPr="00375551">
        <w:rPr>
          <w:rFonts w:ascii="Times New Roman" w:hAnsi="Times New Roman" w:cs="Times New Roman"/>
          <w:sz w:val="32"/>
        </w:rPr>
        <w:t>hen swabbing a turnstile, try to swab from more than one turnstile</w:t>
      </w:r>
      <w:r w:rsidR="00286F05" w:rsidRPr="00375551">
        <w:rPr>
          <w:rFonts w:ascii="Times New Roman" w:hAnsi="Times New Roman" w:cs="Times New Roman"/>
          <w:sz w:val="32"/>
        </w:rPr>
        <w:t>,</w:t>
      </w:r>
      <w:r w:rsidR="000E4DCA" w:rsidRPr="00375551">
        <w:rPr>
          <w:rFonts w:ascii="Times New Roman" w:hAnsi="Times New Roman" w:cs="Times New Roman"/>
          <w:sz w:val="32"/>
        </w:rPr>
        <w:t xml:space="preserve"> as this gives optimal results. </w:t>
      </w:r>
    </w:p>
    <w:p w14:paraId="0E75F298" w14:textId="1A260E7E" w:rsidR="008973DB" w:rsidRPr="00375551" w:rsidRDefault="008973DB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Handle the swab </w:t>
      </w:r>
      <w:r w:rsidRPr="000E0CAA">
        <w:rPr>
          <w:rFonts w:ascii="Times New Roman" w:hAnsi="Times New Roman" w:cs="Times New Roman"/>
          <w:b/>
          <w:sz w:val="32"/>
        </w:rPr>
        <w:t>only</w:t>
      </w:r>
      <w:r w:rsidRPr="00375551">
        <w:rPr>
          <w:rFonts w:ascii="Times New Roman" w:hAnsi="Times New Roman" w:cs="Times New Roman"/>
          <w:sz w:val="32"/>
        </w:rPr>
        <w:t xml:space="preserve"> </w:t>
      </w:r>
      <w:r w:rsidRPr="00375551">
        <w:rPr>
          <w:rFonts w:ascii="Times New Roman" w:hAnsi="Times New Roman" w:cs="Times New Roman"/>
          <w:b/>
          <w:sz w:val="32"/>
        </w:rPr>
        <w:t>above</w:t>
      </w:r>
      <w:r w:rsidRPr="00375551">
        <w:rPr>
          <w:rFonts w:ascii="Times New Roman" w:hAnsi="Times New Roman" w:cs="Times New Roman"/>
          <w:sz w:val="32"/>
        </w:rPr>
        <w:t xml:space="preserve"> the red mark.</w:t>
      </w:r>
      <w:r w:rsidR="00295FD5" w:rsidRPr="00375551">
        <w:rPr>
          <w:rFonts w:ascii="Times New Roman" w:hAnsi="Times New Roman" w:cs="Times New Roman"/>
          <w:sz w:val="32"/>
        </w:rPr>
        <w:t xml:space="preserve"> If the swab breaks, it’s okay. J</w:t>
      </w:r>
      <w:r w:rsidR="00667CA4" w:rsidRPr="00375551">
        <w:rPr>
          <w:rFonts w:ascii="Times New Roman" w:hAnsi="Times New Roman" w:cs="Times New Roman"/>
          <w:sz w:val="32"/>
        </w:rPr>
        <w:t xml:space="preserve">ust continue swabbing. </w:t>
      </w:r>
      <w:r w:rsidR="000E0CAA">
        <w:rPr>
          <w:rFonts w:ascii="Times New Roman" w:hAnsi="Times New Roman" w:cs="Times New Roman"/>
          <w:sz w:val="32"/>
        </w:rPr>
        <w:t>If it falls on the floor or touches an un-intended surface, get a new swab.</w:t>
      </w:r>
    </w:p>
    <w:p w14:paraId="58DF6894" w14:textId="38630DBC" w:rsidR="00295FD5" w:rsidRPr="00375551" w:rsidRDefault="00295FD5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Swab an area that is </w:t>
      </w:r>
      <w:r w:rsidR="000E0CAA">
        <w:rPr>
          <w:rFonts w:ascii="Times New Roman" w:hAnsi="Times New Roman" w:cs="Times New Roman"/>
          <w:b/>
          <w:sz w:val="32"/>
        </w:rPr>
        <w:t>approximately</w:t>
      </w:r>
      <w:r w:rsidRPr="00375551">
        <w:rPr>
          <w:rFonts w:ascii="Times New Roman" w:hAnsi="Times New Roman" w:cs="Times New Roman"/>
          <w:sz w:val="32"/>
        </w:rPr>
        <w:t xml:space="preserve"> </w:t>
      </w:r>
      <w:r w:rsidRPr="000E0CAA">
        <w:rPr>
          <w:rFonts w:ascii="Times New Roman" w:hAnsi="Times New Roman" w:cs="Times New Roman"/>
          <w:b/>
          <w:sz w:val="32"/>
        </w:rPr>
        <w:t xml:space="preserve">1 square meter </w:t>
      </w:r>
      <w:r w:rsidRPr="00375551">
        <w:rPr>
          <w:rFonts w:ascii="Times New Roman" w:hAnsi="Times New Roman" w:cs="Times New Roman"/>
          <w:sz w:val="32"/>
        </w:rPr>
        <w:t xml:space="preserve">large. </w:t>
      </w:r>
    </w:p>
    <w:p w14:paraId="3AB04CB4" w14:textId="38BA1086" w:rsidR="000E4DCA" w:rsidRDefault="00295FD5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Note: </w:t>
      </w:r>
      <w:r w:rsidR="00A4312A" w:rsidRPr="00375551">
        <w:rPr>
          <w:rFonts w:ascii="Times New Roman" w:hAnsi="Times New Roman" w:cs="Times New Roman"/>
          <w:sz w:val="32"/>
        </w:rPr>
        <w:t>People may ask what you’re doing</w:t>
      </w:r>
      <w:r w:rsidR="00EA0C2D" w:rsidRPr="00375551">
        <w:rPr>
          <w:rFonts w:ascii="Times New Roman" w:hAnsi="Times New Roman" w:cs="Times New Roman"/>
          <w:sz w:val="32"/>
        </w:rPr>
        <w:t xml:space="preserve"> swabbing</w:t>
      </w:r>
      <w:r w:rsidR="00A4312A" w:rsidRPr="00375551">
        <w:rPr>
          <w:rFonts w:ascii="Times New Roman" w:hAnsi="Times New Roman" w:cs="Times New Roman"/>
          <w:sz w:val="32"/>
        </w:rPr>
        <w:t xml:space="preserve">. </w:t>
      </w:r>
      <w:r w:rsidR="00EA0C2D" w:rsidRPr="00375551">
        <w:rPr>
          <w:rFonts w:ascii="Times New Roman" w:hAnsi="Times New Roman" w:cs="Times New Roman"/>
          <w:sz w:val="32"/>
        </w:rPr>
        <w:t>Simply</w:t>
      </w:r>
      <w:r w:rsidRPr="00375551">
        <w:rPr>
          <w:rFonts w:ascii="Times New Roman" w:hAnsi="Times New Roman" w:cs="Times New Roman"/>
          <w:sz w:val="32"/>
        </w:rPr>
        <w:t xml:space="preserve"> explain to them that you are</w:t>
      </w:r>
      <w:r w:rsidR="00A4312A" w:rsidRPr="00375551">
        <w:rPr>
          <w:rFonts w:ascii="Times New Roman" w:hAnsi="Times New Roman" w:cs="Times New Roman"/>
          <w:sz w:val="32"/>
        </w:rPr>
        <w:t xml:space="preserve"> part of a</w:t>
      </w:r>
      <w:r w:rsidR="00375551">
        <w:rPr>
          <w:rFonts w:ascii="Times New Roman" w:hAnsi="Times New Roman" w:cs="Times New Roman"/>
          <w:sz w:val="32"/>
        </w:rPr>
        <w:t>n international</w:t>
      </w:r>
      <w:r w:rsidR="00A4312A" w:rsidRPr="00375551">
        <w:rPr>
          <w:rFonts w:ascii="Times New Roman" w:hAnsi="Times New Roman" w:cs="Times New Roman"/>
          <w:sz w:val="32"/>
        </w:rPr>
        <w:t xml:space="preserve"> research project sampling the microbiome of public surfaces. If they’re interested, </w:t>
      </w:r>
      <w:r w:rsidR="00F00240">
        <w:rPr>
          <w:rFonts w:ascii="Times New Roman" w:hAnsi="Times New Roman" w:cs="Times New Roman"/>
          <w:sz w:val="32"/>
        </w:rPr>
        <w:t>show them a copy of the “Data Collector Letter.”</w:t>
      </w:r>
    </w:p>
    <w:p w14:paraId="529C0CE9" w14:textId="4AAB8DE9" w:rsidR="00AE676D" w:rsidRPr="00AE676D" w:rsidRDefault="00AE676D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930877">
        <w:rPr>
          <w:rFonts w:ascii="Times New Roman" w:hAnsi="Times New Roman" w:cs="Times New Roman"/>
          <w:i/>
          <w:sz w:val="32"/>
        </w:rPr>
        <w:t>What to swab?</w:t>
      </w:r>
      <w:r>
        <w:rPr>
          <w:rFonts w:ascii="Times New Roman" w:hAnsi="Times New Roman" w:cs="Times New Roman"/>
          <w:sz w:val="32"/>
        </w:rPr>
        <w:t xml:space="preserve"> </w:t>
      </w:r>
      <w:r w:rsidR="00930877">
        <w:rPr>
          <w:rFonts w:ascii="Times New Roman" w:hAnsi="Times New Roman" w:cs="Times New Roman"/>
          <w:sz w:val="32"/>
        </w:rPr>
        <w:t xml:space="preserve">There should be </w:t>
      </w:r>
      <w:r>
        <w:rPr>
          <w:rFonts w:ascii="Times New Roman" w:hAnsi="Times New Roman" w:cs="Times New Roman"/>
          <w:sz w:val="32"/>
        </w:rPr>
        <w:t xml:space="preserve">2-3 replicates </w:t>
      </w:r>
      <w:r w:rsidR="00930877">
        <w:rPr>
          <w:rFonts w:ascii="Times New Roman" w:hAnsi="Times New Roman" w:cs="Times New Roman"/>
          <w:sz w:val="32"/>
        </w:rPr>
        <w:t xml:space="preserve">within </w:t>
      </w:r>
      <w:r>
        <w:rPr>
          <w:rFonts w:ascii="Times New Roman" w:hAnsi="Times New Roman" w:cs="Times New Roman"/>
          <w:sz w:val="32"/>
        </w:rPr>
        <w:t>each station (kiosk, bench, railing</w:t>
      </w:r>
      <w:r w:rsidR="00930877">
        <w:rPr>
          <w:rFonts w:ascii="Times New Roman" w:hAnsi="Times New Roman" w:cs="Times New Roman"/>
          <w:sz w:val="32"/>
        </w:rPr>
        <w:t>, or other</w:t>
      </w:r>
      <w:r>
        <w:rPr>
          <w:rFonts w:ascii="Times New Roman" w:hAnsi="Times New Roman" w:cs="Times New Roman"/>
          <w:sz w:val="32"/>
        </w:rPr>
        <w:t>) also one swab on the train/bus at that station</w:t>
      </w:r>
      <w:r w:rsidR="00930877">
        <w:rPr>
          <w:rFonts w:ascii="Times New Roman" w:hAnsi="Times New Roman" w:cs="Times New Roman"/>
          <w:sz w:val="32"/>
        </w:rPr>
        <w:t>. (</w:t>
      </w:r>
      <w:proofErr w:type="gramStart"/>
      <w:r w:rsidR="00930877">
        <w:rPr>
          <w:rFonts w:ascii="Times New Roman" w:hAnsi="Times New Roman" w:cs="Times New Roman"/>
          <w:sz w:val="32"/>
        </w:rPr>
        <w:t>n</w:t>
      </w:r>
      <w:proofErr w:type="gramEnd"/>
      <w:r w:rsidR="00930877">
        <w:rPr>
          <w:rFonts w:ascii="Times New Roman" w:hAnsi="Times New Roman" w:cs="Times New Roman"/>
          <w:sz w:val="32"/>
        </w:rPr>
        <w:t>=3-4 samples per site).</w:t>
      </w:r>
    </w:p>
    <w:p w14:paraId="334020AB" w14:textId="77777777" w:rsidR="000B1459" w:rsidRPr="00375551" w:rsidRDefault="000B1459" w:rsidP="000B1459">
      <w:pPr>
        <w:rPr>
          <w:rFonts w:ascii="Times New Roman" w:hAnsi="Times New Roman" w:cs="Times New Roman"/>
          <w:sz w:val="32"/>
        </w:rPr>
      </w:pPr>
    </w:p>
    <w:p w14:paraId="50D76E15" w14:textId="1DDDD0E8" w:rsidR="000E4DCA" w:rsidRPr="00375551" w:rsidRDefault="000E4DCA" w:rsidP="000B14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375551">
        <w:rPr>
          <w:rFonts w:ascii="Times New Roman" w:hAnsi="Times New Roman" w:cs="Times New Roman"/>
          <w:b/>
          <w:sz w:val="32"/>
        </w:rPr>
        <w:t>STORE</w:t>
      </w:r>
    </w:p>
    <w:p w14:paraId="66ADF391" w14:textId="29B1031D" w:rsidR="00C644DB" w:rsidRPr="005438B3" w:rsidRDefault="000E4DCA" w:rsidP="00295FD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Insert swab into the provided transport tube, and break the swab shaft at the breakpoint indicated by the red mark. </w:t>
      </w:r>
      <w:r w:rsidR="005438B3" w:rsidRPr="005438B3">
        <w:rPr>
          <w:rFonts w:ascii="Times New Roman" w:hAnsi="Times New Roman" w:cs="Times New Roman"/>
          <w:i/>
          <w:sz w:val="32"/>
        </w:rPr>
        <w:lastRenderedPageBreak/>
        <w:t xml:space="preserve">(OPTIONAL: </w:t>
      </w:r>
      <w:r w:rsidR="005438B3">
        <w:rPr>
          <w:rFonts w:ascii="Times New Roman" w:hAnsi="Times New Roman" w:cs="Times New Roman"/>
          <w:i/>
          <w:sz w:val="32"/>
        </w:rPr>
        <w:t>If possible, place samples on ice. B</w:t>
      </w:r>
      <w:r w:rsidR="005438B3" w:rsidRPr="005438B3">
        <w:rPr>
          <w:rFonts w:ascii="Times New Roman" w:hAnsi="Times New Roman" w:cs="Times New Roman"/>
          <w:i/>
          <w:sz w:val="32"/>
        </w:rPr>
        <w:t>ut</w:t>
      </w:r>
      <w:r w:rsidR="005438B3">
        <w:rPr>
          <w:rFonts w:ascii="Times New Roman" w:hAnsi="Times New Roman" w:cs="Times New Roman"/>
          <w:i/>
          <w:sz w:val="32"/>
        </w:rPr>
        <w:t>,</w:t>
      </w:r>
      <w:r w:rsidR="005438B3" w:rsidRPr="005438B3">
        <w:rPr>
          <w:rFonts w:ascii="Times New Roman" w:hAnsi="Times New Roman" w:cs="Times New Roman"/>
          <w:i/>
          <w:sz w:val="32"/>
        </w:rPr>
        <w:t xml:space="preserve"> the </w:t>
      </w:r>
      <w:r w:rsidR="005438B3">
        <w:rPr>
          <w:rFonts w:ascii="Times New Roman" w:hAnsi="Times New Roman" w:cs="Times New Roman"/>
          <w:i/>
          <w:sz w:val="32"/>
        </w:rPr>
        <w:t xml:space="preserve">Copan </w:t>
      </w:r>
      <w:r w:rsidR="005438B3" w:rsidRPr="005438B3">
        <w:rPr>
          <w:rFonts w:ascii="Times New Roman" w:hAnsi="Times New Roman" w:cs="Times New Roman"/>
          <w:i/>
          <w:sz w:val="32"/>
        </w:rPr>
        <w:t xml:space="preserve">transport media </w:t>
      </w:r>
      <w:r w:rsidR="005438B3">
        <w:rPr>
          <w:rFonts w:ascii="Times New Roman" w:hAnsi="Times New Roman" w:cs="Times New Roman"/>
          <w:i/>
          <w:sz w:val="32"/>
        </w:rPr>
        <w:t xml:space="preserve">ensures </w:t>
      </w:r>
      <w:r w:rsidR="005438B3" w:rsidRPr="005438B3">
        <w:rPr>
          <w:rFonts w:ascii="Times New Roman" w:hAnsi="Times New Roman" w:cs="Times New Roman"/>
          <w:i/>
          <w:sz w:val="32"/>
        </w:rPr>
        <w:t xml:space="preserve">minimal or no growth as long as swabs within </w:t>
      </w:r>
      <w:r w:rsidR="005438B3">
        <w:rPr>
          <w:rFonts w:ascii="Times New Roman" w:hAnsi="Times New Roman" w:cs="Times New Roman"/>
          <w:i/>
          <w:sz w:val="32"/>
        </w:rPr>
        <w:t xml:space="preserve">the </w:t>
      </w:r>
      <w:r w:rsidR="005438B3" w:rsidRPr="005438B3">
        <w:rPr>
          <w:rFonts w:ascii="Times New Roman" w:hAnsi="Times New Roman" w:cs="Times New Roman"/>
          <w:i/>
          <w:sz w:val="32"/>
        </w:rPr>
        <w:t>day</w:t>
      </w:r>
      <w:r w:rsidR="005438B3">
        <w:rPr>
          <w:rFonts w:ascii="Times New Roman" w:hAnsi="Times New Roman" w:cs="Times New Roman"/>
          <w:i/>
          <w:sz w:val="32"/>
        </w:rPr>
        <w:t xml:space="preserve"> of collection</w:t>
      </w:r>
      <w:r w:rsidR="005438B3" w:rsidRPr="005438B3">
        <w:rPr>
          <w:rFonts w:ascii="Times New Roman" w:hAnsi="Times New Roman" w:cs="Times New Roman"/>
          <w:i/>
          <w:sz w:val="32"/>
        </w:rPr>
        <w:t>).</w:t>
      </w:r>
    </w:p>
    <w:p w14:paraId="3A65EAA7" w14:textId="77777777" w:rsidR="000E4DCA" w:rsidRPr="00375551" w:rsidRDefault="00735AF6" w:rsidP="00295FD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>Discard the broken handle part</w:t>
      </w:r>
      <w:r w:rsidR="000E4DCA" w:rsidRPr="00375551">
        <w:rPr>
          <w:rFonts w:ascii="Times New Roman" w:hAnsi="Times New Roman" w:cs="Times New Roman"/>
          <w:sz w:val="32"/>
        </w:rPr>
        <w:t xml:space="preserve"> of swab shaft.</w:t>
      </w:r>
    </w:p>
    <w:p w14:paraId="72E7CE80" w14:textId="291E5DB0" w:rsidR="000E4DCA" w:rsidRPr="00375551" w:rsidRDefault="000E4DCA" w:rsidP="000E4DCA">
      <w:pPr>
        <w:ind w:left="720"/>
        <w:rPr>
          <w:rFonts w:ascii="Times New Roman" w:hAnsi="Times New Roman" w:cs="Times New Roman"/>
          <w:sz w:val="32"/>
        </w:rPr>
      </w:pPr>
    </w:p>
    <w:p w14:paraId="41E9E96E" w14:textId="77777777" w:rsidR="000E4DCA" w:rsidRPr="00375551" w:rsidRDefault="000E4DCA" w:rsidP="000B14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375551">
        <w:rPr>
          <w:rFonts w:ascii="Times New Roman" w:hAnsi="Times New Roman" w:cs="Times New Roman"/>
          <w:b/>
          <w:sz w:val="32"/>
        </w:rPr>
        <w:t>SEAL</w:t>
      </w:r>
    </w:p>
    <w:p w14:paraId="163B71E0" w14:textId="184702AC" w:rsidR="00D155B8" w:rsidRPr="00375551" w:rsidRDefault="008E3D85" w:rsidP="000B14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Replace cap on the transport </w:t>
      </w:r>
      <w:r w:rsidR="000E4DCA" w:rsidRPr="00375551">
        <w:rPr>
          <w:rFonts w:ascii="Times New Roman" w:hAnsi="Times New Roman" w:cs="Times New Roman"/>
          <w:sz w:val="32"/>
        </w:rPr>
        <w:t xml:space="preserve">tube and secure tightly. </w:t>
      </w:r>
    </w:p>
    <w:p w14:paraId="018C5334" w14:textId="3D560D38" w:rsidR="001E19B7" w:rsidRPr="00375551" w:rsidRDefault="00F00240" w:rsidP="000B14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Place the corresponding sample ID label on the tube and place in collection bag.  </w:t>
      </w:r>
      <w:r w:rsidR="00615384">
        <w:rPr>
          <w:rFonts w:ascii="Times New Roman" w:hAnsi="Times New Roman" w:cs="Times New Roman"/>
          <w:sz w:val="32"/>
        </w:rPr>
        <w:t xml:space="preserve">If you are manually writing the sample ID, please use neat, legible writing (no gel pens- they smudge!!). </w:t>
      </w:r>
      <w:r w:rsidR="00D155B8" w:rsidRPr="00375551">
        <w:rPr>
          <w:rFonts w:ascii="Times New Roman" w:hAnsi="Times New Roman" w:cs="Times New Roman"/>
          <w:sz w:val="32"/>
        </w:rPr>
        <w:t xml:space="preserve"> </w:t>
      </w:r>
    </w:p>
    <w:p w14:paraId="7F60A789" w14:textId="6FCDD0E8" w:rsidR="007862E8" w:rsidRPr="00375551" w:rsidRDefault="00755C7B" w:rsidP="000B14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Follow instructions </w:t>
      </w:r>
      <w:r w:rsidR="00F00240">
        <w:rPr>
          <w:rFonts w:ascii="Times New Roman" w:hAnsi="Times New Roman" w:cs="Times New Roman"/>
          <w:sz w:val="32"/>
        </w:rPr>
        <w:t>below to</w:t>
      </w:r>
      <w:r w:rsidR="006E7366" w:rsidRPr="00375551">
        <w:rPr>
          <w:rFonts w:ascii="Times New Roman" w:hAnsi="Times New Roman" w:cs="Times New Roman"/>
          <w:sz w:val="32"/>
        </w:rPr>
        <w:t xml:space="preserve"> record location </w:t>
      </w:r>
      <w:r w:rsidR="00F00240">
        <w:rPr>
          <w:rFonts w:ascii="Times New Roman" w:hAnsi="Times New Roman" w:cs="Times New Roman"/>
          <w:sz w:val="32"/>
        </w:rPr>
        <w:t xml:space="preserve">and metadata </w:t>
      </w:r>
      <w:r w:rsidR="006E7366" w:rsidRPr="00375551">
        <w:rPr>
          <w:rFonts w:ascii="Times New Roman" w:hAnsi="Times New Roman" w:cs="Times New Roman"/>
          <w:sz w:val="32"/>
        </w:rPr>
        <w:t>with</w:t>
      </w:r>
      <w:r w:rsidR="00F00240">
        <w:rPr>
          <w:rFonts w:ascii="Times New Roman" w:hAnsi="Times New Roman" w:cs="Times New Roman"/>
          <w:sz w:val="32"/>
        </w:rPr>
        <w:t xml:space="preserve"> the</w:t>
      </w:r>
      <w:r w:rsidR="006E7366" w:rsidRPr="00375551">
        <w:rPr>
          <w:rFonts w:ascii="Times New Roman" w:hAnsi="Times New Roman" w:cs="Times New Roman"/>
          <w:sz w:val="32"/>
        </w:rPr>
        <w:t xml:space="preserve"> GIS Cloud</w:t>
      </w:r>
      <w:r w:rsidR="00F00240">
        <w:rPr>
          <w:rFonts w:ascii="Times New Roman" w:hAnsi="Times New Roman" w:cs="Times New Roman"/>
          <w:sz w:val="32"/>
        </w:rPr>
        <w:t xml:space="preserve"> app</w:t>
      </w:r>
      <w:r w:rsidR="006E7366" w:rsidRPr="00375551">
        <w:rPr>
          <w:rFonts w:ascii="Times New Roman" w:hAnsi="Times New Roman" w:cs="Times New Roman"/>
          <w:sz w:val="32"/>
        </w:rPr>
        <w:t>.</w:t>
      </w:r>
    </w:p>
    <w:p w14:paraId="6A1E8845" w14:textId="77777777" w:rsidR="002E03A6" w:rsidRPr="00375551" w:rsidRDefault="002E03A6" w:rsidP="000B1459">
      <w:pPr>
        <w:rPr>
          <w:rFonts w:ascii="Times New Roman" w:hAnsi="Times New Roman" w:cs="Times New Roman"/>
          <w:sz w:val="32"/>
        </w:rPr>
      </w:pPr>
    </w:p>
    <w:p w14:paraId="305EA532" w14:textId="77777777" w:rsidR="002E03A6" w:rsidRPr="00375551" w:rsidRDefault="002E03A6" w:rsidP="000B14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375551">
        <w:rPr>
          <w:rFonts w:ascii="Times New Roman" w:hAnsi="Times New Roman" w:cs="Times New Roman"/>
          <w:b/>
          <w:sz w:val="32"/>
        </w:rPr>
        <w:t>SEND</w:t>
      </w:r>
    </w:p>
    <w:p w14:paraId="1802AE48" w14:textId="046055DA" w:rsidR="000B1459" w:rsidRDefault="000B1459" w:rsidP="000B14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Once the samples have been collected, store them in </w:t>
      </w:r>
      <w:proofErr w:type="gramStart"/>
      <w:r w:rsidRPr="00375551">
        <w:rPr>
          <w:rFonts w:ascii="Times New Roman" w:hAnsi="Times New Roman" w:cs="Times New Roman"/>
          <w:sz w:val="32"/>
        </w:rPr>
        <w:t>a</w:t>
      </w:r>
      <w:proofErr w:type="gramEnd"/>
      <w:r w:rsidRPr="00375551">
        <w:rPr>
          <w:rFonts w:ascii="Times New Roman" w:hAnsi="Times New Roman" w:cs="Times New Roman"/>
          <w:sz w:val="32"/>
        </w:rPr>
        <w:t xml:space="preserve"> </w:t>
      </w:r>
      <w:r w:rsidR="00F00240">
        <w:rPr>
          <w:rFonts w:ascii="Times New Roman" w:hAnsi="Times New Roman" w:cs="Times New Roman"/>
          <w:sz w:val="32"/>
        </w:rPr>
        <w:t xml:space="preserve">   </w:t>
      </w:r>
      <w:r w:rsidRPr="00375551">
        <w:rPr>
          <w:rFonts w:ascii="Times New Roman" w:hAnsi="Times New Roman" w:cs="Times New Roman"/>
          <w:sz w:val="32"/>
        </w:rPr>
        <w:t xml:space="preserve">-80 or -20 degree Celsius freezer. The samples can be frozen for 3-6 months but they should ideally be extracted </w:t>
      </w:r>
      <w:r w:rsidR="00F00240">
        <w:rPr>
          <w:rFonts w:ascii="Times New Roman" w:hAnsi="Times New Roman" w:cs="Times New Roman"/>
          <w:sz w:val="32"/>
        </w:rPr>
        <w:t>as soon as possibl</w:t>
      </w:r>
      <w:r w:rsidR="00CA3AC2">
        <w:rPr>
          <w:rFonts w:ascii="Times New Roman" w:hAnsi="Times New Roman" w:cs="Times New Roman"/>
          <w:sz w:val="32"/>
        </w:rPr>
        <w:t>e to ensure maximum yield.</w:t>
      </w:r>
    </w:p>
    <w:p w14:paraId="4BF478D7" w14:textId="7CCCAA64" w:rsidR="00034CC4" w:rsidRPr="00375551" w:rsidRDefault="00034CC4" w:rsidP="000B14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If you have DNA extraction capabilities, you can extract the samples locally. If not, please ship the samples to the </w:t>
      </w:r>
    </w:p>
    <w:p w14:paraId="5F71BE0F" w14:textId="77777777" w:rsidR="00EB59AF" w:rsidRDefault="00EB59AF" w:rsidP="000B1459">
      <w:pPr>
        <w:pStyle w:val="ListParagraph"/>
        <w:rPr>
          <w:rFonts w:ascii="Times New Roman" w:hAnsi="Times New Roman" w:cs="Times New Roman"/>
          <w:sz w:val="32"/>
        </w:rPr>
      </w:pPr>
    </w:p>
    <w:p w14:paraId="47FBCABE" w14:textId="77777777" w:rsidR="00945936" w:rsidRPr="00945936" w:rsidRDefault="00945936" w:rsidP="00945936">
      <w:pPr>
        <w:rPr>
          <w:rFonts w:ascii="Times New Roman" w:hAnsi="Times New Roman" w:cs="Times New Roman"/>
          <w:b/>
          <w:sz w:val="32"/>
          <w:u w:val="single"/>
        </w:rPr>
      </w:pPr>
    </w:p>
    <w:p w14:paraId="5320B9EC" w14:textId="77777777" w:rsidR="00DB6CBC" w:rsidRDefault="00DB6CBC" w:rsidP="009E6C9B">
      <w:pPr>
        <w:rPr>
          <w:rFonts w:ascii="Times New Roman" w:hAnsi="Times New Roman" w:cs="Times New Roman"/>
          <w:color w:val="1A1A1A"/>
          <w:sz w:val="32"/>
          <w:szCs w:val="32"/>
        </w:rPr>
      </w:pPr>
      <w:bookmarkStart w:id="2" w:name="_GoBack"/>
      <w:bookmarkEnd w:id="0"/>
      <w:bookmarkEnd w:id="1"/>
      <w:bookmarkEnd w:id="2"/>
    </w:p>
    <w:sectPr w:rsidR="00DB6CBC" w:rsidSect="0094593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CD34EB" w15:done="0"/>
  <w15:commentEx w15:paraId="6518A77E" w15:done="0"/>
  <w15:commentEx w15:paraId="59033B4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84C8" w14:textId="77777777" w:rsidR="005D2427" w:rsidRDefault="005D2427" w:rsidP="00142BED">
      <w:r>
        <w:separator/>
      </w:r>
    </w:p>
  </w:endnote>
  <w:endnote w:type="continuationSeparator" w:id="0">
    <w:p w14:paraId="201BD88D" w14:textId="77777777" w:rsidR="005D2427" w:rsidRDefault="005D2427" w:rsidP="0014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1956" w14:textId="77777777" w:rsidR="005D2427" w:rsidRDefault="005D2427" w:rsidP="00142B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7B576" w14:textId="77777777" w:rsidR="005D2427" w:rsidRDefault="005D2427" w:rsidP="00142BED">
    <w:pPr>
      <w:pStyle w:val="Footer"/>
      <w:ind w:right="360"/>
    </w:pPr>
  </w:p>
  <w:p w14:paraId="453A64A5" w14:textId="77777777" w:rsidR="005D2427" w:rsidRDefault="005D242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FE21" w14:textId="77777777" w:rsidR="005D2427" w:rsidRPr="00E47994" w:rsidRDefault="005D2427" w:rsidP="00E47994">
    <w:pPr>
      <w:pStyle w:val="Footer"/>
      <w:framePr w:wrap="around" w:vAnchor="text" w:hAnchor="margin" w:xAlign="right" w:y="1"/>
      <w:rPr>
        <w:rStyle w:val="PageNumber"/>
      </w:rPr>
    </w:pPr>
    <w:r w:rsidRPr="00E47994">
      <w:rPr>
        <w:rStyle w:val="PageNumber"/>
        <w:rFonts w:ascii="Baskerville" w:hAnsi="Baskerville" w:cs="Baskerville"/>
      </w:rPr>
      <w:fldChar w:fldCharType="begin"/>
    </w:r>
    <w:r w:rsidRPr="00E47994">
      <w:rPr>
        <w:rStyle w:val="PageNumber"/>
        <w:rFonts w:ascii="Baskerville" w:hAnsi="Baskerville" w:cs="Baskerville"/>
      </w:rPr>
      <w:instrText xml:space="preserve">PAGE  </w:instrText>
    </w:r>
    <w:r w:rsidRPr="00E47994">
      <w:rPr>
        <w:rStyle w:val="PageNumber"/>
        <w:rFonts w:ascii="Baskerville" w:hAnsi="Baskerville" w:cs="Baskerville"/>
      </w:rPr>
      <w:fldChar w:fldCharType="separate"/>
    </w:r>
    <w:r w:rsidR="00E77496">
      <w:rPr>
        <w:rStyle w:val="PageNumber"/>
        <w:rFonts w:ascii="Baskerville" w:hAnsi="Baskerville" w:cs="Baskerville"/>
        <w:noProof/>
      </w:rPr>
      <w:t>2</w:t>
    </w:r>
    <w:r w:rsidRPr="00E47994">
      <w:rPr>
        <w:rStyle w:val="PageNumber"/>
        <w:rFonts w:ascii="Baskerville" w:hAnsi="Baskerville" w:cs="Baskerville"/>
      </w:rPr>
      <w:fldChar w:fldCharType="end"/>
    </w:r>
  </w:p>
  <w:p w14:paraId="3254278F" w14:textId="77777777" w:rsidR="005D2427" w:rsidRDefault="005D2427" w:rsidP="00142BED">
    <w:pPr>
      <w:pStyle w:val="Footer"/>
      <w:ind w:right="360"/>
    </w:pPr>
  </w:p>
  <w:p w14:paraId="7737B6F1" w14:textId="114CCA2F" w:rsidR="005D2427" w:rsidRDefault="005D2427" w:rsidP="002D629D">
    <w:pPr>
      <w:jc w:val="center"/>
    </w:pPr>
    <w:r>
      <w:t>www.metasub.org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BBFC" w14:textId="24D877EF" w:rsidR="005D2427" w:rsidRDefault="005D2427" w:rsidP="002D629D">
    <w:pPr>
      <w:pStyle w:val="Footer"/>
      <w:jc w:val="center"/>
    </w:pPr>
    <w:r>
      <w:t>www.metasub.org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F836F" w14:textId="77777777" w:rsidR="005D2427" w:rsidRDefault="005D2427" w:rsidP="00142BED">
      <w:r>
        <w:separator/>
      </w:r>
    </w:p>
  </w:footnote>
  <w:footnote w:type="continuationSeparator" w:id="0">
    <w:p w14:paraId="30A6F249" w14:textId="77777777" w:rsidR="005D2427" w:rsidRDefault="005D2427" w:rsidP="00142BED">
      <w:r>
        <w:continuationSeparator/>
      </w:r>
    </w:p>
  </w:footnote>
  <w:footnote w:id="1">
    <w:p w14:paraId="6CA1DD5A" w14:textId="43AD695A" w:rsidR="005D2427" w:rsidRPr="00375551" w:rsidRDefault="005D242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37555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75551">
        <w:rPr>
          <w:rFonts w:ascii="Times New Roman" w:hAnsi="Times New Roman" w:cs="Times New Roman"/>
          <w:sz w:val="20"/>
          <w:szCs w:val="20"/>
        </w:rPr>
        <w:t xml:space="preserve"> We strongly recommend using gloves however, if there are any social concerns of using gloves (public concerns, city officials, etc.)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2735" w14:textId="622DF88F" w:rsidR="005D2427" w:rsidRPr="005141DF" w:rsidRDefault="005D2427" w:rsidP="002D629D">
    <w:pPr>
      <w:pStyle w:val="Header"/>
      <w:jc w:val="right"/>
      <w:rPr>
        <w:sz w:val="18"/>
        <w:szCs w:val="18"/>
      </w:rPr>
    </w:pPr>
    <w:r w:rsidRPr="005141DF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1BCE083" wp14:editId="25FDEDA3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1600200" cy="648750"/>
          <wp:effectExtent l="0" t="0" r="0" b="1206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119" cy="6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1DF">
      <w:rPr>
        <w:sz w:val="18"/>
        <w:szCs w:val="18"/>
      </w:rPr>
      <w:t xml:space="preserve"> </w:t>
    </w:r>
  </w:p>
  <w:p w14:paraId="6E34C347" w14:textId="77777777" w:rsidR="005D2427" w:rsidRDefault="005D242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C58A" w14:textId="1FF3537C" w:rsidR="005D2427" w:rsidRPr="005141DF" w:rsidRDefault="005D2427" w:rsidP="002D629D">
    <w:pPr>
      <w:pStyle w:val="Header"/>
      <w:jc w:val="right"/>
      <w:rPr>
        <w:sz w:val="18"/>
        <w:szCs w:val="18"/>
      </w:rPr>
    </w:pPr>
    <w:r w:rsidRPr="005141DF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4D690DD" wp14:editId="46805FCD">
          <wp:simplePos x="0" y="0"/>
          <wp:positionH relativeFrom="column">
            <wp:posOffset>152400</wp:posOffset>
          </wp:positionH>
          <wp:positionV relativeFrom="paragraph">
            <wp:posOffset>-190500</wp:posOffset>
          </wp:positionV>
          <wp:extent cx="1600200" cy="648750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119" cy="6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C6"/>
    <w:multiLevelType w:val="hybridMultilevel"/>
    <w:tmpl w:val="187815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0EC"/>
    <w:multiLevelType w:val="hybridMultilevel"/>
    <w:tmpl w:val="8F1CC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853E8"/>
    <w:multiLevelType w:val="hybridMultilevel"/>
    <w:tmpl w:val="62A8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9D7"/>
    <w:multiLevelType w:val="hybridMultilevel"/>
    <w:tmpl w:val="59F0E95A"/>
    <w:lvl w:ilvl="0" w:tplc="C158E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D8B"/>
    <w:multiLevelType w:val="hybridMultilevel"/>
    <w:tmpl w:val="000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38C1"/>
    <w:multiLevelType w:val="hybridMultilevel"/>
    <w:tmpl w:val="8A205612"/>
    <w:lvl w:ilvl="0" w:tplc="C158E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139EB"/>
    <w:multiLevelType w:val="hybridMultilevel"/>
    <w:tmpl w:val="7C3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62EC"/>
    <w:multiLevelType w:val="hybridMultilevel"/>
    <w:tmpl w:val="195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604"/>
    <w:multiLevelType w:val="multilevel"/>
    <w:tmpl w:val="3D707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D3C49"/>
    <w:multiLevelType w:val="hybridMultilevel"/>
    <w:tmpl w:val="E6002B2E"/>
    <w:lvl w:ilvl="0" w:tplc="D89E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F6233"/>
    <w:multiLevelType w:val="multilevel"/>
    <w:tmpl w:val="91505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F3871"/>
    <w:multiLevelType w:val="multilevel"/>
    <w:tmpl w:val="510A70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94C78"/>
    <w:multiLevelType w:val="hybridMultilevel"/>
    <w:tmpl w:val="C640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D5491"/>
    <w:multiLevelType w:val="multilevel"/>
    <w:tmpl w:val="13E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60998"/>
    <w:multiLevelType w:val="hybridMultilevel"/>
    <w:tmpl w:val="8A70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7D23"/>
    <w:multiLevelType w:val="hybridMultilevel"/>
    <w:tmpl w:val="1BA6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338F"/>
    <w:multiLevelType w:val="hybridMultilevel"/>
    <w:tmpl w:val="7D9A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24D6C"/>
    <w:multiLevelType w:val="hybridMultilevel"/>
    <w:tmpl w:val="0D9EA406"/>
    <w:lvl w:ilvl="0" w:tplc="4328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A1A1A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D7DA4"/>
    <w:multiLevelType w:val="hybridMultilevel"/>
    <w:tmpl w:val="9150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9206C"/>
    <w:multiLevelType w:val="hybridMultilevel"/>
    <w:tmpl w:val="F5E60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F56DC3"/>
    <w:multiLevelType w:val="hybridMultilevel"/>
    <w:tmpl w:val="6AE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3A39AC"/>
    <w:multiLevelType w:val="hybridMultilevel"/>
    <w:tmpl w:val="A57AC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6A42EF"/>
    <w:multiLevelType w:val="multilevel"/>
    <w:tmpl w:val="FDBC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91707"/>
    <w:multiLevelType w:val="hybridMultilevel"/>
    <w:tmpl w:val="25E06B3A"/>
    <w:lvl w:ilvl="0" w:tplc="4CBE657E">
      <w:start w:val="13"/>
      <w:numFmt w:val="decimal"/>
      <w:lvlText w:val="%1.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B695B"/>
    <w:multiLevelType w:val="hybridMultilevel"/>
    <w:tmpl w:val="3188A594"/>
    <w:lvl w:ilvl="0" w:tplc="B170C7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6551"/>
    <w:multiLevelType w:val="multilevel"/>
    <w:tmpl w:val="375879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521E0"/>
    <w:multiLevelType w:val="multilevel"/>
    <w:tmpl w:val="333E5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64323"/>
    <w:multiLevelType w:val="hybridMultilevel"/>
    <w:tmpl w:val="8D9885EC"/>
    <w:lvl w:ilvl="0" w:tplc="6A5471C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77AF1"/>
    <w:multiLevelType w:val="hybridMultilevel"/>
    <w:tmpl w:val="6E26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9363CF"/>
    <w:multiLevelType w:val="hybridMultilevel"/>
    <w:tmpl w:val="70F4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40461"/>
    <w:multiLevelType w:val="hybridMultilevel"/>
    <w:tmpl w:val="3D70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53D18"/>
    <w:multiLevelType w:val="hybridMultilevel"/>
    <w:tmpl w:val="266A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31E36"/>
    <w:multiLevelType w:val="hybridMultilevel"/>
    <w:tmpl w:val="9E4E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44631A"/>
    <w:multiLevelType w:val="hybridMultilevel"/>
    <w:tmpl w:val="DB46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1"/>
  </w:num>
  <w:num w:numId="5">
    <w:abstractNumId w:val="27"/>
  </w:num>
  <w:num w:numId="6">
    <w:abstractNumId w:val="30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14"/>
  </w:num>
  <w:num w:numId="13">
    <w:abstractNumId w:val="7"/>
  </w:num>
  <w:num w:numId="14">
    <w:abstractNumId w:val="26"/>
  </w:num>
  <w:num w:numId="15">
    <w:abstractNumId w:val="25"/>
  </w:num>
  <w:num w:numId="16">
    <w:abstractNumId w:val="11"/>
  </w:num>
  <w:num w:numId="17">
    <w:abstractNumId w:val="0"/>
  </w:num>
  <w:num w:numId="18">
    <w:abstractNumId w:val="3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"/>
  </w:num>
  <w:num w:numId="24">
    <w:abstractNumId w:val="32"/>
  </w:num>
  <w:num w:numId="25">
    <w:abstractNumId w:val="21"/>
  </w:num>
  <w:num w:numId="26">
    <w:abstractNumId w:val="20"/>
  </w:num>
  <w:num w:numId="27">
    <w:abstractNumId w:val="28"/>
  </w:num>
  <w:num w:numId="28">
    <w:abstractNumId w:val="17"/>
  </w:num>
  <w:num w:numId="29">
    <w:abstractNumId w:val="33"/>
  </w:num>
  <w:num w:numId="30">
    <w:abstractNumId w:val="19"/>
  </w:num>
  <w:num w:numId="31">
    <w:abstractNumId w:val="9"/>
  </w:num>
  <w:num w:numId="32">
    <w:abstractNumId w:val="2"/>
  </w:num>
  <w:num w:numId="33">
    <w:abstractNumId w:val="12"/>
  </w:num>
  <w:num w:numId="34">
    <w:abstractNumId w:val="2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brahim_afshinnekoo@nymc.edu">
    <w15:presenceInfo w15:providerId="Windows Live" w15:userId="a6c82bf870f03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E"/>
    <w:rsid w:val="000117DD"/>
    <w:rsid w:val="00034CC4"/>
    <w:rsid w:val="0005605E"/>
    <w:rsid w:val="00057BE0"/>
    <w:rsid w:val="0007229B"/>
    <w:rsid w:val="000806D9"/>
    <w:rsid w:val="00087292"/>
    <w:rsid w:val="000A508E"/>
    <w:rsid w:val="000B1459"/>
    <w:rsid w:val="000C5380"/>
    <w:rsid w:val="000C7545"/>
    <w:rsid w:val="000E03D7"/>
    <w:rsid w:val="000E0CAA"/>
    <w:rsid w:val="000E4DCA"/>
    <w:rsid w:val="000F151D"/>
    <w:rsid w:val="00101EE1"/>
    <w:rsid w:val="00107BD1"/>
    <w:rsid w:val="00121F60"/>
    <w:rsid w:val="00142BED"/>
    <w:rsid w:val="00161FEF"/>
    <w:rsid w:val="0019047C"/>
    <w:rsid w:val="001B0770"/>
    <w:rsid w:val="001B7AF6"/>
    <w:rsid w:val="001C19A7"/>
    <w:rsid w:val="001C48D0"/>
    <w:rsid w:val="001E19B7"/>
    <w:rsid w:val="00243BA9"/>
    <w:rsid w:val="00244B36"/>
    <w:rsid w:val="002537B8"/>
    <w:rsid w:val="00267C73"/>
    <w:rsid w:val="002803E4"/>
    <w:rsid w:val="00286F05"/>
    <w:rsid w:val="00295FD5"/>
    <w:rsid w:val="002A111D"/>
    <w:rsid w:val="002A2FF6"/>
    <w:rsid w:val="002B0012"/>
    <w:rsid w:val="002C0420"/>
    <w:rsid w:val="002D0A7A"/>
    <w:rsid w:val="002D629D"/>
    <w:rsid w:val="002E03A6"/>
    <w:rsid w:val="002E4C08"/>
    <w:rsid w:val="0030482D"/>
    <w:rsid w:val="00306C72"/>
    <w:rsid w:val="00313D7D"/>
    <w:rsid w:val="00331E8E"/>
    <w:rsid w:val="00336F79"/>
    <w:rsid w:val="003446A6"/>
    <w:rsid w:val="003713E5"/>
    <w:rsid w:val="00375101"/>
    <w:rsid w:val="00375551"/>
    <w:rsid w:val="0037697B"/>
    <w:rsid w:val="00392AB4"/>
    <w:rsid w:val="003B2ECD"/>
    <w:rsid w:val="003F2959"/>
    <w:rsid w:val="003F6C9D"/>
    <w:rsid w:val="0046685D"/>
    <w:rsid w:val="00477C7C"/>
    <w:rsid w:val="00483330"/>
    <w:rsid w:val="004946DE"/>
    <w:rsid w:val="004A5544"/>
    <w:rsid w:val="004C3513"/>
    <w:rsid w:val="004D3AB1"/>
    <w:rsid w:val="004D6329"/>
    <w:rsid w:val="005141DF"/>
    <w:rsid w:val="005438B3"/>
    <w:rsid w:val="00545CED"/>
    <w:rsid w:val="005D2427"/>
    <w:rsid w:val="00615384"/>
    <w:rsid w:val="00624C1F"/>
    <w:rsid w:val="0063476F"/>
    <w:rsid w:val="00650FCF"/>
    <w:rsid w:val="006627DA"/>
    <w:rsid w:val="00664759"/>
    <w:rsid w:val="00667CA4"/>
    <w:rsid w:val="006A5DFF"/>
    <w:rsid w:val="006B0471"/>
    <w:rsid w:val="006B782B"/>
    <w:rsid w:val="006C79B2"/>
    <w:rsid w:val="006E53DD"/>
    <w:rsid w:val="006E7366"/>
    <w:rsid w:val="006F7967"/>
    <w:rsid w:val="007003DC"/>
    <w:rsid w:val="00700433"/>
    <w:rsid w:val="00715A0C"/>
    <w:rsid w:val="007260E1"/>
    <w:rsid w:val="00733297"/>
    <w:rsid w:val="00735AF6"/>
    <w:rsid w:val="00743DDA"/>
    <w:rsid w:val="00755C7B"/>
    <w:rsid w:val="00756360"/>
    <w:rsid w:val="00761B1F"/>
    <w:rsid w:val="00783A09"/>
    <w:rsid w:val="007862E8"/>
    <w:rsid w:val="00786D1F"/>
    <w:rsid w:val="0078763A"/>
    <w:rsid w:val="007A014A"/>
    <w:rsid w:val="007B67B2"/>
    <w:rsid w:val="007B7716"/>
    <w:rsid w:val="007C6C57"/>
    <w:rsid w:val="007F3828"/>
    <w:rsid w:val="00800BE7"/>
    <w:rsid w:val="00832EC1"/>
    <w:rsid w:val="008452AD"/>
    <w:rsid w:val="00852E6A"/>
    <w:rsid w:val="00854DEF"/>
    <w:rsid w:val="00882CF4"/>
    <w:rsid w:val="00890AEC"/>
    <w:rsid w:val="008931DC"/>
    <w:rsid w:val="008973DB"/>
    <w:rsid w:val="008A7AB4"/>
    <w:rsid w:val="008E3D85"/>
    <w:rsid w:val="00914475"/>
    <w:rsid w:val="00914D1E"/>
    <w:rsid w:val="009209E6"/>
    <w:rsid w:val="00925B7D"/>
    <w:rsid w:val="00930877"/>
    <w:rsid w:val="00945936"/>
    <w:rsid w:val="00964256"/>
    <w:rsid w:val="00965E0D"/>
    <w:rsid w:val="009667B5"/>
    <w:rsid w:val="00993A31"/>
    <w:rsid w:val="009A22DC"/>
    <w:rsid w:val="009A59D1"/>
    <w:rsid w:val="009B3DAB"/>
    <w:rsid w:val="009C168C"/>
    <w:rsid w:val="009C41C8"/>
    <w:rsid w:val="009C5921"/>
    <w:rsid w:val="009D2C71"/>
    <w:rsid w:val="009E6C9B"/>
    <w:rsid w:val="00A40712"/>
    <w:rsid w:val="00A4312A"/>
    <w:rsid w:val="00A449E9"/>
    <w:rsid w:val="00A46D73"/>
    <w:rsid w:val="00A60F57"/>
    <w:rsid w:val="00A92ABA"/>
    <w:rsid w:val="00AA4153"/>
    <w:rsid w:val="00AA41E1"/>
    <w:rsid w:val="00AA466F"/>
    <w:rsid w:val="00AA66EB"/>
    <w:rsid w:val="00AB1966"/>
    <w:rsid w:val="00AE302C"/>
    <w:rsid w:val="00AE676D"/>
    <w:rsid w:val="00B022A2"/>
    <w:rsid w:val="00B262C3"/>
    <w:rsid w:val="00B42511"/>
    <w:rsid w:val="00B4452F"/>
    <w:rsid w:val="00BC5E30"/>
    <w:rsid w:val="00BD1345"/>
    <w:rsid w:val="00BE4BD6"/>
    <w:rsid w:val="00BF7AD0"/>
    <w:rsid w:val="00C01B2A"/>
    <w:rsid w:val="00C02AA5"/>
    <w:rsid w:val="00C047F6"/>
    <w:rsid w:val="00C42EDF"/>
    <w:rsid w:val="00C50017"/>
    <w:rsid w:val="00C644DB"/>
    <w:rsid w:val="00C80C63"/>
    <w:rsid w:val="00C86C6D"/>
    <w:rsid w:val="00CA3AC2"/>
    <w:rsid w:val="00CA4592"/>
    <w:rsid w:val="00CA4A13"/>
    <w:rsid w:val="00CD6F7B"/>
    <w:rsid w:val="00CE1064"/>
    <w:rsid w:val="00CF6B5D"/>
    <w:rsid w:val="00D155B8"/>
    <w:rsid w:val="00D43467"/>
    <w:rsid w:val="00D664B3"/>
    <w:rsid w:val="00D7643A"/>
    <w:rsid w:val="00D96F6B"/>
    <w:rsid w:val="00DA1798"/>
    <w:rsid w:val="00DB6CBC"/>
    <w:rsid w:val="00DC0E6C"/>
    <w:rsid w:val="00DE4EAB"/>
    <w:rsid w:val="00DE5678"/>
    <w:rsid w:val="00DF0730"/>
    <w:rsid w:val="00DF2B71"/>
    <w:rsid w:val="00E1044B"/>
    <w:rsid w:val="00E1085C"/>
    <w:rsid w:val="00E26D9C"/>
    <w:rsid w:val="00E332C4"/>
    <w:rsid w:val="00E47994"/>
    <w:rsid w:val="00E77496"/>
    <w:rsid w:val="00E90D05"/>
    <w:rsid w:val="00EA0221"/>
    <w:rsid w:val="00EA0C2D"/>
    <w:rsid w:val="00EB59AF"/>
    <w:rsid w:val="00ED0260"/>
    <w:rsid w:val="00F00240"/>
    <w:rsid w:val="00F2571C"/>
    <w:rsid w:val="00F542B9"/>
    <w:rsid w:val="00F90663"/>
    <w:rsid w:val="00F9183C"/>
    <w:rsid w:val="00FB73EE"/>
    <w:rsid w:val="00FC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C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D1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2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ED"/>
  </w:style>
  <w:style w:type="character" w:styleId="PageNumber">
    <w:name w:val="page number"/>
    <w:basedOn w:val="DefaultParagraphFont"/>
    <w:uiPriority w:val="99"/>
    <w:semiHidden/>
    <w:unhideWhenUsed/>
    <w:rsid w:val="00142BED"/>
  </w:style>
  <w:style w:type="paragraph" w:styleId="Header">
    <w:name w:val="header"/>
    <w:basedOn w:val="Normal"/>
    <w:link w:val="HeaderChar"/>
    <w:uiPriority w:val="99"/>
    <w:unhideWhenUsed/>
    <w:rsid w:val="00142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ED"/>
  </w:style>
  <w:style w:type="table" w:styleId="TableGrid">
    <w:name w:val="Table Grid"/>
    <w:basedOn w:val="TableNormal"/>
    <w:uiPriority w:val="59"/>
    <w:rsid w:val="0048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003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75551"/>
  </w:style>
  <w:style w:type="character" w:customStyle="1" w:styleId="FootnoteTextChar">
    <w:name w:val="Footnote Text Char"/>
    <w:basedOn w:val="DefaultParagraphFont"/>
    <w:link w:val="FootnoteText"/>
    <w:uiPriority w:val="99"/>
    <w:rsid w:val="00375551"/>
  </w:style>
  <w:style w:type="character" w:styleId="FootnoteReference">
    <w:name w:val="footnote reference"/>
    <w:basedOn w:val="DefaultParagraphFont"/>
    <w:uiPriority w:val="99"/>
    <w:unhideWhenUsed/>
    <w:rsid w:val="003755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02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D1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2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ED"/>
  </w:style>
  <w:style w:type="character" w:styleId="PageNumber">
    <w:name w:val="page number"/>
    <w:basedOn w:val="DefaultParagraphFont"/>
    <w:uiPriority w:val="99"/>
    <w:semiHidden/>
    <w:unhideWhenUsed/>
    <w:rsid w:val="00142BED"/>
  </w:style>
  <w:style w:type="paragraph" w:styleId="Header">
    <w:name w:val="header"/>
    <w:basedOn w:val="Normal"/>
    <w:link w:val="HeaderChar"/>
    <w:uiPriority w:val="99"/>
    <w:unhideWhenUsed/>
    <w:rsid w:val="00142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ED"/>
  </w:style>
  <w:style w:type="table" w:styleId="TableGrid">
    <w:name w:val="Table Grid"/>
    <w:basedOn w:val="TableNormal"/>
    <w:uiPriority w:val="59"/>
    <w:rsid w:val="0048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003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75551"/>
  </w:style>
  <w:style w:type="character" w:customStyle="1" w:styleId="FootnoteTextChar">
    <w:name w:val="Footnote Text Char"/>
    <w:basedOn w:val="DefaultParagraphFont"/>
    <w:link w:val="FootnoteText"/>
    <w:uiPriority w:val="99"/>
    <w:rsid w:val="00375551"/>
  </w:style>
  <w:style w:type="character" w:styleId="FootnoteReference">
    <w:name w:val="footnote reference"/>
    <w:basedOn w:val="DefaultParagraphFont"/>
    <w:uiPriority w:val="99"/>
    <w:unhideWhenUsed/>
    <w:rsid w:val="003755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02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35" Type="http://schemas.microsoft.com/office/2011/relationships/people" Target="people.xml"/><Relationship Id="rId3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7D133-63FA-4849-8102-83A7727E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 Honors College</dc:creator>
  <cp:keywords/>
  <dc:description/>
  <cp:lastModifiedBy>marianna serpa</cp:lastModifiedBy>
  <cp:revision>2</cp:revision>
  <cp:lastPrinted>2016-06-16T04:16:00Z</cp:lastPrinted>
  <dcterms:created xsi:type="dcterms:W3CDTF">2017-03-13T22:01:00Z</dcterms:created>
  <dcterms:modified xsi:type="dcterms:W3CDTF">2017-03-13T22:01:00Z</dcterms:modified>
</cp:coreProperties>
</file>