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283"/>
      </w:tblGrid>
      <w:tr w:rsidR="00155914" w:rsidRPr="00155914" w:rsidTr="00155914">
        <w:trPr>
          <w:gridAfter w:val="1"/>
          <w:wAfter w:w="147" w:type="pct"/>
          <w:tblCellSpacing w:w="0" w:type="dxa"/>
        </w:trPr>
        <w:tc>
          <w:tcPr>
            <w:tcW w:w="4853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155914" w:rsidRPr="00155914" w:rsidTr="00155914">
              <w:trPr>
                <w:tblCellSpacing w:w="0" w:type="dxa"/>
              </w:trPr>
              <w:tc>
                <w:tcPr>
                  <w:tcW w:w="8532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155914" w:rsidRPr="00155914" w:rsidTr="00155914">
                    <w:trPr>
                      <w:tblCellSpacing w:w="0" w:type="dxa"/>
                    </w:trPr>
                    <w:tc>
                      <w:tcPr>
                        <w:tcW w:w="8532" w:type="dxa"/>
                        <w:vAlign w:val="center"/>
                        <w:hideMark/>
                      </w:tcPr>
                      <w:p w:rsidR="00155914" w:rsidRPr="00155914" w:rsidRDefault="00AA3BD0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DINÂMICA DA DISCIPLINA</w:t>
                        </w:r>
                      </w:p>
                      <w:p w:rsidR="00155914" w:rsidRPr="00155914" w:rsidRDefault="00AA3BD0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</w:t>
                        </w:r>
                        <w:r w:rsidRPr="00B15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TENÇÃO À SAÚDE DA COMUNIDADE II (ASC II)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A ASC II é uma disciplina anual, voltada a acadêmicos do 2º ano do Curso de Ciências Médicas da FMRP - </w:t>
                        </w:r>
                        <w:proofErr w:type="gramStart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USP,  num</w:t>
                        </w:r>
                        <w:proofErr w:type="gramEnd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total aproximado de 100 alunos, divididos em 2 Turmas (A e B) subdivididas  em 5 grupos de cerca de 10 estudantes cada.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O conteúdo dessa disciplina contempla atividades teórico-vivenciais, que são desenvolvidas no contato com as unidades/equipes de saúde, seus territórios e famílias </w:t>
                        </w:r>
                        <w:proofErr w:type="spellStart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adscritas</w:t>
                        </w:r>
                        <w:proofErr w:type="spellEnd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, contando com o docente tutor na condução e supervisão do processo pedagógico e com o apoio das equipes multiprofissionais presentes em cada unidade de saúde. São previstas também atividades teóricas realizadas no Campus USP, todas com presença obrigatória, com limite máximo de ausência de 30% (4 faltas no ano).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Coordenam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a disciplina a </w:t>
                        </w:r>
                        <w:proofErr w:type="spellStart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Profª</w:t>
                        </w:r>
                        <w:proofErr w:type="spellEnd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Maria do Carmo Caccia-Bava e Prof. Amaury Lelis Dal Fabbro, ambos do Departamento de Medicina Social.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24"/>
                            <w:lang w:eastAsia="pt-BR"/>
                          </w:rPr>
                          <w:t>Cronograma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Turma A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: atividades às 4ªs feiras, de 8:00 a 12:00h, tanto para as atividades nas unidades de saúde, quanto para os seminários teóricos no Campus. </w:t>
                        </w:r>
                      </w:p>
                      <w:p w:rsidR="00155914" w:rsidRPr="00B158CB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Turma B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: atividades às 5ªs feiras, de 08:00 a 12:00h, tanto para as atividades nas unidades de saúde, quanto para os seminários teóricos no Campus. </w:t>
                        </w:r>
                      </w:p>
                      <w:p w:rsidR="00B158CB" w:rsidRPr="00B158CB" w:rsidRDefault="00B158CB" w:rsidP="00B158CB">
                        <w:pPr>
                          <w:pStyle w:val="PargrafodaLista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158CB" w:rsidRPr="00B158CB" w:rsidRDefault="00B158CB" w:rsidP="00B158C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B158CB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Programação</w:t>
                        </w:r>
                      </w:p>
                      <w:p w:rsidR="003D7223" w:rsidRPr="00B158CB" w:rsidRDefault="003D7223" w:rsidP="00B158C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Em todas as turmas e Unidades de </w:t>
                        </w:r>
                        <w:proofErr w:type="gramStart"/>
                        <w:r w:rsidRPr="00B158CB">
                          <w:rPr>
                            <w:rFonts w:ascii="Times New Roman" w:hAnsi="Times New Roman" w:cs="Times New Roman"/>
                          </w:rPr>
                          <w:t>Saúde  a</w:t>
                        </w:r>
                        <w:proofErr w:type="gramEnd"/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B158CB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programação</w:t>
                        </w:r>
                        <w:r w:rsidRPr="00B158CB">
                          <w:rPr>
                            <w:rFonts w:ascii="Times New Roman" w:hAnsi="Times New Roman" w:cs="Times New Roman"/>
                            <w:sz w:val="36"/>
                          </w:rPr>
                          <w:t xml:space="preserve"> </w:t>
                        </w:r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semanal  dos tutores e acadêmicos </w:t>
                        </w:r>
                        <w:r w:rsidR="00503D93">
                          <w:rPr>
                            <w:rFonts w:ascii="Times New Roman" w:hAnsi="Times New Roman" w:cs="Times New Roman"/>
                          </w:rPr>
                          <w:t>consta de</w:t>
                        </w:r>
                        <w:r w:rsidRPr="00B158CB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3D7223" w:rsidRPr="00B158CB" w:rsidRDefault="003D7223" w:rsidP="00B158CB">
                        <w:pPr>
                          <w:pStyle w:val="PargrafodaLista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</w:p>
                      <w:tbl>
                        <w:tblPr>
                          <w:tblStyle w:val="Tabelacomgrade"/>
                          <w:tblpPr w:leftFromText="141" w:rightFromText="141" w:vertAnchor="text" w:horzAnchor="margin" w:tblpY="121"/>
                          <w:tblOverlap w:val="never"/>
                          <w:tblW w:w="86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55"/>
                          <w:gridCol w:w="7087"/>
                        </w:tblGrid>
                        <w:tr w:rsidR="00B158CB" w:rsidRPr="00B158CB" w:rsidTr="003D7223">
                          <w:tc>
                            <w:tcPr>
                              <w:tcW w:w="1555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Horário</w:t>
                              </w:r>
                            </w:p>
                          </w:tc>
                          <w:tc>
                            <w:tcPr>
                              <w:tcW w:w="7087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Atividade</w:t>
                              </w:r>
                            </w:p>
                          </w:tc>
                        </w:tr>
                        <w:tr w:rsidR="00B158CB" w:rsidRPr="00B158CB" w:rsidTr="003D7223">
                          <w:tc>
                            <w:tcPr>
                              <w:tcW w:w="1555" w:type="dxa"/>
                            </w:tcPr>
                            <w:p w:rsidR="003D7223" w:rsidRPr="00B158CB" w:rsidRDefault="003D7223" w:rsidP="00503D93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08:</w:t>
                              </w:r>
                              <w:r w:rsidR="00503D93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 xml:space="preserve"> - 09:00</w:t>
                              </w:r>
                              <w:r w:rsidR="00503D93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7087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Discussão do texto e esclarecimento ao aluno do objetivo da visita domiciliar, relacionado ao tema do dia</w:t>
                              </w:r>
                            </w:p>
                          </w:tc>
                        </w:tr>
                        <w:tr w:rsidR="00B158CB" w:rsidRPr="00B158CB" w:rsidTr="003D7223">
                          <w:tc>
                            <w:tcPr>
                              <w:tcW w:w="1555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09:00 – 10:30h</w:t>
                              </w:r>
                            </w:p>
                          </w:tc>
                          <w:tc>
                            <w:tcPr>
                              <w:tcW w:w="7087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Visita domiciliar</w:t>
                              </w:r>
                            </w:p>
                          </w:tc>
                        </w:tr>
                        <w:tr w:rsidR="00B158CB" w:rsidRPr="00B158CB" w:rsidTr="003D7223">
                          <w:tc>
                            <w:tcPr>
                              <w:tcW w:w="1555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10:30 – 11:30h</w:t>
                              </w:r>
                            </w:p>
                          </w:tc>
                          <w:tc>
                            <w:tcPr>
                              <w:tcW w:w="7087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Discussão em grupo das visitas, registro pelo aluno em prontuário familiar</w:t>
                              </w:r>
                            </w:p>
                          </w:tc>
                        </w:tr>
                        <w:tr w:rsidR="00B158CB" w:rsidRPr="00B158CB" w:rsidTr="003D7223">
                          <w:tc>
                            <w:tcPr>
                              <w:tcW w:w="1555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11:30 – 12:00h</w:t>
                              </w:r>
                            </w:p>
                          </w:tc>
                          <w:tc>
                            <w:tcPr>
                              <w:tcW w:w="7087" w:type="dxa"/>
                            </w:tcPr>
                            <w:p w:rsidR="003D7223" w:rsidRPr="00B158CB" w:rsidRDefault="003D7223" w:rsidP="00B158CB">
                              <w:pPr>
                                <w:pStyle w:val="PargrafodaLista"/>
                                <w:ind w:left="0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8CB">
                                <w:rPr>
                                  <w:rFonts w:ascii="Times New Roman" w:hAnsi="Times New Roman" w:cs="Times New Roman"/>
                                </w:rPr>
                                <w:t>Redação pelo aluno do Relatório Parcial sobre o tema específico da semana</w:t>
                              </w:r>
                            </w:p>
                          </w:tc>
                        </w:tr>
                      </w:tbl>
                      <w:p w:rsidR="003D7223" w:rsidRPr="00B158CB" w:rsidRDefault="003D7223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503D93" w:rsidRDefault="00503D93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503D93" w:rsidRDefault="00503D93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24"/>
                            <w:lang w:eastAsia="pt-BR"/>
                          </w:rPr>
                          <w:lastRenderedPageBreak/>
                          <w:t>Responsabilidades do estudante: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1- Frequentar com pontualidade as atividades, tanto as teóricas quanto as vivenciais;</w:t>
                        </w:r>
                      </w:p>
                      <w:p w:rsidR="00155914" w:rsidRPr="00155914" w:rsidRDefault="00AA3BD0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2-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Realizar no prazo </w:t>
                        </w: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as atividades e 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os trabalhos solicitados</w:t>
                        </w:r>
                        <w:r w:rsidR="003D7223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;</w:t>
                        </w:r>
                      </w:p>
                      <w:p w:rsidR="009A7DB5" w:rsidRPr="00B158CB" w:rsidRDefault="00AA3BD0" w:rsidP="00B158C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3-</w:t>
                        </w:r>
                        <w:r w:rsidR="00155914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Participar das discussões com a equipe, colegas e outros alunos de sua unidade de saúde</w:t>
                        </w:r>
                        <w:r w:rsidR="003D7223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;</w:t>
                        </w:r>
                      </w:p>
                      <w:p w:rsidR="009A7DB5" w:rsidRPr="00B158CB" w:rsidRDefault="009A7DB5" w:rsidP="00B158C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4-</w:t>
                        </w:r>
                        <w:r w:rsidR="00155914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Cada aluno deverá entregar à família que acompanhará e à unidade de </w:t>
                        </w:r>
                        <w:proofErr w:type="gramStart"/>
                        <w:r w:rsidRPr="00B158CB">
                          <w:rPr>
                            <w:rFonts w:ascii="Times New Roman" w:hAnsi="Times New Roman" w:cs="Times New Roman"/>
                          </w:rPr>
                          <w:t>saúde,  um</w:t>
                        </w:r>
                        <w:proofErr w:type="gramEnd"/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 pequeno calendário com as datas das visitas domiciliares q</w:t>
                        </w:r>
                        <w:r w:rsidR="003D7223" w:rsidRPr="00B158CB">
                          <w:rPr>
                            <w:rFonts w:ascii="Times New Roman" w:hAnsi="Times New Roman" w:cs="Times New Roman"/>
                          </w:rPr>
                          <w:t>ue serão realizadas no semestre;</w:t>
                        </w:r>
                      </w:p>
                      <w:p w:rsidR="00155914" w:rsidRPr="00155914" w:rsidRDefault="009A7DB5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5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-</w:t>
                        </w:r>
                        <w:r w:rsidR="00AA3BD0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Realizar as visitas domiciliares à família destacada para acompanhamento, documentando-as</w:t>
                        </w:r>
                        <w:r w:rsidR="003D7223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;</w:t>
                        </w:r>
                      </w:p>
                      <w:p w:rsidR="00155914" w:rsidRPr="00155914" w:rsidRDefault="009A7DB5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6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-</w:t>
                        </w:r>
                        <w:r w:rsidR="00AA3BD0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Participar, de forma ativa, de todas as atividades propostas</w:t>
                        </w:r>
                        <w:r w:rsidR="003D7223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e</w:t>
                        </w:r>
                      </w:p>
                      <w:p w:rsidR="00155914" w:rsidRPr="00155914" w:rsidRDefault="009A7DB5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7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-</w:t>
                        </w:r>
                        <w:r w:rsidR="00AA3BD0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Comunicar o Tutor sobre dificuldades e sugestões identificadas durante a realização da disciplina.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24"/>
                            <w:lang w:eastAsia="pt-BR"/>
                          </w:rPr>
                          <w:t>Orientações Gerais: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1- Problemas de saúde e outros motivos relevantes que imponham ausências aos alunos, devem ser imediatamente comunicados ao Tutor de </w:t>
                        </w:r>
                        <w:proofErr w:type="gramStart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cada  </w:t>
                        </w:r>
                        <w:proofErr w:type="spellStart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sub</w:t>
                        </w:r>
                        <w:proofErr w:type="gramEnd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-turma</w:t>
                        </w:r>
                        <w:proofErr w:type="spellEnd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e à Coordenação da Disciplina. Não se deve aguardar o final do ano e a reprovação por faltas. Negociação de reposição de atividades deve ser feita, preferentemente, na mesma semana da ausência, com a aprovação do Tutor e dentro dos objetivos da disciplina, sem prejuízo de outras disciplinas do curso.</w:t>
                        </w:r>
                      </w:p>
                      <w:p w:rsidR="00155914" w:rsidRPr="00155914" w:rsidRDefault="00AA3BD0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2-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Embora o percentual de ausências máximo seja de até 30% da carga horária da disciplina (70% de presença obrigatória), para melhor aproveitamento do curso</w:t>
                        </w: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é desejável que não haja faltas. Use-as somente em situações inevitáveis.</w:t>
                        </w:r>
                      </w:p>
                      <w:p w:rsidR="00155914" w:rsidRPr="00155914" w:rsidRDefault="00AA3BD0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3-</w:t>
                        </w:r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 Esteja atento para o registro de sua presença nas atividades teóricas, que contam com uma lista a ser assinada. Em caso de pequenos atrasos, procure o Tutor e se certifique de que ela  foi registrada. Não há como </w:t>
                        </w:r>
                        <w:proofErr w:type="gramStart"/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recuperar  presença</w:t>
                        </w:r>
                        <w:proofErr w:type="gramEnd"/>
                        <w:r w:rsidR="00155914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posteriormente.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4-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Jamais assine lista de presença por seu colega e, sob nenhuma circunstância, aceite que um colega faça isso por você.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 formação de futuros profissionais envolve conhecimentos, habilidades e atitudes, que devem se pautar pela ética e pela probidade. Nessa disciplina as atitudes serão tão valorizadas quanto a cognição e a aquisição de habilidades, no trato com os colegas, com os professores, com os cidadãos usuários dos serviços de saúde cujos lares adentrarão e com os integrantes das equipes de saúde que os acolherão.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Professores Tutores: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Turma A- 4ªs feiras: Amaury Lelis Dal Fabbro (NSF III), Augustus Tadeu Relo de Mattos (NSF V),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João Paulo Souza (NSF VI)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503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Leonardo </w:t>
                        </w:r>
                        <w:proofErr w:type="spellStart"/>
                        <w:r w:rsidR="00503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Moscovici</w:t>
                        </w:r>
                        <w:proofErr w:type="spellEnd"/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(NSF II</w:t>
                        </w:r>
                        <w:proofErr w:type="gramStart"/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),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3D7223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3D7223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Trude</w:t>
                        </w:r>
                        <w:proofErr w:type="spellEnd"/>
                        <w:proofErr w:type="gramEnd"/>
                        <w:r w:rsidR="003D7223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Ribeiro da </w:t>
                        </w:r>
                        <w:r w:rsidR="003D7223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Costa Francesch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ini (CSE Vila Tibério)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e </w:t>
                        </w:r>
                        <w:r w:rsidR="0045392C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Ma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ria do Carmo Caccia-</w:t>
                        </w:r>
                        <w:proofErr w:type="spellStart"/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Bava</w:t>
                        </w:r>
                        <w:proofErr w:type="spellEnd"/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(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nos 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seminários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/oficinas e atividades presenciais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no Campus</w:t>
                        </w:r>
                        <w:r w:rsidR="0045392C"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)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. 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Turma B- 5ªs feiras: Aldaísa Cassanho Fors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ter (NSF I), Augustus Tadeu Relo de Mattos (CSE Vila Tibério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), João de Azevedo Marques (NSF IV), Luciane Loures dos Santos (NS</w:t>
                        </w:r>
                        <w:r w:rsidR="00503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F </w:t>
                        </w:r>
                        <w:proofErr w:type="gramStart"/>
                        <w:r w:rsidR="00503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II)  e</w:t>
                        </w:r>
                        <w:proofErr w:type="gramEnd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Maria do Carmo Caccia-</w:t>
                        </w:r>
                        <w:proofErr w:type="spellStart"/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Bava</w:t>
                        </w:r>
                        <w:proofErr w:type="spellEnd"/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NSF VI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). </w:t>
                        </w:r>
                      </w:p>
                      <w:p w:rsidR="00DF645F" w:rsidRPr="00503D93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Professora convidada: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Dra. </w:t>
                        </w:r>
                        <w:proofErr w:type="spellStart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Catalina</w:t>
                        </w:r>
                        <w:proofErr w:type="spellEnd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Camas Cabrera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24"/>
                            <w:lang w:eastAsia="pt-BR"/>
                          </w:rPr>
                          <w:t>Avaliação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Objetivos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: acompanhar os estudantes de forma contínua, considerando todos os processos desencadeados pela disciplina. Assim, essa avaliação envolve atividades teórico-vivenciais, realizadas nas unidades de saúde e em sala de aula, buscando contemplar: </w:t>
                        </w:r>
                      </w:p>
                      <w:p w:rsidR="009A7DB5" w:rsidRPr="00DF645F" w:rsidRDefault="00155914" w:rsidP="00DF645F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1-     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OS ASPECTOS COGNITIVOS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(os saberes necessários para domínio conceitual dos temas aborda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dos). No primeiro semestre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serão abordados 08 temas diferentes (Visita Domiciliar, 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Dinâmica Familiar e seus principais instrumentos de Avaliação, 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Ciclos da Vida Familiar,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Resiliência Familiar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e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Redes Socia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i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s de Apoio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, Transição Demográfica e Epidemiológica, </w:t>
                        </w:r>
                        <w:proofErr w:type="gramStart"/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Cuidado</w:t>
                        </w:r>
                        <w:proofErr w:type="gramEnd"/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à Criança e ao Adolescente no contexto Familiar e o Cuidado à Saúde da Mulher no Contexto Familiar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) e cada um será objeto de um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relatório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sintético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feito 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na unidade de saúde. Cada </w:t>
                        </w:r>
                        <w:r w:rsidR="00AA3BD0"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relatório </w:t>
                        </w:r>
                        <w:r w:rsidRPr="00DF6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terá o valor de 1,25, totalizando 10 pontos. </w:t>
                        </w:r>
                        <w:proofErr w:type="gramStart"/>
                        <w:r w:rsidR="009A7DB5" w:rsidRPr="00DF645F">
                          <w:rPr>
                            <w:rFonts w:ascii="Times New Roman" w:hAnsi="Times New Roman" w:cs="Times New Roman"/>
                          </w:rPr>
                          <w:t>Os  relatórios</w:t>
                        </w:r>
                        <w:proofErr w:type="gramEnd"/>
                        <w:r w:rsidR="009A7DB5" w:rsidRPr="00DF645F">
                          <w:rPr>
                            <w:rFonts w:ascii="Times New Roman" w:hAnsi="Times New Roman" w:cs="Times New Roman"/>
                          </w:rPr>
                          <w:t xml:space="preserve"> parciais</w:t>
                        </w:r>
                        <w:r w:rsidR="0045392C">
                          <w:rPr>
                            <w:rFonts w:ascii="Times New Roman" w:hAnsi="Times New Roman" w:cs="Times New Roman"/>
                          </w:rPr>
                          <w:t xml:space="preserve"> específicos sobre cada tema tê</w:t>
                        </w:r>
                        <w:r w:rsidR="009A7DB5" w:rsidRPr="00DF645F">
                          <w:rPr>
                            <w:rFonts w:ascii="Times New Roman" w:hAnsi="Times New Roman" w:cs="Times New Roman"/>
                          </w:rPr>
                          <w:t>m como objetivo  articular o tema teórico da semana com a realidade concreta da família que acompanha.</w:t>
                        </w:r>
                      </w:p>
                      <w:p w:rsidR="009A7DB5" w:rsidRPr="00B158CB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2-    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AS HABILIDADES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(tomada como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a capacidade do estudante de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,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efetivamente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,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aplicar os conhecimentos adquiridos 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na disciplina.  Envolve a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realização das visitas domiciliares, seu planejamento e </w:t>
                        </w:r>
                        <w:proofErr w:type="gramStart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registro,  a</w:t>
                        </w:r>
                        <w:proofErr w:type="gramEnd"/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observação da família, a identificação dos aspectos solicitado</w:t>
                        </w:r>
                        <w:r w:rsidR="00AA3BD0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s pelo Tutor</w:t>
                        </w:r>
                        <w:r w:rsidR="004539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, a discussão com membros da equipe de Saúde aspectos identificados na família</w:t>
                        </w:r>
                        <w:r w:rsidR="00AA3BD0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. Ao finalizar-se a disciplina, na última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semana de aula, o estudante deverá entregar ao Tutor </w:t>
                        </w:r>
                        <w:r w:rsidR="00AA3BD0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um Trabalho de Conclusão de Disciplina</w:t>
                        </w:r>
                        <w:r w:rsidR="009A7DB5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. O </w:t>
                        </w:r>
                        <w:r w:rsidR="009A7DB5" w:rsidRPr="00B158C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>conteúdo</w:t>
                        </w:r>
                        <w:r w:rsidR="009A7DB5" w:rsidRPr="00B15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desse trabalho deve abordar: </w:t>
                        </w:r>
                      </w:p>
                      <w:p w:rsidR="009A7DB5" w:rsidRPr="00B158CB" w:rsidRDefault="009A7DB5" w:rsidP="00B158CB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A caracterização da família, sua estrutura e dinâmica, </w:t>
                        </w:r>
                        <w:proofErr w:type="gramStart"/>
                        <w:r w:rsidRPr="00B158CB">
                          <w:rPr>
                            <w:rFonts w:ascii="Times New Roman" w:hAnsi="Times New Roman" w:cs="Times New Roman"/>
                          </w:rPr>
                          <w:t>com  o</w:t>
                        </w:r>
                        <w:proofErr w:type="gramEnd"/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 genograma completo</w:t>
                        </w:r>
                      </w:p>
                      <w:p w:rsidR="009A7DB5" w:rsidRPr="00B158CB" w:rsidRDefault="009A7DB5" w:rsidP="00B158CB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8CB">
                          <w:rPr>
                            <w:rFonts w:ascii="Times New Roman" w:hAnsi="Times New Roman" w:cs="Times New Roman"/>
                          </w:rPr>
                          <w:t>A família no território e sociedade, constando o ecomapa, o trabalho de cada membro, as relações externas, a unidade de saúde e outros aspectos relevantes para o processo saúde/doença, presentes no território;</w:t>
                        </w:r>
                      </w:p>
                      <w:p w:rsidR="009A7DB5" w:rsidRPr="00B158CB" w:rsidRDefault="009A7DB5" w:rsidP="00B158CB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58CB">
                          <w:rPr>
                            <w:rFonts w:ascii="Times New Roman" w:hAnsi="Times New Roman" w:cs="Times New Roman"/>
                          </w:rPr>
                          <w:t>A síntese do aluno quanto aos aspectos facilitadores e dificultadores presentes na família;</w:t>
                        </w:r>
                      </w:p>
                      <w:p w:rsidR="009A7DB5" w:rsidRPr="00B158CB" w:rsidRDefault="009A7DB5" w:rsidP="00B158CB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hAnsi="Times New Roman" w:cs="Times New Roman"/>
                          </w:rPr>
                          <w:t>A relação da família com a unidade de saúde onde o estudante desenvolve suas atividades, e</w:t>
                        </w:r>
                      </w:p>
                      <w:p w:rsidR="009A7DB5" w:rsidRPr="00B158CB" w:rsidRDefault="009A7DB5" w:rsidP="00B158CB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B158CB">
                          <w:rPr>
                            <w:rFonts w:ascii="Times New Roman" w:hAnsi="Times New Roman" w:cs="Times New Roman"/>
                          </w:rPr>
                          <w:t>Um  projeto</w:t>
                        </w:r>
                        <w:proofErr w:type="gramEnd"/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 terapêutico</w:t>
                        </w:r>
                        <w:r w:rsidR="0045392C">
                          <w:rPr>
                            <w:rFonts w:ascii="Times New Roman" w:hAnsi="Times New Roman" w:cs="Times New Roman"/>
                          </w:rPr>
                          <w:t xml:space="preserve"> singular (PTS)</w:t>
                        </w:r>
                        <w:r w:rsidRPr="00B158CB">
                          <w:rPr>
                            <w:rFonts w:ascii="Times New Roman" w:hAnsi="Times New Roman" w:cs="Times New Roman"/>
                          </w:rPr>
                          <w:t xml:space="preserve"> proposto para a família, feito pelo aluno em interação com a equipe, com a família e com seu tutor.</w:t>
                        </w:r>
                      </w:p>
                      <w:p w:rsidR="00155914" w:rsidRPr="00B158CB" w:rsidRDefault="00155914" w:rsidP="00B158CB">
                        <w:pPr>
                          <w:pStyle w:val="PargrafodaLista"/>
                          <w:spacing w:before="100" w:beforeAutospacing="1" w:after="100" w:afterAutospacing="1" w:line="240" w:lineRule="auto"/>
                          <w:ind w:left="108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O valor desse relatório é de até 10 pontos.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3-    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AS ATITUDES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: os conteúdos atitudinais envolvem valores manifestados pelo estudante (como a solidariedade, o respeito, a responsabilidade, a autonomia, a criatividade) e as atitudes (entendidas como a predisposição para atuar de uma certa </w:t>
                        </w: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lastRenderedPageBreak/>
                          <w:t>maneira, refletindo valores incorporados como ajudar, participar, cooperar) com a realização da disciplina. Assim, ao longo de cada encontro, o tutor observará e registrará: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- a pontualidade, que sinalizam consideração pelo docente, pela equipe, pelos usuários e pelos colegas;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- a participação nas atividades, indicando a disposição de cooperar com o grupo, de dar de si;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- a postura de respeito no trato com a equipe de saúde e com as famílias acompanhadas, realizando o trabalho dentro de preceitos éticos, contribuindo para um clima de confiança entre as pessoas, de compromisso e afabilidade.</w:t>
                        </w: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- a responsabilidade em relação às tarefas definidas pela disciplina junto aos colegas e à equipe, aos usuários e docentes.</w:t>
                        </w:r>
                      </w:p>
                      <w:p w:rsidR="00155914" w:rsidRPr="00B158CB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Esses aspectos também têm valor total de 10 pontos, atribuídos ao longo dos encontros.</w:t>
                        </w:r>
                      </w:p>
                      <w:p w:rsidR="009A7DB5" w:rsidRPr="00B158CB" w:rsidRDefault="009A7DB5" w:rsidP="00B158C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r w:rsidRPr="0015591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pt-BR"/>
                          </w:rPr>
                          <w:t>A avaliação do 1º semestre resulta de uma média aritmética entre os 3 aspectos acima. A avaliação do segundo semestre segue a mesma lógica. A avaliação geral da disciplina é a média das notas dos dois semestres. O número final de faltas é a soma das ausências nas aulas práticas e teóricas dos dois semestres, que não deve exceder o limite de 4 faltas/ano. Não há recuperação quando a reprovação se dá por excesso de faltas, nem para estudantes com nota final inferior a 3.</w:t>
                        </w:r>
                      </w:p>
                      <w:p w:rsidR="0092331C" w:rsidRPr="00B158CB" w:rsidRDefault="0092331C" w:rsidP="00B158C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92331C" w:rsidRDefault="0092331C" w:rsidP="00B158C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r w:rsidRPr="00B15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Esperamos que essa disciplina possa contribuir para o crescimento de todos: acadêmicos, profissionais da saúde, usuários das unidades e docentes/monitores envolvidos.</w:t>
                        </w:r>
                      </w:p>
                      <w:p w:rsidR="00487CD5" w:rsidRDefault="00487CD5" w:rsidP="00B158C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bookmarkStart w:id="0" w:name="_GoBack"/>
                        <w:bookmarkEnd w:id="0"/>
                      </w:p>
                      <w:p w:rsidR="00487CD5" w:rsidRPr="00B158CB" w:rsidRDefault="00487CD5" w:rsidP="00B158C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Profª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Maria do Carmo Caccia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Bava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e Prof. Amaury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Lelis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Fabbro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, Coordenadores da Disciplina</w:t>
                        </w:r>
                      </w:p>
                      <w:p w:rsidR="009A7DB5" w:rsidRPr="00B158CB" w:rsidRDefault="009A7DB5" w:rsidP="00B158CB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A7DB5" w:rsidRPr="00155914" w:rsidRDefault="009A7DB5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  <w:p w:rsidR="00155914" w:rsidRPr="00155914" w:rsidRDefault="00155914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9A7DB5" w:rsidRPr="00B158CB" w:rsidTr="00155914">
                    <w:trPr>
                      <w:tblCellSpacing w:w="0" w:type="dxa"/>
                    </w:trPr>
                    <w:tc>
                      <w:tcPr>
                        <w:tcW w:w="8532" w:type="dxa"/>
                        <w:vAlign w:val="center"/>
                      </w:tcPr>
                      <w:p w:rsidR="009A7DB5" w:rsidRPr="00B158CB" w:rsidRDefault="009A7DB5" w:rsidP="00B158CB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155914" w:rsidRPr="00155914" w:rsidRDefault="00155914" w:rsidP="00B158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155914" w:rsidRPr="00155914" w:rsidRDefault="00155914" w:rsidP="00B1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55914" w:rsidRPr="00155914" w:rsidTr="00155914">
        <w:trPr>
          <w:trHeight w:val="1200"/>
          <w:tblCellSpacing w:w="0" w:type="dxa"/>
        </w:trPr>
        <w:tc>
          <w:tcPr>
            <w:tcW w:w="4853" w:type="pct"/>
            <w:vAlign w:val="bottom"/>
            <w:hideMark/>
          </w:tcPr>
          <w:p w:rsidR="00155914" w:rsidRPr="00155914" w:rsidRDefault="00155914" w:rsidP="00B1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" w:type="pct"/>
            <w:vAlign w:val="bottom"/>
            <w:hideMark/>
          </w:tcPr>
          <w:p w:rsidR="00155914" w:rsidRPr="00155914" w:rsidRDefault="00155914" w:rsidP="00B1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58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7D2C66C3" wp14:editId="2B6F52BC">
                      <wp:extent cx="304800" cy="304800"/>
                      <wp:effectExtent l="0" t="0" r="0" b="0"/>
                      <wp:docPr id="4" name="Retângulo 4" descr="TelEduc - Ensino à distância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5C804" id="Retângulo 4" o:spid="_x0000_s1026" alt="TelEduc - Ensino à distância" href="http://www.teleduc.org.b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58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68C5AE91" wp14:editId="02C6DA54">
                      <wp:extent cx="304800" cy="304800"/>
                      <wp:effectExtent l="0" t="0" r="0" b="0"/>
                      <wp:docPr id="3" name="Retângulo 3" descr="nied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4A9D2" id="Retângulo 3" o:spid="_x0000_s1026" alt="nied" href="http://www.nied.unicamp.b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58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21B28057" wp14:editId="57F24972">
                      <wp:extent cx="304800" cy="304800"/>
                      <wp:effectExtent l="0" t="0" r="0" b="0"/>
                      <wp:docPr id="2" name="Retângulo 2" descr="Instituto de Computação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7AC28" id="Retângulo 2" o:spid="_x0000_s1026" alt="Instituto de Computação" href="http://www.ic.unicamp.b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58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 wp14:anchorId="04F881F8" wp14:editId="4C9EBB9E">
                      <wp:extent cx="304800" cy="304800"/>
                      <wp:effectExtent l="0" t="0" r="0" b="0"/>
                      <wp:docPr id="1" name="Retângulo 1" descr="UNICAMP">
                        <a:hlinkClick xmlns:a="http://schemas.openxmlformats.org/drawingml/2006/main" r:id="rId8" tooltip="&quot;Unicamp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074DB" id="Retângulo 1" o:spid="_x0000_s1026" alt="UNICAMP" href="http://www.unicamp.br/" title="&quot;Unicamp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55914" w:rsidRPr="00155914" w:rsidTr="00155914">
        <w:trPr>
          <w:tblCellSpacing w:w="0" w:type="dxa"/>
        </w:trPr>
        <w:tc>
          <w:tcPr>
            <w:tcW w:w="4853" w:type="pct"/>
            <w:vAlign w:val="bottom"/>
            <w:hideMark/>
          </w:tcPr>
          <w:p w:rsidR="00155914" w:rsidRPr="00155914" w:rsidRDefault="00155914" w:rsidP="00B1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" w:type="pct"/>
            <w:vAlign w:val="bottom"/>
            <w:hideMark/>
          </w:tcPr>
          <w:p w:rsidR="00155914" w:rsidRPr="00155914" w:rsidRDefault="00155914" w:rsidP="00B15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</w:tbl>
    <w:p w:rsidR="00E532F5" w:rsidRPr="00B158CB" w:rsidRDefault="00E532F5" w:rsidP="00B158CB">
      <w:pPr>
        <w:jc w:val="both"/>
        <w:rPr>
          <w:rFonts w:ascii="Times New Roman" w:hAnsi="Times New Roman" w:cs="Times New Roman"/>
          <w:lang w:val="en-US"/>
        </w:rPr>
      </w:pPr>
    </w:p>
    <w:sectPr w:rsidR="00E532F5" w:rsidRPr="00B158CB" w:rsidSect="007A4E19">
      <w:pgSz w:w="11907" w:h="16840" w:code="9"/>
      <w:pgMar w:top="1417" w:right="1134" w:bottom="141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F86"/>
    <w:multiLevelType w:val="hybridMultilevel"/>
    <w:tmpl w:val="6F82711C"/>
    <w:lvl w:ilvl="0" w:tplc="A6D84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4CB"/>
    <w:multiLevelType w:val="hybridMultilevel"/>
    <w:tmpl w:val="6F82711C"/>
    <w:lvl w:ilvl="0" w:tplc="A6D84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023"/>
    <w:multiLevelType w:val="hybridMultilevel"/>
    <w:tmpl w:val="D6DA258E"/>
    <w:lvl w:ilvl="0" w:tplc="DBC2623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14"/>
    <w:rsid w:val="000867C1"/>
    <w:rsid w:val="00155914"/>
    <w:rsid w:val="003D7223"/>
    <w:rsid w:val="0045392C"/>
    <w:rsid w:val="00487CD5"/>
    <w:rsid w:val="00503D93"/>
    <w:rsid w:val="007A4E19"/>
    <w:rsid w:val="0092331C"/>
    <w:rsid w:val="009A7DB5"/>
    <w:rsid w:val="00AA3BD0"/>
    <w:rsid w:val="00B158CB"/>
    <w:rsid w:val="00D86E61"/>
    <w:rsid w:val="00DF645F"/>
    <w:rsid w:val="00E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7230-F4DA-4337-BC21-68FE4561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55914"/>
    <w:rPr>
      <w:b/>
      <w:bCs/>
    </w:rPr>
  </w:style>
  <w:style w:type="paragraph" w:styleId="PargrafodaLista">
    <w:name w:val="List Paragraph"/>
    <w:basedOn w:val="Normal"/>
    <w:uiPriority w:val="34"/>
    <w:qFormat/>
    <w:rsid w:val="00AA3BD0"/>
    <w:pPr>
      <w:ind w:left="720"/>
      <w:contextualSpacing/>
    </w:pPr>
  </w:style>
  <w:style w:type="table" w:styleId="Tabelacomgrade">
    <w:name w:val="Table Grid"/>
    <w:basedOn w:val="Tabelanormal"/>
    <w:uiPriority w:val="59"/>
    <w:rsid w:val="00AA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mp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.unicamp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d.unicamp.br/" TargetMode="External"/><Relationship Id="rId5" Type="http://schemas.openxmlformats.org/officeDocument/2006/relationships/hyperlink" Target="http://www.teleduc.org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USER-PC</cp:lastModifiedBy>
  <cp:revision>3</cp:revision>
  <dcterms:created xsi:type="dcterms:W3CDTF">2018-01-30T13:05:00Z</dcterms:created>
  <dcterms:modified xsi:type="dcterms:W3CDTF">2018-01-30T13:06:00Z</dcterms:modified>
</cp:coreProperties>
</file>