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A48E"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bookmarkStart w:id="0" w:name="_GoBack"/>
      <w:bookmarkEnd w:id="0"/>
      <w:r>
        <w:rPr>
          <w:rFonts w:ascii="Arial" w:eastAsia="Times New Roman" w:hAnsi="Arial" w:cs="Arial"/>
          <w:b/>
          <w:bCs/>
          <w:sz w:val="24"/>
          <w:szCs w:val="24"/>
          <w:lang w:eastAsia="pt-BR" w:bidi="ar-SA"/>
        </w:rPr>
        <w:t>UNIVERSIDADE DE SÃO PAULO</w:t>
      </w:r>
    </w:p>
    <w:p w14:paraId="52459EA5"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FACULDADE DE EDUCAÇÃO</w:t>
      </w:r>
    </w:p>
    <w:p w14:paraId="53E40F95"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PEDAGOGIA</w:t>
      </w:r>
    </w:p>
    <w:p w14:paraId="6F36B9B1" w14:textId="77777777" w:rsidR="00255B7C" w:rsidRDefault="00255B7C">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p>
    <w:p w14:paraId="217EB117"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145C8784"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3CC7835B"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 xml:space="preserve">Ana Carolina </w:t>
      </w:r>
      <w:proofErr w:type="spellStart"/>
      <w:r>
        <w:rPr>
          <w:rFonts w:ascii="Arial" w:eastAsia="Times New Roman" w:hAnsi="Arial" w:cs="Arial"/>
          <w:b/>
          <w:bCs/>
          <w:sz w:val="24"/>
          <w:szCs w:val="24"/>
          <w:lang w:eastAsia="pt-BR" w:bidi="ar-SA"/>
        </w:rPr>
        <w:t>Baquero</w:t>
      </w:r>
      <w:proofErr w:type="spellEnd"/>
      <w:r>
        <w:rPr>
          <w:rFonts w:ascii="Arial" w:eastAsia="Times New Roman" w:hAnsi="Arial" w:cs="Arial"/>
          <w:b/>
          <w:bCs/>
          <w:sz w:val="24"/>
          <w:szCs w:val="24"/>
          <w:lang w:eastAsia="pt-BR" w:bidi="ar-SA"/>
        </w:rPr>
        <w:t xml:space="preserve"> Lima</w:t>
      </w:r>
    </w:p>
    <w:p w14:paraId="4D0720EF"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 xml:space="preserve">Camila Aparecida de Almeida </w:t>
      </w:r>
      <w:proofErr w:type="spellStart"/>
      <w:r>
        <w:rPr>
          <w:rFonts w:ascii="Arial" w:eastAsia="Times New Roman" w:hAnsi="Arial" w:cs="Arial"/>
          <w:b/>
          <w:bCs/>
          <w:sz w:val="24"/>
          <w:szCs w:val="24"/>
          <w:lang w:eastAsia="pt-BR" w:bidi="ar-SA"/>
        </w:rPr>
        <w:t>Lamberte</w:t>
      </w:r>
      <w:proofErr w:type="spellEnd"/>
    </w:p>
    <w:p w14:paraId="258759BA"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Daniel Porto Ávila</w:t>
      </w:r>
    </w:p>
    <w:p w14:paraId="5489F36F"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proofErr w:type="spellStart"/>
      <w:r>
        <w:rPr>
          <w:rFonts w:ascii="Arial" w:eastAsia="Times New Roman" w:hAnsi="Arial" w:cs="Arial"/>
          <w:b/>
          <w:bCs/>
          <w:sz w:val="24"/>
          <w:szCs w:val="24"/>
          <w:lang w:eastAsia="pt-BR" w:bidi="ar-SA"/>
        </w:rPr>
        <w:t>Darian</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Soheil</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Rahnamaye</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Rabbani</w:t>
      </w:r>
      <w:proofErr w:type="spellEnd"/>
    </w:p>
    <w:p w14:paraId="4B4CD260"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 xml:space="preserve">Silvia </w:t>
      </w:r>
      <w:proofErr w:type="spellStart"/>
      <w:r>
        <w:rPr>
          <w:rFonts w:ascii="Arial" w:eastAsia="Times New Roman" w:hAnsi="Arial" w:cs="Arial"/>
          <w:b/>
          <w:bCs/>
          <w:sz w:val="24"/>
          <w:szCs w:val="24"/>
          <w:lang w:eastAsia="pt-BR" w:bidi="ar-SA"/>
        </w:rPr>
        <w:t>Toshie</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Oda</w:t>
      </w:r>
      <w:proofErr w:type="spellEnd"/>
    </w:p>
    <w:p w14:paraId="5D2F79AD" w14:textId="77777777" w:rsidR="00255B7C" w:rsidRDefault="00255B7C">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p>
    <w:p w14:paraId="015BC2A9"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38477495"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285051E5"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SEQUÊNCIA DIDÁTICA DE MATEMÁTICA – GEOMETRIA</w:t>
      </w:r>
    </w:p>
    <w:p w14:paraId="2C62945C"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5CE262EA"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73F98E82" w14:textId="77777777" w:rsidR="00255B7C" w:rsidRDefault="00255B7C">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p>
    <w:p w14:paraId="47DD19D2" w14:textId="77777777" w:rsidR="00255B7C" w:rsidRDefault="00255B7C">
      <w:pPr>
        <w:pStyle w:val="Standard"/>
        <w:suppressAutoHyphens w:val="0"/>
        <w:spacing w:after="160"/>
        <w:jc w:val="center"/>
        <w:textAlignment w:val="auto"/>
        <w:rPr>
          <w:rFonts w:ascii="Arial" w:eastAsia="Times New Roman" w:hAnsi="Arial" w:cs="Arial"/>
          <w:b/>
          <w:bCs/>
          <w:sz w:val="24"/>
          <w:szCs w:val="24"/>
          <w:lang w:eastAsia="pt-BR" w:bidi="ar-SA"/>
        </w:rPr>
      </w:pPr>
    </w:p>
    <w:p w14:paraId="08346C3A" w14:textId="77777777" w:rsidR="00255B7C" w:rsidRDefault="00255B7C">
      <w:pPr>
        <w:pStyle w:val="Standard"/>
        <w:suppressAutoHyphens w:val="0"/>
        <w:spacing w:after="160"/>
        <w:jc w:val="center"/>
        <w:textAlignment w:val="auto"/>
        <w:rPr>
          <w:rFonts w:ascii="Arial" w:eastAsia="Times New Roman" w:hAnsi="Arial" w:cs="Arial"/>
          <w:b/>
          <w:bCs/>
          <w:sz w:val="24"/>
          <w:szCs w:val="24"/>
          <w:lang w:eastAsia="pt-BR" w:bidi="ar-SA"/>
        </w:rPr>
      </w:pPr>
    </w:p>
    <w:p w14:paraId="5E28A5DD"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SÃO PAULO</w:t>
      </w:r>
    </w:p>
    <w:p w14:paraId="58700359"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2017</w:t>
      </w:r>
    </w:p>
    <w:p w14:paraId="5C3D5508" w14:textId="77777777" w:rsidR="00255B7C" w:rsidRDefault="00255B7C">
      <w:pPr>
        <w:pStyle w:val="Standard"/>
        <w:suppressAutoHyphens w:val="0"/>
        <w:spacing w:after="160"/>
        <w:jc w:val="center"/>
        <w:textAlignment w:val="auto"/>
        <w:rPr>
          <w:rFonts w:ascii="Arial" w:eastAsia="Times New Roman" w:hAnsi="Arial" w:cs="Arial"/>
          <w:b/>
          <w:bCs/>
          <w:sz w:val="24"/>
          <w:szCs w:val="24"/>
          <w:lang w:eastAsia="pt-BR" w:bidi="ar-SA"/>
        </w:rPr>
      </w:pPr>
    </w:p>
    <w:p w14:paraId="37F3FCBB" w14:textId="77777777" w:rsidR="00255B7C" w:rsidRDefault="00255B7C">
      <w:pPr>
        <w:pStyle w:val="Standard"/>
        <w:suppressAutoHyphens w:val="0"/>
        <w:spacing w:after="160"/>
        <w:jc w:val="center"/>
        <w:textAlignment w:val="auto"/>
        <w:rPr>
          <w:rFonts w:ascii="Arial" w:eastAsia="Times New Roman" w:hAnsi="Arial" w:cs="Arial"/>
          <w:b/>
          <w:bCs/>
          <w:sz w:val="24"/>
          <w:szCs w:val="24"/>
          <w:lang w:eastAsia="pt-BR" w:bidi="ar-SA"/>
        </w:rPr>
      </w:pPr>
    </w:p>
    <w:p w14:paraId="26337032"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lastRenderedPageBreak/>
        <w:t>UNIVERSIDADE DE SÃO PAULO</w:t>
      </w:r>
    </w:p>
    <w:p w14:paraId="1E63F4F9"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FACULDADE DE EDUCAÇÃO</w:t>
      </w:r>
    </w:p>
    <w:p w14:paraId="7BB9C0E1"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PEDAGOGIA</w:t>
      </w:r>
    </w:p>
    <w:p w14:paraId="2029826F"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p>
    <w:p w14:paraId="737D9830" w14:textId="77777777" w:rsidR="00255B7C" w:rsidRDefault="00255B7C">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p>
    <w:p w14:paraId="34446EA9"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405621BC"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 xml:space="preserve">Ana Carolina </w:t>
      </w:r>
      <w:proofErr w:type="spellStart"/>
      <w:r>
        <w:rPr>
          <w:rFonts w:ascii="Arial" w:eastAsia="Times New Roman" w:hAnsi="Arial" w:cs="Arial"/>
          <w:b/>
          <w:bCs/>
          <w:sz w:val="24"/>
          <w:szCs w:val="24"/>
          <w:lang w:eastAsia="pt-BR" w:bidi="ar-SA"/>
        </w:rPr>
        <w:t>Baquero</w:t>
      </w:r>
      <w:proofErr w:type="spellEnd"/>
      <w:r>
        <w:rPr>
          <w:rFonts w:ascii="Arial" w:eastAsia="Times New Roman" w:hAnsi="Arial" w:cs="Arial"/>
          <w:b/>
          <w:bCs/>
          <w:sz w:val="24"/>
          <w:szCs w:val="24"/>
          <w:lang w:eastAsia="pt-BR" w:bidi="ar-SA"/>
        </w:rPr>
        <w:t xml:space="preserve"> Lima</w:t>
      </w:r>
    </w:p>
    <w:p w14:paraId="4359090E"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 xml:space="preserve">Camila Aparecida de Almeida </w:t>
      </w:r>
      <w:proofErr w:type="spellStart"/>
      <w:r>
        <w:rPr>
          <w:rFonts w:ascii="Arial" w:eastAsia="Times New Roman" w:hAnsi="Arial" w:cs="Arial"/>
          <w:b/>
          <w:bCs/>
          <w:sz w:val="24"/>
          <w:szCs w:val="24"/>
          <w:lang w:eastAsia="pt-BR" w:bidi="ar-SA"/>
        </w:rPr>
        <w:t>Lamberte</w:t>
      </w:r>
      <w:proofErr w:type="spellEnd"/>
    </w:p>
    <w:p w14:paraId="49BD3D2B"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Daniel Porto Ávila</w:t>
      </w:r>
    </w:p>
    <w:p w14:paraId="7BE087B7"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proofErr w:type="spellStart"/>
      <w:r>
        <w:rPr>
          <w:rFonts w:ascii="Arial" w:eastAsia="Times New Roman" w:hAnsi="Arial" w:cs="Arial"/>
          <w:b/>
          <w:bCs/>
          <w:sz w:val="24"/>
          <w:szCs w:val="24"/>
          <w:lang w:eastAsia="pt-BR" w:bidi="ar-SA"/>
        </w:rPr>
        <w:t>Darian</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Soheil</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Rahnamaye</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Rabbani</w:t>
      </w:r>
      <w:proofErr w:type="spellEnd"/>
    </w:p>
    <w:p w14:paraId="6FC3634D"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 xml:space="preserve">Silvia </w:t>
      </w:r>
      <w:proofErr w:type="spellStart"/>
      <w:r>
        <w:rPr>
          <w:rFonts w:ascii="Arial" w:eastAsia="Times New Roman" w:hAnsi="Arial" w:cs="Arial"/>
          <w:b/>
          <w:bCs/>
          <w:sz w:val="24"/>
          <w:szCs w:val="24"/>
          <w:lang w:eastAsia="pt-BR" w:bidi="ar-SA"/>
        </w:rPr>
        <w:t>Toshie</w:t>
      </w:r>
      <w:proofErr w:type="spellEnd"/>
      <w:r>
        <w:rPr>
          <w:rFonts w:ascii="Arial" w:eastAsia="Times New Roman" w:hAnsi="Arial" w:cs="Arial"/>
          <w:b/>
          <w:bCs/>
          <w:sz w:val="24"/>
          <w:szCs w:val="24"/>
          <w:lang w:eastAsia="pt-BR" w:bidi="ar-SA"/>
        </w:rPr>
        <w:t xml:space="preserve"> </w:t>
      </w:r>
      <w:proofErr w:type="spellStart"/>
      <w:r>
        <w:rPr>
          <w:rFonts w:ascii="Arial" w:eastAsia="Times New Roman" w:hAnsi="Arial" w:cs="Arial"/>
          <w:b/>
          <w:bCs/>
          <w:sz w:val="24"/>
          <w:szCs w:val="24"/>
          <w:lang w:eastAsia="pt-BR" w:bidi="ar-SA"/>
        </w:rPr>
        <w:t>Oda</w:t>
      </w:r>
      <w:proofErr w:type="spellEnd"/>
    </w:p>
    <w:p w14:paraId="35C56980"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716D15F5"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SEQUÊNCIA DIDÁTICA DE MATEMÁTICA – GEOMETRIA</w:t>
      </w:r>
    </w:p>
    <w:p w14:paraId="00F05CA2" w14:textId="77777777" w:rsidR="00255B7C" w:rsidRDefault="00411099">
      <w:pPr>
        <w:pStyle w:val="Standard"/>
        <w:suppressAutoHyphens w:val="0"/>
        <w:spacing w:after="200"/>
        <w:ind w:left="5664"/>
        <w:jc w:val="both"/>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ab/>
      </w:r>
      <w:r>
        <w:rPr>
          <w:rFonts w:ascii="Arial" w:eastAsia="Times New Roman" w:hAnsi="Arial" w:cs="Arial"/>
          <w:b/>
          <w:bCs/>
          <w:sz w:val="24"/>
          <w:szCs w:val="24"/>
          <w:lang w:eastAsia="pt-BR" w:bidi="ar-SA"/>
        </w:rPr>
        <w:tab/>
      </w:r>
    </w:p>
    <w:p w14:paraId="201E5373" w14:textId="77777777" w:rsidR="00255B7C" w:rsidRDefault="00411099">
      <w:pPr>
        <w:pStyle w:val="Standard"/>
        <w:suppressAutoHyphens w:val="0"/>
        <w:spacing w:after="200"/>
        <w:ind w:left="5664"/>
        <w:jc w:val="both"/>
        <w:textAlignment w:val="auto"/>
      </w:pPr>
      <w:r>
        <w:rPr>
          <w:rFonts w:ascii="Arial" w:eastAsia="Times New Roman" w:hAnsi="Arial" w:cs="Arial"/>
          <w:b/>
          <w:bCs/>
          <w:sz w:val="20"/>
          <w:szCs w:val="20"/>
          <w:lang w:eastAsia="pt-BR" w:bidi="ar-SA"/>
        </w:rPr>
        <w:t xml:space="preserve">Sequência Didática de Matemática-Geometria apresentada à disciplina Metodologia do Ensino de Matemática como requisito de avaliação do curso de Pedagogia </w:t>
      </w:r>
      <w:proofErr w:type="gramStart"/>
      <w:r>
        <w:rPr>
          <w:rFonts w:ascii="Arial" w:eastAsia="Times New Roman" w:hAnsi="Arial" w:cs="Arial"/>
          <w:b/>
          <w:bCs/>
          <w:sz w:val="20"/>
          <w:szCs w:val="20"/>
          <w:lang w:eastAsia="pt-BR" w:bidi="ar-SA"/>
        </w:rPr>
        <w:t>Professor(</w:t>
      </w:r>
      <w:proofErr w:type="gramEnd"/>
      <w:r>
        <w:rPr>
          <w:rFonts w:ascii="Arial" w:eastAsia="Times New Roman" w:hAnsi="Arial" w:cs="Arial"/>
          <w:b/>
          <w:bCs/>
          <w:sz w:val="20"/>
          <w:szCs w:val="20"/>
          <w:lang w:eastAsia="pt-BR" w:bidi="ar-SA"/>
        </w:rPr>
        <w:t>a):Sueli Fanizzi.</w:t>
      </w:r>
    </w:p>
    <w:p w14:paraId="467416C7" w14:textId="77777777" w:rsidR="00255B7C" w:rsidRDefault="00411099">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r>
        <w:rPr>
          <w:rFonts w:ascii="Times New Roman" w:eastAsia="Times New Roman" w:hAnsi="Times New Roman" w:cs="Times New Roman"/>
          <w:color w:val="00000A"/>
          <w:sz w:val="24"/>
          <w:szCs w:val="24"/>
          <w:lang w:eastAsia="pt-BR" w:bidi="ar-SA"/>
        </w:rPr>
        <w:br/>
      </w:r>
      <w:r>
        <w:rPr>
          <w:rFonts w:ascii="Times New Roman" w:eastAsia="Times New Roman" w:hAnsi="Times New Roman" w:cs="Times New Roman"/>
          <w:color w:val="00000A"/>
          <w:sz w:val="24"/>
          <w:szCs w:val="24"/>
          <w:lang w:eastAsia="pt-BR" w:bidi="ar-SA"/>
        </w:rPr>
        <w:br/>
      </w:r>
    </w:p>
    <w:p w14:paraId="6E9AB7E1" w14:textId="77777777" w:rsidR="00255B7C" w:rsidRDefault="00255B7C">
      <w:pPr>
        <w:pStyle w:val="Standard"/>
        <w:suppressAutoHyphens w:val="0"/>
        <w:spacing w:after="240"/>
        <w:textAlignment w:val="auto"/>
        <w:rPr>
          <w:rFonts w:ascii="Times New Roman" w:eastAsia="Times New Roman" w:hAnsi="Times New Roman" w:cs="Times New Roman"/>
          <w:color w:val="00000A"/>
          <w:sz w:val="24"/>
          <w:szCs w:val="24"/>
          <w:lang w:eastAsia="pt-BR" w:bidi="ar-SA"/>
        </w:rPr>
      </w:pPr>
    </w:p>
    <w:p w14:paraId="408D2454"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SÃO PAULO</w:t>
      </w:r>
    </w:p>
    <w:p w14:paraId="01B79272" w14:textId="77777777" w:rsidR="00255B7C" w:rsidRDefault="00411099">
      <w:pPr>
        <w:pStyle w:val="Standard"/>
        <w:suppressAutoHyphens w:val="0"/>
        <w:spacing w:after="160"/>
        <w:jc w:val="center"/>
        <w:textAlignment w:val="auto"/>
        <w:rPr>
          <w:rFonts w:ascii="Arial" w:eastAsia="Times New Roman" w:hAnsi="Arial" w:cs="Arial"/>
          <w:b/>
          <w:bCs/>
          <w:sz w:val="24"/>
          <w:szCs w:val="24"/>
          <w:lang w:eastAsia="pt-BR" w:bidi="ar-SA"/>
        </w:rPr>
      </w:pPr>
      <w:r>
        <w:rPr>
          <w:rFonts w:ascii="Arial" w:eastAsia="Times New Roman" w:hAnsi="Arial" w:cs="Arial"/>
          <w:b/>
          <w:bCs/>
          <w:sz w:val="24"/>
          <w:szCs w:val="24"/>
          <w:lang w:eastAsia="pt-BR" w:bidi="ar-SA"/>
        </w:rPr>
        <w:t>2017</w:t>
      </w:r>
    </w:p>
    <w:p w14:paraId="7A79D06A" w14:textId="77777777" w:rsidR="00255B7C" w:rsidRDefault="00255B7C">
      <w:pPr>
        <w:pStyle w:val="Standarduser"/>
        <w:spacing w:after="160" w:line="256" w:lineRule="auto"/>
        <w:jc w:val="both"/>
        <w:rPr>
          <w:rFonts w:ascii="Arial" w:eastAsia="Arial" w:hAnsi="Arial" w:cs="Arial"/>
          <w:sz w:val="28"/>
          <w:szCs w:val="28"/>
        </w:rPr>
      </w:pPr>
    </w:p>
    <w:p w14:paraId="2E3D6AC5" w14:textId="77777777" w:rsidR="00255B7C" w:rsidRDefault="00255B7C">
      <w:pPr>
        <w:pStyle w:val="Standarduser"/>
        <w:spacing w:after="160" w:line="256" w:lineRule="auto"/>
        <w:jc w:val="both"/>
        <w:rPr>
          <w:rFonts w:ascii="Arial" w:eastAsia="Arial" w:hAnsi="Arial" w:cs="Arial"/>
          <w:sz w:val="28"/>
          <w:szCs w:val="28"/>
        </w:rPr>
      </w:pPr>
    </w:p>
    <w:p w14:paraId="0535E681" w14:textId="77777777" w:rsidR="00255B7C" w:rsidRDefault="00255B7C">
      <w:pPr>
        <w:pStyle w:val="Standarduser"/>
        <w:spacing w:after="160" w:line="256" w:lineRule="auto"/>
        <w:jc w:val="both"/>
        <w:rPr>
          <w:rFonts w:ascii="Arial" w:eastAsia="Arial" w:hAnsi="Arial" w:cs="Arial"/>
          <w:sz w:val="28"/>
          <w:szCs w:val="28"/>
        </w:rPr>
      </w:pPr>
    </w:p>
    <w:p w14:paraId="7FD89BA8" w14:textId="77777777" w:rsidR="00255B7C" w:rsidRDefault="00255B7C">
      <w:pPr>
        <w:pStyle w:val="Standarduser"/>
        <w:spacing w:after="160" w:line="256" w:lineRule="auto"/>
        <w:jc w:val="both"/>
        <w:rPr>
          <w:rFonts w:ascii="Arial" w:eastAsia="Arial" w:hAnsi="Arial" w:cs="Arial"/>
          <w:sz w:val="28"/>
          <w:szCs w:val="28"/>
        </w:rPr>
      </w:pPr>
    </w:p>
    <w:p w14:paraId="33D87019" w14:textId="77777777" w:rsidR="00255B7C" w:rsidRDefault="00255B7C">
      <w:pPr>
        <w:pStyle w:val="Standarduser"/>
        <w:spacing w:after="160" w:line="256" w:lineRule="auto"/>
        <w:jc w:val="both"/>
        <w:rPr>
          <w:rFonts w:ascii="Arial" w:eastAsia="Arial" w:hAnsi="Arial" w:cs="Arial"/>
          <w:sz w:val="28"/>
          <w:szCs w:val="28"/>
        </w:rPr>
      </w:pPr>
    </w:p>
    <w:p w14:paraId="1151307F" w14:textId="77777777" w:rsidR="00255B7C" w:rsidRDefault="00411099">
      <w:pPr>
        <w:pStyle w:val="Standarduser"/>
        <w:spacing w:after="160" w:line="256" w:lineRule="auto"/>
        <w:jc w:val="both"/>
        <w:rPr>
          <w:rFonts w:ascii="Arial" w:eastAsia="Arial" w:hAnsi="Arial" w:cs="Arial"/>
          <w:b/>
          <w:sz w:val="24"/>
          <w:szCs w:val="24"/>
        </w:rPr>
      </w:pPr>
      <w:r>
        <w:rPr>
          <w:rFonts w:ascii="Arial" w:eastAsia="Arial" w:hAnsi="Arial" w:cs="Arial"/>
          <w:b/>
          <w:sz w:val="24"/>
          <w:szCs w:val="24"/>
        </w:rPr>
        <w:t>SUMÁRIO</w:t>
      </w:r>
    </w:p>
    <w:p w14:paraId="72BE4190" w14:textId="77777777" w:rsidR="00255B7C" w:rsidRDefault="00255B7C">
      <w:pPr>
        <w:pStyle w:val="Standarduser"/>
        <w:spacing w:after="160" w:line="256" w:lineRule="auto"/>
        <w:jc w:val="both"/>
        <w:rPr>
          <w:rFonts w:ascii="Arial" w:eastAsia="Arial" w:hAnsi="Arial" w:cs="Arial"/>
          <w:b/>
          <w:sz w:val="24"/>
          <w:szCs w:val="24"/>
        </w:rPr>
      </w:pPr>
    </w:p>
    <w:p w14:paraId="07E631D1" w14:textId="77777777" w:rsidR="00255B7C" w:rsidRDefault="00411099">
      <w:pPr>
        <w:pStyle w:val="Standarduser"/>
        <w:spacing w:after="160" w:line="256" w:lineRule="auto"/>
        <w:jc w:val="both"/>
        <w:rPr>
          <w:rFonts w:ascii="Arial" w:eastAsia="Arial" w:hAnsi="Arial" w:cs="Arial"/>
          <w:b/>
          <w:sz w:val="24"/>
          <w:szCs w:val="24"/>
        </w:rPr>
      </w:pPr>
      <w:r>
        <w:rPr>
          <w:rFonts w:ascii="Arial" w:eastAsia="Arial" w:hAnsi="Arial" w:cs="Arial"/>
          <w:b/>
          <w:sz w:val="24"/>
          <w:szCs w:val="24"/>
        </w:rPr>
        <w:t xml:space="preserve">1.0 Introdução                                                                                                  </w:t>
      </w:r>
    </w:p>
    <w:p w14:paraId="2511E62F" w14:textId="77777777" w:rsidR="00255B7C" w:rsidRDefault="00255B7C">
      <w:pPr>
        <w:pStyle w:val="Standarduser"/>
        <w:spacing w:after="0" w:line="256" w:lineRule="auto"/>
        <w:ind w:left="720"/>
        <w:jc w:val="both"/>
        <w:rPr>
          <w:rFonts w:ascii="Arial" w:eastAsia="Arial" w:hAnsi="Arial" w:cs="Arial"/>
          <w:b/>
          <w:sz w:val="24"/>
          <w:szCs w:val="24"/>
        </w:rPr>
      </w:pPr>
    </w:p>
    <w:p w14:paraId="3AB868F3" w14:textId="77777777" w:rsidR="00255B7C" w:rsidRDefault="00411099">
      <w:pPr>
        <w:pStyle w:val="Standarduser"/>
        <w:spacing w:after="160" w:line="256" w:lineRule="auto"/>
        <w:jc w:val="both"/>
        <w:rPr>
          <w:rFonts w:ascii="Arial" w:eastAsia="Arial" w:hAnsi="Arial" w:cs="Arial"/>
          <w:b/>
          <w:sz w:val="24"/>
          <w:szCs w:val="24"/>
        </w:rPr>
      </w:pPr>
      <w:proofErr w:type="gramStart"/>
      <w:r>
        <w:rPr>
          <w:rFonts w:ascii="Arial" w:eastAsia="Arial" w:hAnsi="Arial" w:cs="Arial"/>
          <w:b/>
          <w:sz w:val="24"/>
          <w:szCs w:val="24"/>
        </w:rPr>
        <w:t>1.1 Justificativa</w:t>
      </w:r>
      <w:proofErr w:type="gramEnd"/>
      <w:r>
        <w:rPr>
          <w:rFonts w:ascii="Arial" w:eastAsia="Arial" w:hAnsi="Arial" w:cs="Arial"/>
          <w:b/>
          <w:sz w:val="24"/>
          <w:szCs w:val="24"/>
        </w:rPr>
        <w:t xml:space="preserve"> e abordagem curricular                                                      04</w:t>
      </w:r>
    </w:p>
    <w:p w14:paraId="4F9EFDE1" w14:textId="77777777" w:rsidR="00255B7C" w:rsidRDefault="00255B7C">
      <w:pPr>
        <w:pStyle w:val="Standarduser"/>
        <w:spacing w:after="0" w:line="256" w:lineRule="auto"/>
        <w:ind w:left="720"/>
        <w:jc w:val="both"/>
        <w:rPr>
          <w:rFonts w:ascii="Arial" w:eastAsia="Arial" w:hAnsi="Arial" w:cs="Arial"/>
          <w:b/>
          <w:sz w:val="24"/>
          <w:szCs w:val="24"/>
        </w:rPr>
      </w:pPr>
    </w:p>
    <w:p w14:paraId="217E8525" w14:textId="77777777" w:rsidR="00255B7C" w:rsidRDefault="00411099">
      <w:pPr>
        <w:pStyle w:val="Standarduser"/>
        <w:spacing w:after="160" w:line="256" w:lineRule="auto"/>
        <w:jc w:val="both"/>
        <w:rPr>
          <w:rFonts w:ascii="Arial" w:eastAsia="Arial" w:hAnsi="Arial" w:cs="Arial"/>
          <w:b/>
          <w:sz w:val="24"/>
          <w:szCs w:val="24"/>
        </w:rPr>
      </w:pPr>
      <w:r>
        <w:rPr>
          <w:rFonts w:ascii="Arial" w:eastAsia="Arial" w:hAnsi="Arial" w:cs="Arial"/>
          <w:b/>
          <w:sz w:val="24"/>
          <w:szCs w:val="24"/>
        </w:rPr>
        <w:t>1.2 Abordagem histórica                                                                                06</w:t>
      </w:r>
    </w:p>
    <w:p w14:paraId="0DC69F35" w14:textId="77777777" w:rsidR="00255B7C" w:rsidRDefault="00255B7C">
      <w:pPr>
        <w:pStyle w:val="Standarduser"/>
        <w:spacing w:after="160" w:line="256" w:lineRule="auto"/>
        <w:jc w:val="both"/>
        <w:rPr>
          <w:rFonts w:ascii="Arial" w:eastAsia="Arial" w:hAnsi="Arial" w:cs="Arial"/>
          <w:b/>
          <w:sz w:val="24"/>
          <w:szCs w:val="24"/>
        </w:rPr>
      </w:pPr>
    </w:p>
    <w:p w14:paraId="17D661AA" w14:textId="77777777" w:rsidR="00255B7C" w:rsidRDefault="00411099">
      <w:pPr>
        <w:pStyle w:val="Standarduser"/>
        <w:spacing w:after="160" w:line="256" w:lineRule="auto"/>
        <w:jc w:val="both"/>
        <w:rPr>
          <w:rFonts w:ascii="Arial" w:eastAsia="Arial" w:hAnsi="Arial" w:cs="Arial"/>
          <w:b/>
          <w:sz w:val="24"/>
          <w:szCs w:val="24"/>
        </w:rPr>
      </w:pPr>
      <w:r>
        <w:rPr>
          <w:rFonts w:ascii="Arial" w:eastAsia="Arial" w:hAnsi="Arial" w:cs="Arial"/>
          <w:b/>
          <w:sz w:val="24"/>
          <w:szCs w:val="24"/>
        </w:rPr>
        <w:t>2.0 A sequência didática                                                                                 07</w:t>
      </w:r>
    </w:p>
    <w:p w14:paraId="166D6D15" w14:textId="77777777" w:rsidR="00255B7C" w:rsidRDefault="00255B7C">
      <w:pPr>
        <w:pStyle w:val="Standarduser"/>
        <w:spacing w:after="160" w:line="256" w:lineRule="auto"/>
        <w:ind w:left="360"/>
        <w:jc w:val="both"/>
        <w:rPr>
          <w:rFonts w:ascii="Arial" w:eastAsia="Arial" w:hAnsi="Arial" w:cs="Arial"/>
          <w:b/>
          <w:sz w:val="24"/>
          <w:szCs w:val="24"/>
        </w:rPr>
      </w:pPr>
    </w:p>
    <w:p w14:paraId="7EFE8C8D" w14:textId="77777777" w:rsidR="00255B7C" w:rsidRDefault="00411099">
      <w:pPr>
        <w:pStyle w:val="Standarduser"/>
        <w:spacing w:after="160" w:line="256" w:lineRule="auto"/>
        <w:jc w:val="both"/>
        <w:rPr>
          <w:rFonts w:ascii="Arial" w:eastAsia="Arial" w:hAnsi="Arial" w:cs="Arial"/>
          <w:b/>
          <w:sz w:val="24"/>
          <w:szCs w:val="24"/>
        </w:rPr>
      </w:pPr>
      <w:r>
        <w:rPr>
          <w:rFonts w:ascii="Arial" w:eastAsia="Arial" w:hAnsi="Arial" w:cs="Arial"/>
          <w:b/>
          <w:sz w:val="24"/>
          <w:szCs w:val="24"/>
        </w:rPr>
        <w:t>3.0 Referências                                                                                                 15</w:t>
      </w:r>
    </w:p>
    <w:p w14:paraId="0662F9D5" w14:textId="77777777" w:rsidR="00255B7C" w:rsidRDefault="00255B7C">
      <w:pPr>
        <w:pStyle w:val="Standarduser"/>
        <w:spacing w:after="160" w:line="256" w:lineRule="auto"/>
        <w:ind w:left="360"/>
        <w:jc w:val="both"/>
        <w:rPr>
          <w:rFonts w:ascii="Arial" w:eastAsia="Arial" w:hAnsi="Arial" w:cs="Arial"/>
          <w:b/>
          <w:sz w:val="24"/>
          <w:szCs w:val="24"/>
        </w:rPr>
      </w:pPr>
    </w:p>
    <w:p w14:paraId="1E17168E" w14:textId="77777777" w:rsidR="00255B7C" w:rsidRDefault="00255B7C">
      <w:pPr>
        <w:pStyle w:val="Standarduser"/>
        <w:spacing w:after="160" w:line="256" w:lineRule="auto"/>
        <w:jc w:val="both"/>
        <w:rPr>
          <w:rFonts w:ascii="Arial" w:eastAsia="Arial" w:hAnsi="Arial" w:cs="Arial"/>
          <w:b/>
          <w:sz w:val="24"/>
          <w:szCs w:val="24"/>
        </w:rPr>
      </w:pPr>
    </w:p>
    <w:p w14:paraId="76C90592" w14:textId="77777777" w:rsidR="00255B7C" w:rsidRDefault="00255B7C">
      <w:pPr>
        <w:pStyle w:val="Standarduser"/>
        <w:spacing w:after="160" w:line="256" w:lineRule="auto"/>
        <w:jc w:val="both"/>
        <w:rPr>
          <w:rFonts w:ascii="Arial" w:eastAsia="Arial" w:hAnsi="Arial" w:cs="Arial"/>
          <w:b/>
          <w:sz w:val="24"/>
          <w:szCs w:val="24"/>
        </w:rPr>
      </w:pPr>
    </w:p>
    <w:p w14:paraId="18E7B6E4" w14:textId="77777777" w:rsidR="00255B7C" w:rsidRDefault="00255B7C">
      <w:pPr>
        <w:pStyle w:val="Standarduser"/>
        <w:spacing w:after="160" w:line="256" w:lineRule="auto"/>
        <w:jc w:val="both"/>
        <w:rPr>
          <w:rFonts w:ascii="Arial" w:eastAsia="Arial" w:hAnsi="Arial" w:cs="Arial"/>
          <w:b/>
          <w:sz w:val="24"/>
          <w:szCs w:val="24"/>
        </w:rPr>
      </w:pPr>
    </w:p>
    <w:p w14:paraId="0C5FFE41" w14:textId="77777777" w:rsidR="00255B7C" w:rsidRDefault="00255B7C">
      <w:pPr>
        <w:pStyle w:val="Standarduser"/>
        <w:spacing w:after="160" w:line="256" w:lineRule="auto"/>
        <w:jc w:val="both"/>
        <w:rPr>
          <w:rFonts w:ascii="Arial" w:eastAsia="Arial" w:hAnsi="Arial" w:cs="Arial"/>
          <w:b/>
          <w:sz w:val="24"/>
          <w:szCs w:val="24"/>
        </w:rPr>
      </w:pPr>
    </w:p>
    <w:p w14:paraId="59A9CAA5" w14:textId="77777777" w:rsidR="00255B7C" w:rsidRDefault="00255B7C">
      <w:pPr>
        <w:pStyle w:val="Standarduser"/>
        <w:spacing w:after="160" w:line="256" w:lineRule="auto"/>
        <w:jc w:val="both"/>
        <w:rPr>
          <w:rFonts w:ascii="Arial" w:eastAsia="Arial" w:hAnsi="Arial" w:cs="Arial"/>
          <w:b/>
          <w:sz w:val="24"/>
          <w:szCs w:val="24"/>
        </w:rPr>
      </w:pPr>
    </w:p>
    <w:p w14:paraId="61CFFD46" w14:textId="77777777" w:rsidR="00255B7C" w:rsidRDefault="00255B7C">
      <w:pPr>
        <w:pStyle w:val="Standarduser"/>
        <w:spacing w:after="160" w:line="256" w:lineRule="auto"/>
        <w:jc w:val="both"/>
        <w:rPr>
          <w:rFonts w:ascii="Arial" w:eastAsia="Arial" w:hAnsi="Arial" w:cs="Arial"/>
          <w:b/>
          <w:sz w:val="24"/>
          <w:szCs w:val="24"/>
        </w:rPr>
      </w:pPr>
    </w:p>
    <w:p w14:paraId="03343E66" w14:textId="77777777" w:rsidR="00255B7C" w:rsidRDefault="00255B7C">
      <w:pPr>
        <w:pStyle w:val="Standarduser"/>
        <w:spacing w:after="160" w:line="256" w:lineRule="auto"/>
        <w:jc w:val="both"/>
        <w:rPr>
          <w:rFonts w:ascii="Arial" w:eastAsia="Arial" w:hAnsi="Arial" w:cs="Arial"/>
          <w:b/>
          <w:sz w:val="24"/>
          <w:szCs w:val="24"/>
        </w:rPr>
      </w:pPr>
    </w:p>
    <w:p w14:paraId="064A8BFA" w14:textId="77777777" w:rsidR="00255B7C" w:rsidRDefault="00255B7C">
      <w:pPr>
        <w:pStyle w:val="Standarduser"/>
        <w:spacing w:after="160" w:line="256" w:lineRule="auto"/>
        <w:jc w:val="both"/>
        <w:rPr>
          <w:rFonts w:ascii="Arial" w:eastAsia="Arial" w:hAnsi="Arial" w:cs="Arial"/>
          <w:b/>
          <w:sz w:val="24"/>
          <w:szCs w:val="24"/>
        </w:rPr>
      </w:pPr>
    </w:p>
    <w:p w14:paraId="74E89CC8" w14:textId="77777777" w:rsidR="00255B7C" w:rsidRDefault="00255B7C">
      <w:pPr>
        <w:pStyle w:val="Standarduser"/>
        <w:spacing w:after="160" w:line="256" w:lineRule="auto"/>
        <w:jc w:val="both"/>
        <w:rPr>
          <w:rFonts w:ascii="Arial" w:eastAsia="Arial" w:hAnsi="Arial" w:cs="Arial"/>
          <w:b/>
          <w:sz w:val="24"/>
          <w:szCs w:val="24"/>
        </w:rPr>
      </w:pPr>
    </w:p>
    <w:p w14:paraId="1AD3A6E0" w14:textId="77777777" w:rsidR="00255B7C" w:rsidRDefault="00255B7C">
      <w:pPr>
        <w:pStyle w:val="Standarduser"/>
        <w:spacing w:after="160" w:line="256" w:lineRule="auto"/>
        <w:jc w:val="both"/>
        <w:rPr>
          <w:rFonts w:ascii="Arial" w:eastAsia="Arial" w:hAnsi="Arial" w:cs="Arial"/>
          <w:b/>
          <w:sz w:val="24"/>
          <w:szCs w:val="24"/>
        </w:rPr>
      </w:pPr>
    </w:p>
    <w:p w14:paraId="44B59E3D" w14:textId="77777777" w:rsidR="00255B7C" w:rsidRDefault="00255B7C">
      <w:pPr>
        <w:pStyle w:val="Standarduser"/>
        <w:spacing w:after="160" w:line="256" w:lineRule="auto"/>
        <w:jc w:val="both"/>
        <w:rPr>
          <w:rFonts w:ascii="Arial" w:eastAsia="Arial" w:hAnsi="Arial" w:cs="Arial"/>
          <w:b/>
          <w:sz w:val="24"/>
          <w:szCs w:val="24"/>
        </w:rPr>
      </w:pPr>
    </w:p>
    <w:p w14:paraId="06847337" w14:textId="77777777" w:rsidR="00255B7C" w:rsidRDefault="00255B7C">
      <w:pPr>
        <w:pStyle w:val="Standarduser"/>
        <w:spacing w:after="160" w:line="256" w:lineRule="auto"/>
        <w:jc w:val="both"/>
        <w:rPr>
          <w:rFonts w:ascii="Arial" w:eastAsia="Arial" w:hAnsi="Arial" w:cs="Arial"/>
          <w:b/>
          <w:sz w:val="24"/>
          <w:szCs w:val="24"/>
        </w:rPr>
      </w:pPr>
    </w:p>
    <w:p w14:paraId="2244AB6C" w14:textId="77777777" w:rsidR="00255B7C" w:rsidRDefault="00255B7C">
      <w:pPr>
        <w:pStyle w:val="Standarduser"/>
        <w:spacing w:after="160" w:line="256" w:lineRule="auto"/>
        <w:jc w:val="both"/>
        <w:rPr>
          <w:rFonts w:ascii="Arial" w:eastAsia="Arial" w:hAnsi="Arial" w:cs="Arial"/>
          <w:b/>
          <w:sz w:val="24"/>
          <w:szCs w:val="24"/>
        </w:rPr>
      </w:pPr>
    </w:p>
    <w:p w14:paraId="3F7108AE" w14:textId="77777777" w:rsidR="00255B7C" w:rsidRDefault="00255B7C">
      <w:pPr>
        <w:pStyle w:val="Standarduser"/>
        <w:spacing w:after="160" w:line="256" w:lineRule="auto"/>
        <w:jc w:val="both"/>
        <w:rPr>
          <w:rFonts w:ascii="Arial" w:eastAsia="Arial" w:hAnsi="Arial" w:cs="Arial"/>
          <w:b/>
          <w:sz w:val="24"/>
          <w:szCs w:val="24"/>
        </w:rPr>
      </w:pPr>
    </w:p>
    <w:p w14:paraId="6E66C8C2" w14:textId="77777777" w:rsidR="00255B7C" w:rsidRDefault="00255B7C">
      <w:pPr>
        <w:pStyle w:val="Standarduser"/>
        <w:spacing w:after="160" w:line="256" w:lineRule="auto"/>
        <w:jc w:val="both"/>
        <w:rPr>
          <w:rFonts w:ascii="Arial" w:eastAsia="Arial" w:hAnsi="Arial" w:cs="Arial"/>
          <w:b/>
          <w:sz w:val="24"/>
          <w:szCs w:val="24"/>
        </w:rPr>
      </w:pPr>
    </w:p>
    <w:p w14:paraId="7830BA9A" w14:textId="77777777" w:rsidR="00255B7C" w:rsidRDefault="00255B7C">
      <w:pPr>
        <w:pStyle w:val="Standarduser"/>
        <w:spacing w:after="160" w:line="360" w:lineRule="auto"/>
        <w:ind w:left="720"/>
        <w:jc w:val="both"/>
        <w:rPr>
          <w:rFonts w:ascii="Arial" w:eastAsia="Arial" w:hAnsi="Arial" w:cs="Arial"/>
          <w:sz w:val="24"/>
          <w:szCs w:val="24"/>
        </w:rPr>
      </w:pPr>
    </w:p>
    <w:p w14:paraId="0073972B" w14:textId="77777777" w:rsidR="00255B7C" w:rsidRDefault="00255B7C">
      <w:pPr>
        <w:pStyle w:val="Standarduser"/>
        <w:spacing w:after="160" w:line="360" w:lineRule="auto"/>
        <w:ind w:left="720"/>
        <w:jc w:val="both"/>
        <w:rPr>
          <w:rFonts w:ascii="Arial" w:eastAsia="Arial" w:hAnsi="Arial" w:cs="Arial"/>
          <w:sz w:val="24"/>
          <w:szCs w:val="24"/>
        </w:rPr>
      </w:pPr>
    </w:p>
    <w:p w14:paraId="6D7AEB6A" w14:textId="77777777" w:rsidR="00255B7C" w:rsidRDefault="00255B7C">
      <w:pPr>
        <w:pStyle w:val="Standarduser"/>
        <w:spacing w:after="160" w:line="360" w:lineRule="auto"/>
        <w:jc w:val="both"/>
        <w:rPr>
          <w:rFonts w:ascii="Arial" w:eastAsia="Arial" w:hAnsi="Arial" w:cs="Arial"/>
          <w:b/>
          <w:sz w:val="24"/>
          <w:szCs w:val="24"/>
        </w:rPr>
      </w:pPr>
    </w:p>
    <w:p w14:paraId="1FA63474" w14:textId="77777777" w:rsidR="00255B7C" w:rsidRDefault="00255B7C">
      <w:pPr>
        <w:pStyle w:val="Standarduser"/>
        <w:spacing w:after="160" w:line="360" w:lineRule="auto"/>
        <w:jc w:val="both"/>
        <w:rPr>
          <w:rFonts w:ascii="Arial" w:eastAsia="Arial" w:hAnsi="Arial" w:cs="Arial"/>
          <w:b/>
          <w:sz w:val="24"/>
          <w:szCs w:val="24"/>
        </w:rPr>
      </w:pPr>
    </w:p>
    <w:p w14:paraId="4636F738" w14:textId="77777777" w:rsidR="00255B7C" w:rsidRDefault="00411099">
      <w:pPr>
        <w:pStyle w:val="Standarduser"/>
        <w:spacing w:after="160" w:line="360" w:lineRule="auto"/>
        <w:jc w:val="both"/>
        <w:rPr>
          <w:rFonts w:ascii="Arial" w:eastAsia="Arial" w:hAnsi="Arial" w:cs="Arial"/>
          <w:b/>
          <w:sz w:val="24"/>
          <w:szCs w:val="24"/>
        </w:rPr>
      </w:pPr>
      <w:r>
        <w:rPr>
          <w:rFonts w:ascii="Arial" w:eastAsia="Arial" w:hAnsi="Arial" w:cs="Arial"/>
          <w:b/>
          <w:sz w:val="24"/>
          <w:szCs w:val="24"/>
        </w:rPr>
        <w:lastRenderedPageBreak/>
        <w:t>Introdução</w:t>
      </w:r>
    </w:p>
    <w:p w14:paraId="45B6F835" w14:textId="77777777" w:rsidR="00255B7C" w:rsidRDefault="00255B7C">
      <w:pPr>
        <w:pStyle w:val="Standarduser"/>
        <w:spacing w:after="160" w:line="360" w:lineRule="auto"/>
        <w:jc w:val="both"/>
        <w:rPr>
          <w:rFonts w:ascii="Arial" w:eastAsia="Arial" w:hAnsi="Arial" w:cs="Arial"/>
          <w:sz w:val="24"/>
          <w:szCs w:val="24"/>
        </w:rPr>
      </w:pPr>
    </w:p>
    <w:p w14:paraId="175CF36E" w14:textId="77777777" w:rsidR="00255B7C" w:rsidRDefault="00411099">
      <w:pPr>
        <w:pStyle w:val="Standarduser"/>
        <w:spacing w:after="160" w:line="360" w:lineRule="auto"/>
        <w:ind w:left="360" w:firstLine="348"/>
        <w:jc w:val="both"/>
        <w:rPr>
          <w:rFonts w:ascii="Arial" w:eastAsia="Arial" w:hAnsi="Arial" w:cs="Arial"/>
          <w:sz w:val="24"/>
          <w:szCs w:val="24"/>
        </w:rPr>
      </w:pPr>
      <w:proofErr w:type="gramStart"/>
      <w:r>
        <w:rPr>
          <w:rFonts w:ascii="Arial" w:eastAsia="Arial" w:hAnsi="Arial" w:cs="Arial"/>
          <w:sz w:val="24"/>
          <w:szCs w:val="24"/>
        </w:rPr>
        <w:t>1.1 Justificativa</w:t>
      </w:r>
      <w:proofErr w:type="gramEnd"/>
      <w:r>
        <w:rPr>
          <w:rFonts w:ascii="Arial" w:eastAsia="Arial" w:hAnsi="Arial" w:cs="Arial"/>
          <w:sz w:val="24"/>
          <w:szCs w:val="24"/>
        </w:rPr>
        <w:t xml:space="preserve"> e abordagem curricular</w:t>
      </w:r>
    </w:p>
    <w:p w14:paraId="63F38532" w14:textId="77777777" w:rsidR="00255B7C" w:rsidRDefault="00255B7C">
      <w:pPr>
        <w:pStyle w:val="Standarduser"/>
        <w:spacing w:after="160" w:line="360" w:lineRule="auto"/>
        <w:ind w:left="360" w:firstLine="348"/>
        <w:jc w:val="both"/>
        <w:rPr>
          <w:rFonts w:ascii="Arial" w:eastAsia="Arial" w:hAnsi="Arial" w:cs="Arial"/>
          <w:sz w:val="24"/>
          <w:szCs w:val="24"/>
        </w:rPr>
      </w:pPr>
    </w:p>
    <w:p w14:paraId="1049BEE3" w14:textId="77777777" w:rsidR="00255B7C" w:rsidRDefault="00411099">
      <w:pPr>
        <w:pStyle w:val="Standarduser"/>
        <w:spacing w:after="0" w:line="360" w:lineRule="auto"/>
        <w:ind w:firstLine="849"/>
        <w:jc w:val="both"/>
      </w:pPr>
      <w:r>
        <w:rPr>
          <w:rFonts w:ascii="Arial" w:eastAsia="Arial" w:hAnsi="Arial" w:cs="Arial"/>
          <w:sz w:val="24"/>
          <w:szCs w:val="24"/>
        </w:rPr>
        <w:t xml:space="preserve"> Geometria é, por definição área da Matemática que estuda as formas e a posição destas no espaço, junto de suas medidas. A palavra é formada dos prefixos gregos “</w:t>
      </w:r>
      <w:proofErr w:type="spellStart"/>
      <w:r>
        <w:rPr>
          <w:rFonts w:ascii="Arial" w:eastAsia="Arial" w:hAnsi="Arial" w:cs="Arial"/>
          <w:i/>
          <w:sz w:val="24"/>
          <w:szCs w:val="24"/>
        </w:rPr>
        <w:t>geo</w:t>
      </w:r>
      <w:proofErr w:type="spellEnd"/>
      <w:r>
        <w:rPr>
          <w:rFonts w:ascii="Arial" w:eastAsia="Arial" w:hAnsi="Arial" w:cs="Arial"/>
          <w:i/>
          <w:sz w:val="24"/>
          <w:szCs w:val="24"/>
        </w:rPr>
        <w:t>”</w:t>
      </w:r>
      <w:r>
        <w:rPr>
          <w:rFonts w:ascii="Arial" w:eastAsia="Arial" w:hAnsi="Arial" w:cs="Arial"/>
          <w:sz w:val="24"/>
          <w:szCs w:val="24"/>
        </w:rPr>
        <w:t xml:space="preserve"> (terra) + “</w:t>
      </w:r>
      <w:proofErr w:type="spellStart"/>
      <w:r>
        <w:rPr>
          <w:rFonts w:ascii="Arial" w:eastAsia="Arial" w:hAnsi="Arial" w:cs="Arial"/>
          <w:sz w:val="24"/>
          <w:szCs w:val="24"/>
        </w:rPr>
        <w:t>metrus</w:t>
      </w:r>
      <w:proofErr w:type="spellEnd"/>
      <w:r>
        <w:rPr>
          <w:rFonts w:ascii="Arial" w:eastAsia="Arial" w:hAnsi="Arial" w:cs="Arial"/>
          <w:sz w:val="24"/>
          <w:szCs w:val="24"/>
        </w:rPr>
        <w:t>” (medida), então significa, literalmente, a “medida da terra”. João Pedro da Ponte e Maria de Lurdes Serrazina (2000) apontam como a geometria possibilita à educação no Ensino Fundamental uma das melhores oportunidades para se relacionar a matemática com o mundo real, uma vez que as primeiras experiências de uma criança para tentar compreender o mundo em que habita são geométrico-espaciais.</w:t>
      </w:r>
    </w:p>
    <w:p w14:paraId="782CB745" w14:textId="77777777" w:rsidR="00255B7C" w:rsidRDefault="00411099">
      <w:pPr>
        <w:pStyle w:val="Standarduser"/>
        <w:spacing w:after="0" w:line="360" w:lineRule="auto"/>
        <w:ind w:firstLine="849"/>
        <w:jc w:val="both"/>
        <w:rPr>
          <w:rFonts w:ascii="Arial" w:eastAsia="Arial" w:hAnsi="Arial" w:cs="Arial"/>
          <w:sz w:val="24"/>
          <w:szCs w:val="24"/>
        </w:rPr>
      </w:pPr>
      <w:r>
        <w:rPr>
          <w:rFonts w:ascii="Arial" w:eastAsia="Arial" w:hAnsi="Arial" w:cs="Arial"/>
          <w:sz w:val="24"/>
          <w:szCs w:val="24"/>
        </w:rPr>
        <w:t>Tal ideia converge com os Parâmetros Curriculares Nacionais (PCN) de Matemática, quando estes apontam:</w:t>
      </w:r>
    </w:p>
    <w:p w14:paraId="667FC3BB" w14:textId="77777777" w:rsidR="00255B7C" w:rsidRDefault="00411099">
      <w:pPr>
        <w:pStyle w:val="Standarduser"/>
        <w:spacing w:after="0" w:line="240" w:lineRule="auto"/>
        <w:ind w:left="2274" w:hanging="1425"/>
        <w:jc w:val="both"/>
        <w:rPr>
          <w:rFonts w:ascii="Arial" w:eastAsia="Arial" w:hAnsi="Arial" w:cs="Arial"/>
        </w:rPr>
      </w:pPr>
      <w:r>
        <w:rPr>
          <w:rFonts w:ascii="Arial" w:eastAsia="Arial" w:hAnsi="Arial" w:cs="Arial"/>
        </w:rPr>
        <w:t xml:space="preserve">                        “Os conceitos geométricos constituem parte importante do currículo de Matemática no ensino fundamental, porque, por meio deles, o aluno desenvolve um tipo especial de pensamento que lhe permite compreender, descrever e representar, de forma organizada, o mundo em que </w:t>
      </w:r>
      <w:proofErr w:type="gramStart"/>
      <w:r>
        <w:rPr>
          <w:rFonts w:ascii="Arial" w:eastAsia="Arial" w:hAnsi="Arial" w:cs="Arial"/>
        </w:rPr>
        <w:t>vive.”</w:t>
      </w:r>
      <w:proofErr w:type="gramEnd"/>
      <w:r>
        <w:rPr>
          <w:rFonts w:ascii="Arial" w:eastAsia="Arial" w:hAnsi="Arial" w:cs="Arial"/>
        </w:rPr>
        <w:t xml:space="preserve"> (BRASIL, 1997, p. 39)</w:t>
      </w:r>
    </w:p>
    <w:p w14:paraId="4E84CBE7" w14:textId="77777777" w:rsidR="00255B7C" w:rsidRDefault="00255B7C">
      <w:pPr>
        <w:pStyle w:val="Standarduser"/>
        <w:spacing w:after="0" w:line="240" w:lineRule="auto"/>
        <w:ind w:left="2274" w:hanging="1425"/>
        <w:jc w:val="both"/>
        <w:rPr>
          <w:rFonts w:ascii="Arial" w:eastAsia="Arial" w:hAnsi="Arial" w:cs="Arial"/>
        </w:rPr>
      </w:pPr>
    </w:p>
    <w:p w14:paraId="578F3721" w14:textId="77777777" w:rsidR="00255B7C" w:rsidRDefault="00411099">
      <w:pPr>
        <w:pStyle w:val="Standarduser"/>
        <w:spacing w:after="0" w:line="360" w:lineRule="auto"/>
        <w:ind w:firstLine="849"/>
        <w:jc w:val="both"/>
        <w:rPr>
          <w:rFonts w:ascii="Arial" w:eastAsia="Arial" w:hAnsi="Arial" w:cs="Arial"/>
          <w:sz w:val="24"/>
          <w:szCs w:val="24"/>
        </w:rPr>
      </w:pPr>
      <w:r>
        <w:rPr>
          <w:rFonts w:ascii="Arial" w:eastAsia="Arial" w:hAnsi="Arial" w:cs="Arial"/>
          <w:sz w:val="24"/>
          <w:szCs w:val="24"/>
        </w:rPr>
        <w:t xml:space="preserve">Ainda pensando nos PCN, na descrição dos Conteúdos de Matemática para o primeiro ciclo, se aponta como para a compreensão, descrição e representação do mundo, o aluno precisa ter conhecimentos associados </w:t>
      </w:r>
      <w:proofErr w:type="gramStart"/>
      <w:r>
        <w:rPr>
          <w:rFonts w:ascii="Arial" w:eastAsia="Arial" w:hAnsi="Arial" w:cs="Arial"/>
          <w:sz w:val="24"/>
          <w:szCs w:val="24"/>
        </w:rPr>
        <w:t>a</w:t>
      </w:r>
      <w:proofErr w:type="gramEnd"/>
      <w:r>
        <w:rPr>
          <w:rFonts w:ascii="Arial" w:eastAsia="Arial" w:hAnsi="Arial" w:cs="Arial"/>
          <w:sz w:val="24"/>
          <w:szCs w:val="24"/>
        </w:rPr>
        <w:t xml:space="preserve"> sua localização e movimentação no espaço, tal como a dimensionar a sua ocupação. </w:t>
      </w:r>
      <w:proofErr w:type="gramStart"/>
      <w:r>
        <w:rPr>
          <w:rFonts w:ascii="Arial" w:eastAsia="Arial" w:hAnsi="Arial" w:cs="Arial"/>
          <w:sz w:val="24"/>
          <w:szCs w:val="24"/>
        </w:rPr>
        <w:t>como</w:t>
      </w:r>
      <w:proofErr w:type="gramEnd"/>
      <w:r>
        <w:rPr>
          <w:rFonts w:ascii="Arial" w:eastAsia="Arial" w:hAnsi="Arial" w:cs="Arial"/>
          <w:sz w:val="24"/>
          <w:szCs w:val="24"/>
        </w:rPr>
        <w:t xml:space="preserve"> indicação de conteúdos conceituais e procedimentais para o ensino de espaços e formas no primeiro ciclo a “descrição da localização e movimentação de pessoas ou objetos no espaço, usando sua própria terminologia” e “construção e representação de formas geométricas”  (BRASIL, 1997, p. 51).</w:t>
      </w:r>
    </w:p>
    <w:p w14:paraId="2C42E181" w14:textId="77777777" w:rsidR="00255B7C" w:rsidRDefault="00411099">
      <w:pPr>
        <w:pStyle w:val="Standarduser"/>
        <w:spacing w:after="0" w:line="360" w:lineRule="auto"/>
        <w:ind w:firstLine="849"/>
        <w:jc w:val="both"/>
      </w:pPr>
      <w:r>
        <w:rPr>
          <w:rFonts w:ascii="Arial" w:eastAsia="Arial" w:hAnsi="Arial" w:cs="Arial"/>
          <w:sz w:val="24"/>
          <w:szCs w:val="24"/>
        </w:rPr>
        <w:t xml:space="preserve">Tendo tais orientações em vista, se pensou atividades que trabalham com conceitos de construção e características associados a formas e conceitos da geometria plana, como polígonos e ângulos. Na questão da forma de abordagem destes conteúdos, foram pensadas atividades em sala de aula que possibilitam um contato com estes conteúdos a partir da construção e observação de características dos polígonos, por meio de desenhos e representações geométricas no papel. No entanto, queria-se trabalhar uma </w:t>
      </w:r>
      <w:r>
        <w:rPr>
          <w:rFonts w:ascii="Arial" w:eastAsia="Arial" w:hAnsi="Arial" w:cs="Arial"/>
          <w:sz w:val="24"/>
          <w:szCs w:val="24"/>
        </w:rPr>
        <w:lastRenderedPageBreak/>
        <w:t>apropriação destes conceitos, que não se limitasse aos trabalhos no papel e às abordagens teóricas, e permitisse aos alunos novos formas de observação e apropriação dos conteúdos trabalhados.</w:t>
      </w:r>
    </w:p>
    <w:p w14:paraId="1CD1D6A6" w14:textId="77777777" w:rsidR="00255B7C" w:rsidRDefault="00411099">
      <w:pPr>
        <w:pStyle w:val="Standarduser"/>
        <w:spacing w:after="0" w:line="360" w:lineRule="auto"/>
        <w:ind w:firstLine="849"/>
        <w:jc w:val="both"/>
      </w:pPr>
      <w:r>
        <w:rPr>
          <w:rFonts w:ascii="Arial" w:eastAsia="Arial" w:hAnsi="Arial" w:cs="Arial"/>
          <w:sz w:val="24"/>
          <w:szCs w:val="24"/>
        </w:rPr>
        <w:t xml:space="preserve">No tópico Objetivos Gerais do Ensino Fundamental, os PCN de matemática estabelecem a importância de se utilizar diferentes linguagens, como:  verbal, matemática, gráfica, plástica e </w:t>
      </w:r>
      <w:r>
        <w:rPr>
          <w:rFonts w:ascii="Arial" w:eastAsia="Arial" w:hAnsi="Arial" w:cs="Arial"/>
          <w:b/>
          <w:sz w:val="24"/>
          <w:szCs w:val="24"/>
        </w:rPr>
        <w:t>corporal</w:t>
      </w:r>
      <w:r>
        <w:rPr>
          <w:rFonts w:ascii="Arial" w:eastAsia="Arial" w:hAnsi="Arial" w:cs="Arial"/>
          <w:sz w:val="24"/>
          <w:szCs w:val="24"/>
        </w:rPr>
        <w:t>. Ainda na seção de Espaços e Formas, das Orientações Didáticas, temos:</w:t>
      </w:r>
    </w:p>
    <w:p w14:paraId="39246E67" w14:textId="77777777" w:rsidR="00255B7C" w:rsidRDefault="00411099">
      <w:pPr>
        <w:pStyle w:val="Standarduser"/>
        <w:spacing w:after="0" w:line="240" w:lineRule="auto"/>
        <w:ind w:left="2274"/>
        <w:jc w:val="both"/>
        <w:rPr>
          <w:rFonts w:ascii="Arial" w:eastAsia="Arial" w:hAnsi="Arial" w:cs="Arial"/>
        </w:rPr>
      </w:pPr>
      <w:r>
        <w:rPr>
          <w:rFonts w:ascii="Arial" w:eastAsia="Arial" w:hAnsi="Arial" w:cs="Arial"/>
        </w:rPr>
        <w:t>Estudos sobre a construção do espaço pela criança destacam que a estruturação espacial se inicia, desde muito cedo, pela constituição de um sistema de coordenadas relativo ao seu próprio corpo. É a fase chamada egocêntrica, no sentido de que, para se orientar, a criança é incapaz de considerar qualquer outro elemento, que não o seu próprio corpo, como ponto de referência. Aos poucos, ela toma consciência de que os diferentes aspectos sob os quais os objetos se apresentam para ela são perfis de uma mesma coisa, ou seja, ela gradualmente toma consciência dos movimentos de seu próprio corpo, de seu deslocamento. (BRASIL, 1997, p. 81)</w:t>
      </w:r>
    </w:p>
    <w:p w14:paraId="45AC45ED" w14:textId="77777777" w:rsidR="00255B7C" w:rsidRDefault="00255B7C">
      <w:pPr>
        <w:pStyle w:val="Standarduser"/>
        <w:spacing w:after="0" w:line="240" w:lineRule="auto"/>
        <w:ind w:left="2274"/>
        <w:jc w:val="both"/>
        <w:rPr>
          <w:rFonts w:ascii="Arial" w:eastAsia="Arial" w:hAnsi="Arial" w:cs="Arial"/>
        </w:rPr>
      </w:pPr>
    </w:p>
    <w:p w14:paraId="7D036D23" w14:textId="77777777" w:rsidR="00255B7C" w:rsidRDefault="00411099">
      <w:pPr>
        <w:pStyle w:val="Standarduser"/>
        <w:spacing w:after="0" w:line="360" w:lineRule="auto"/>
        <w:ind w:firstLine="849"/>
        <w:jc w:val="both"/>
        <w:rPr>
          <w:rFonts w:ascii="Arial" w:eastAsia="Arial" w:hAnsi="Arial" w:cs="Arial"/>
          <w:sz w:val="24"/>
          <w:szCs w:val="24"/>
        </w:rPr>
      </w:pPr>
      <w:r>
        <w:rPr>
          <w:rFonts w:ascii="Arial" w:eastAsia="Arial" w:hAnsi="Arial" w:cs="Arial"/>
          <w:sz w:val="24"/>
          <w:szCs w:val="24"/>
        </w:rPr>
        <w:t>Assim sendo, elaborou-se uma atividade, complementar às outras duas, onde se trabalha os conceitos da geometria plana pela via corporal. Acreditamos, que tal forma de trabalho, permite ao aluno uma nova apropriação dos conceitos, onde pelo trabalho corporal, a criança passa a perceber que os conhecimentos geométricos não se limitam às aulas de matemática. Pois, se: “o conhecimento do corpo procede do conhecimento do espaço e, ao mesmo tempo, o torna possível” (BRASIL, 1997, p. 82), entendemos que tal abordagem possibilitará uma nova compreensão e significação dos conteúdos. Ainda, o trabalho corporal, traz uma forma de abordagem mais lúdica e dinâmica, que também é importante para o envolvimento dos alunos com as aulas.</w:t>
      </w:r>
    </w:p>
    <w:p w14:paraId="077EC1F8" w14:textId="77777777" w:rsidR="00255B7C" w:rsidRDefault="00255B7C">
      <w:pPr>
        <w:pStyle w:val="Standarduser"/>
        <w:spacing w:after="160" w:line="360" w:lineRule="auto"/>
        <w:jc w:val="both"/>
        <w:rPr>
          <w:rFonts w:ascii="Arial" w:eastAsia="Arial" w:hAnsi="Arial" w:cs="Arial"/>
          <w:sz w:val="24"/>
          <w:szCs w:val="24"/>
        </w:rPr>
      </w:pPr>
    </w:p>
    <w:p w14:paraId="24E3EA16" w14:textId="77777777" w:rsidR="00255B7C" w:rsidRDefault="00255B7C">
      <w:pPr>
        <w:pStyle w:val="Standarduser"/>
        <w:spacing w:after="160" w:line="360" w:lineRule="auto"/>
        <w:ind w:firstLine="360"/>
        <w:jc w:val="both"/>
        <w:rPr>
          <w:rFonts w:ascii="Arial" w:eastAsia="Arial" w:hAnsi="Arial" w:cs="Arial"/>
          <w:sz w:val="24"/>
          <w:szCs w:val="24"/>
        </w:rPr>
      </w:pPr>
    </w:p>
    <w:p w14:paraId="56982129" w14:textId="77777777" w:rsidR="00255B7C" w:rsidRDefault="00255B7C">
      <w:pPr>
        <w:pStyle w:val="Standarduser"/>
        <w:spacing w:after="160" w:line="360" w:lineRule="auto"/>
        <w:ind w:firstLine="360"/>
        <w:jc w:val="both"/>
        <w:rPr>
          <w:rFonts w:ascii="Arial" w:eastAsia="Arial" w:hAnsi="Arial" w:cs="Arial"/>
          <w:sz w:val="24"/>
          <w:szCs w:val="24"/>
        </w:rPr>
      </w:pPr>
    </w:p>
    <w:p w14:paraId="253D1390" w14:textId="77777777" w:rsidR="00255B7C" w:rsidRDefault="00255B7C">
      <w:pPr>
        <w:pStyle w:val="Standarduser"/>
        <w:spacing w:after="160" w:line="360" w:lineRule="auto"/>
        <w:ind w:firstLine="360"/>
        <w:jc w:val="both"/>
        <w:rPr>
          <w:rFonts w:ascii="Arial" w:eastAsia="Arial" w:hAnsi="Arial" w:cs="Arial"/>
          <w:sz w:val="24"/>
          <w:szCs w:val="24"/>
        </w:rPr>
      </w:pPr>
    </w:p>
    <w:p w14:paraId="332443D8" w14:textId="77777777" w:rsidR="00255B7C" w:rsidRDefault="00255B7C">
      <w:pPr>
        <w:pStyle w:val="Standarduser"/>
        <w:spacing w:after="160" w:line="360" w:lineRule="auto"/>
        <w:ind w:firstLine="360"/>
        <w:jc w:val="both"/>
        <w:rPr>
          <w:rFonts w:ascii="Arial" w:eastAsia="Arial" w:hAnsi="Arial" w:cs="Arial"/>
          <w:sz w:val="24"/>
          <w:szCs w:val="24"/>
        </w:rPr>
      </w:pPr>
    </w:p>
    <w:p w14:paraId="114B88B8" w14:textId="77777777" w:rsidR="00255B7C" w:rsidRDefault="00255B7C">
      <w:pPr>
        <w:pStyle w:val="Standarduser"/>
        <w:spacing w:after="160" w:line="360" w:lineRule="auto"/>
        <w:ind w:firstLine="360"/>
        <w:jc w:val="both"/>
        <w:rPr>
          <w:rFonts w:ascii="Arial" w:eastAsia="Arial" w:hAnsi="Arial" w:cs="Arial"/>
          <w:sz w:val="24"/>
          <w:szCs w:val="24"/>
        </w:rPr>
      </w:pPr>
    </w:p>
    <w:p w14:paraId="19C8A6C1" w14:textId="77777777" w:rsidR="00255B7C" w:rsidRDefault="00255B7C">
      <w:pPr>
        <w:pStyle w:val="Standarduser"/>
        <w:spacing w:after="160" w:line="360" w:lineRule="auto"/>
        <w:ind w:firstLine="360"/>
        <w:jc w:val="both"/>
        <w:rPr>
          <w:rFonts w:ascii="Arial" w:eastAsia="Arial" w:hAnsi="Arial" w:cs="Arial"/>
          <w:sz w:val="24"/>
          <w:szCs w:val="24"/>
        </w:rPr>
      </w:pPr>
    </w:p>
    <w:p w14:paraId="41B1FE86" w14:textId="77777777" w:rsidR="00255B7C" w:rsidRDefault="00255B7C">
      <w:pPr>
        <w:pStyle w:val="Standarduser"/>
        <w:spacing w:after="160" w:line="360" w:lineRule="auto"/>
        <w:ind w:firstLine="360"/>
        <w:jc w:val="both"/>
        <w:rPr>
          <w:rFonts w:ascii="Arial" w:eastAsia="Arial" w:hAnsi="Arial" w:cs="Arial"/>
          <w:sz w:val="24"/>
          <w:szCs w:val="24"/>
        </w:rPr>
      </w:pPr>
    </w:p>
    <w:p w14:paraId="647E2E4C" w14:textId="77777777" w:rsidR="00255B7C" w:rsidRDefault="00411099">
      <w:pPr>
        <w:pStyle w:val="Standarduser"/>
        <w:spacing w:after="160" w:line="360" w:lineRule="auto"/>
        <w:ind w:firstLine="360"/>
        <w:jc w:val="both"/>
        <w:rPr>
          <w:rFonts w:ascii="Arial" w:eastAsia="Arial" w:hAnsi="Arial" w:cs="Arial"/>
          <w:sz w:val="24"/>
          <w:szCs w:val="24"/>
        </w:rPr>
      </w:pPr>
      <w:r>
        <w:rPr>
          <w:rFonts w:ascii="Arial" w:eastAsia="Arial" w:hAnsi="Arial" w:cs="Arial"/>
          <w:sz w:val="24"/>
          <w:szCs w:val="24"/>
        </w:rPr>
        <w:t>1.2 Abordagem histórica</w:t>
      </w:r>
    </w:p>
    <w:p w14:paraId="57C30EB9" w14:textId="77777777" w:rsidR="00255B7C" w:rsidRDefault="00255B7C">
      <w:pPr>
        <w:pStyle w:val="Standarduser"/>
        <w:spacing w:after="160" w:line="360" w:lineRule="auto"/>
        <w:ind w:firstLine="360"/>
        <w:jc w:val="both"/>
        <w:rPr>
          <w:rFonts w:ascii="Arial" w:eastAsia="Arial" w:hAnsi="Arial" w:cs="Arial"/>
          <w:sz w:val="24"/>
          <w:szCs w:val="24"/>
        </w:rPr>
      </w:pPr>
    </w:p>
    <w:p w14:paraId="7118A55F" w14:textId="77777777" w:rsidR="00255B7C" w:rsidRDefault="00411099">
      <w:pPr>
        <w:pStyle w:val="Standarduser"/>
        <w:spacing w:line="360" w:lineRule="auto"/>
        <w:ind w:firstLine="708"/>
        <w:jc w:val="both"/>
      </w:pPr>
      <w:r>
        <w:rPr>
          <w:rFonts w:ascii="Arial" w:hAnsi="Arial" w:cs="Arial"/>
          <w:sz w:val="24"/>
          <w:szCs w:val="24"/>
        </w:rPr>
        <w:t>Os primeiros registros de geometria (que significa medição da terra), como é conhecida atualmente, foram atribuídos aos povos primitivos (Vale do Indo, Egípcio e Babilônico), em aproximadamente 3500 a.C.; com as primeiras unidades de medida relacionadas a partes do corpo humano, estes conceitos geométricos foram desenvolvidos principalmente para erigir construções, na agrimensura, astronomia, agricultura e muitas vezes associados a astrologia, como ocorreu no Egito e Mesopotâmia. Um estudo muito interessante, que foi iniciado pelos povos antigos, é a posição solar que contribui para atualmente termos os relógios, instrumentos tão importantes para as atividades do dia a dia (</w:t>
      </w:r>
      <w:r>
        <w:rPr>
          <w:rFonts w:ascii="Arial" w:hAnsi="Arial"/>
          <w:sz w:val="24"/>
          <w:szCs w:val="24"/>
        </w:rPr>
        <w:t>ZÚNIGA, 2011</w:t>
      </w:r>
      <w:r>
        <w:rPr>
          <w:rFonts w:ascii="Arial" w:hAnsi="Arial" w:cs="Arial"/>
          <w:sz w:val="24"/>
          <w:szCs w:val="24"/>
        </w:rPr>
        <w:t>).</w:t>
      </w:r>
    </w:p>
    <w:p w14:paraId="598D295E" w14:textId="77777777" w:rsidR="00255B7C" w:rsidRDefault="00411099">
      <w:pPr>
        <w:pStyle w:val="Standarduser"/>
        <w:spacing w:line="360" w:lineRule="auto"/>
        <w:ind w:firstLine="708"/>
        <w:jc w:val="both"/>
        <w:rPr>
          <w:rFonts w:ascii="Arial" w:hAnsi="Arial" w:cs="Arial"/>
          <w:sz w:val="24"/>
          <w:szCs w:val="24"/>
        </w:rPr>
      </w:pPr>
      <w:r>
        <w:rPr>
          <w:rFonts w:ascii="Arial" w:hAnsi="Arial" w:cs="Arial"/>
          <w:sz w:val="24"/>
          <w:szCs w:val="24"/>
        </w:rPr>
        <w:t xml:space="preserve"> Com o surgimento da Grécia, a geometria assumiu sua forma definitiva com Tales de Mileto (635-543 a.C.) que usou a propriedades de figuras geométricas para a determinação de distância sobre a superfície terrestre, Pitágoras (582-496 a.C.) com seu teorema e depois Platão (427-347a.C), que através dos conceitos geométricos que desenvolveu, contribuiu no futuro com a estrutura profunda do sistema de números reais. Em Alexandria quase que ao mesmo tempo vivia Euclides (500 a. C.) que sintetizou todo a geometria conhecida com seus estudos relacionados aos “elementos”, definindo pontos, linhas, planos e outros, mas não comprimento, distância e Declive.</w:t>
      </w:r>
    </w:p>
    <w:p w14:paraId="1778DEBB" w14:textId="77777777" w:rsidR="00255B7C" w:rsidRDefault="00411099">
      <w:pPr>
        <w:pStyle w:val="Standarduser"/>
        <w:spacing w:line="360" w:lineRule="auto"/>
        <w:ind w:firstLine="708"/>
        <w:jc w:val="both"/>
      </w:pPr>
      <w:r>
        <w:rPr>
          <w:rFonts w:ascii="Arial" w:hAnsi="Arial" w:cs="Arial"/>
          <w:sz w:val="24"/>
          <w:szCs w:val="24"/>
        </w:rPr>
        <w:t xml:space="preserve">As primeiras universidades também foram fundadas na Grécia onde Tales e Pitágoras utilizaram de seus estudos geométricos provindos do Egito, </w:t>
      </w:r>
      <w:proofErr w:type="spellStart"/>
      <w:r>
        <w:rPr>
          <w:rFonts w:ascii="Arial" w:hAnsi="Arial" w:cs="Arial"/>
          <w:sz w:val="24"/>
          <w:szCs w:val="24"/>
        </w:rPr>
        <w:t>Etúrria</w:t>
      </w:r>
      <w:proofErr w:type="spellEnd"/>
      <w:r>
        <w:rPr>
          <w:rFonts w:ascii="Arial" w:hAnsi="Arial" w:cs="Arial"/>
          <w:sz w:val="24"/>
          <w:szCs w:val="24"/>
        </w:rPr>
        <w:t xml:space="preserve">, Babilônia e até mesmo da Índia para desenvolver os conceitos que depois seriam tão utilizados e aplicados na matemática, navegações e Religião. Outros dois personagens importantes foram também René Descartes(1596 -1650), que descobriu uma certa relação entre as figuras geométricas e cálculos numéricos (geometria cartesiana) e David Hilbert( 1862- 1943) que escreveu o livro “Fundamentos da Geometria” que trouxe grandes progressos para esta e fez com que hoje em dia tivéssemos métodos variados para resolvermos problemas variados, vários outros matemáticos, que não foram citados, contribuíram e formaram toda a estrutura que temos hoje, </w:t>
      </w:r>
      <w:r>
        <w:rPr>
          <w:rFonts w:ascii="Arial" w:hAnsi="Arial" w:cs="Arial"/>
          <w:sz w:val="24"/>
          <w:szCs w:val="24"/>
        </w:rPr>
        <w:lastRenderedPageBreak/>
        <w:t>quando estudamos este ramo tão importante da matemática que é ensinado na grade curricular das escolas e estuda as formas planas e espaciais com suas propriedades e extensões, fazendo com que possamos relacionar outros ramos matemáticos e também o conceito de formas e espaço que as crianças trazem do conhecimento de mundo onde vivem (</w:t>
      </w:r>
      <w:r>
        <w:rPr>
          <w:rFonts w:ascii="Arial" w:hAnsi="Arial"/>
          <w:sz w:val="24"/>
          <w:szCs w:val="24"/>
        </w:rPr>
        <w:t>ZÚNIGA, 2011)</w:t>
      </w:r>
      <w:r>
        <w:rPr>
          <w:rFonts w:ascii="Arial" w:hAnsi="Arial" w:cs="Arial"/>
          <w:sz w:val="24"/>
          <w:szCs w:val="24"/>
        </w:rPr>
        <w:t>.</w:t>
      </w:r>
    </w:p>
    <w:p w14:paraId="13056EC6" w14:textId="77777777" w:rsidR="00255B7C" w:rsidRDefault="00255B7C">
      <w:pPr>
        <w:pStyle w:val="Standarduser"/>
        <w:spacing w:after="160" w:line="360" w:lineRule="auto"/>
        <w:jc w:val="both"/>
        <w:rPr>
          <w:rFonts w:ascii="Arial" w:eastAsia="Arial" w:hAnsi="Arial" w:cs="Arial"/>
          <w:sz w:val="24"/>
          <w:szCs w:val="24"/>
          <w:u w:val="single"/>
        </w:rPr>
      </w:pPr>
    </w:p>
    <w:p w14:paraId="5277564E" w14:textId="77777777" w:rsidR="00255B7C" w:rsidRDefault="00255B7C">
      <w:pPr>
        <w:pStyle w:val="Standarduser"/>
        <w:spacing w:after="160" w:line="360" w:lineRule="auto"/>
        <w:ind w:firstLine="360"/>
        <w:jc w:val="both"/>
        <w:rPr>
          <w:rFonts w:ascii="Arial" w:eastAsia="Arial" w:hAnsi="Arial" w:cs="Arial"/>
          <w:b/>
          <w:sz w:val="24"/>
          <w:szCs w:val="24"/>
          <w:shd w:val="clear" w:color="auto" w:fill="00FFFF"/>
        </w:rPr>
      </w:pPr>
    </w:p>
    <w:p w14:paraId="4736C6E7" w14:textId="77777777" w:rsidR="00255B7C" w:rsidRDefault="00411099">
      <w:pPr>
        <w:pStyle w:val="Standarduser"/>
        <w:spacing w:after="160" w:line="360" w:lineRule="auto"/>
        <w:jc w:val="both"/>
        <w:rPr>
          <w:rFonts w:ascii="Arial" w:eastAsia="Arial" w:hAnsi="Arial" w:cs="Arial"/>
          <w:b/>
          <w:sz w:val="24"/>
          <w:szCs w:val="24"/>
        </w:rPr>
      </w:pPr>
      <w:r>
        <w:rPr>
          <w:rFonts w:ascii="Arial" w:eastAsia="Arial" w:hAnsi="Arial" w:cs="Arial"/>
          <w:b/>
          <w:sz w:val="24"/>
          <w:szCs w:val="24"/>
        </w:rPr>
        <w:t>2.0 A sequência didática</w:t>
      </w:r>
    </w:p>
    <w:p w14:paraId="1B795A38" w14:textId="77777777" w:rsidR="00255B7C" w:rsidRDefault="00255B7C">
      <w:pPr>
        <w:pStyle w:val="Standarduser"/>
        <w:spacing w:after="160" w:line="360" w:lineRule="auto"/>
        <w:jc w:val="both"/>
        <w:rPr>
          <w:rFonts w:ascii="Arial" w:eastAsia="Arial" w:hAnsi="Arial" w:cs="Arial"/>
          <w:b/>
          <w:sz w:val="24"/>
          <w:szCs w:val="24"/>
        </w:rPr>
      </w:pPr>
    </w:p>
    <w:tbl>
      <w:tblPr>
        <w:tblW w:w="8503" w:type="dxa"/>
        <w:tblInd w:w="-108" w:type="dxa"/>
        <w:tblLayout w:type="fixed"/>
        <w:tblCellMar>
          <w:left w:w="10" w:type="dxa"/>
          <w:right w:w="10" w:type="dxa"/>
        </w:tblCellMar>
        <w:tblLook w:val="0000" w:firstRow="0" w:lastRow="0" w:firstColumn="0" w:lastColumn="0" w:noHBand="0" w:noVBand="0"/>
      </w:tblPr>
      <w:tblGrid>
        <w:gridCol w:w="3380"/>
        <w:gridCol w:w="5123"/>
      </w:tblGrid>
      <w:tr w:rsidR="00255B7C" w14:paraId="3209892A" w14:textId="77777777">
        <w:trPr>
          <w:trHeight w:val="820"/>
        </w:trPr>
        <w:tc>
          <w:tcPr>
            <w:tcW w:w="8503" w:type="dxa"/>
            <w:gridSpan w:val="2"/>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986E911"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7A7F908" w14:textId="77777777" w:rsidR="00255B7C" w:rsidRDefault="00411099">
            <w:pPr>
              <w:pStyle w:val="Standarduser"/>
              <w:spacing w:after="160" w:line="360" w:lineRule="auto"/>
              <w:jc w:val="center"/>
              <w:rPr>
                <w:rFonts w:ascii="Arial" w:eastAsia="Arial" w:hAnsi="Arial" w:cs="Arial"/>
                <w:b/>
                <w:sz w:val="24"/>
                <w:szCs w:val="24"/>
              </w:rPr>
            </w:pPr>
            <w:r>
              <w:rPr>
                <w:rFonts w:ascii="Arial" w:eastAsia="Arial" w:hAnsi="Arial" w:cs="Arial"/>
                <w:b/>
                <w:sz w:val="24"/>
                <w:szCs w:val="24"/>
              </w:rPr>
              <w:t>INFORMAÇÕES GERAIS SOBRE A SEQUÊNCIA DIDÁTICA</w:t>
            </w:r>
            <w:r>
              <w:rPr>
                <w:rFonts w:ascii="Arial" w:eastAsia="Arial" w:hAnsi="Arial" w:cs="Arial"/>
                <w:b/>
                <w:sz w:val="24"/>
                <w:szCs w:val="24"/>
              </w:rPr>
              <w:tab/>
            </w:r>
          </w:p>
        </w:tc>
      </w:tr>
      <w:tr w:rsidR="00255B7C" w14:paraId="5CDE5E29" w14:textId="77777777">
        <w:trPr>
          <w:trHeight w:val="1040"/>
        </w:trPr>
        <w:tc>
          <w:tcPr>
            <w:tcW w:w="3380" w:type="dxa"/>
            <w:tcBorders>
              <w:left w:val="single" w:sz="6" w:space="0" w:color="000001"/>
              <w:bottom w:val="single" w:sz="6" w:space="0" w:color="000001"/>
            </w:tcBorders>
            <w:shd w:val="clear" w:color="auto" w:fill="FFFFFF"/>
            <w:tcMar>
              <w:top w:w="100" w:type="dxa"/>
              <w:left w:w="100" w:type="dxa"/>
              <w:bottom w:w="100" w:type="dxa"/>
              <w:right w:w="100" w:type="dxa"/>
            </w:tcMar>
          </w:tcPr>
          <w:p w14:paraId="32DFE142"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Modalidade de Ensino e Ano de escolaridade</w:t>
            </w:r>
            <w:r>
              <w:rPr>
                <w:rFonts w:ascii="Arial" w:eastAsia="Arial" w:hAnsi="Arial" w:cs="Arial"/>
                <w:b/>
                <w:sz w:val="24"/>
                <w:szCs w:val="24"/>
              </w:rPr>
              <w:tab/>
            </w:r>
          </w:p>
        </w:tc>
        <w:tc>
          <w:tcPr>
            <w:tcW w:w="5123" w:type="dxa"/>
            <w:tcBorders>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1D16203"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 xml:space="preserve">Estudo das formas geométricas </w:t>
            </w:r>
            <w:proofErr w:type="gramStart"/>
            <w:r>
              <w:rPr>
                <w:rFonts w:ascii="Arial" w:eastAsia="Arial" w:hAnsi="Arial" w:cs="Arial"/>
                <w:sz w:val="24"/>
                <w:szCs w:val="24"/>
              </w:rPr>
              <w:t>planas  (</w:t>
            </w:r>
            <w:proofErr w:type="gramEnd"/>
            <w:r>
              <w:rPr>
                <w:rFonts w:ascii="Arial" w:eastAsia="Arial" w:hAnsi="Arial" w:cs="Arial"/>
                <w:sz w:val="24"/>
                <w:szCs w:val="24"/>
              </w:rPr>
              <w:t>geometria), Ensino Fundamental – 3º ano</w:t>
            </w:r>
          </w:p>
          <w:p w14:paraId="68AA0067"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r>
      <w:tr w:rsidR="00255B7C" w14:paraId="13D2639C" w14:textId="77777777">
        <w:trPr>
          <w:trHeight w:val="520"/>
        </w:trPr>
        <w:tc>
          <w:tcPr>
            <w:tcW w:w="3380" w:type="dxa"/>
            <w:tcBorders>
              <w:left w:val="single" w:sz="6" w:space="0" w:color="000001"/>
              <w:bottom w:val="single" w:sz="6" w:space="0" w:color="000001"/>
            </w:tcBorders>
            <w:shd w:val="clear" w:color="auto" w:fill="FFFFFF"/>
            <w:tcMar>
              <w:top w:w="100" w:type="dxa"/>
              <w:left w:w="100" w:type="dxa"/>
              <w:bottom w:w="100" w:type="dxa"/>
              <w:right w:w="100" w:type="dxa"/>
            </w:tcMar>
          </w:tcPr>
          <w:p w14:paraId="59CF3691"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Número de alunos</w:t>
            </w:r>
            <w:r>
              <w:rPr>
                <w:rFonts w:ascii="Arial" w:eastAsia="Arial" w:hAnsi="Arial" w:cs="Arial"/>
                <w:b/>
                <w:sz w:val="24"/>
                <w:szCs w:val="24"/>
              </w:rPr>
              <w:tab/>
            </w:r>
            <w:r>
              <w:rPr>
                <w:rFonts w:ascii="Arial" w:eastAsia="Arial" w:hAnsi="Arial" w:cs="Arial"/>
                <w:b/>
                <w:sz w:val="24"/>
                <w:szCs w:val="24"/>
              </w:rPr>
              <w:tab/>
            </w:r>
          </w:p>
        </w:tc>
        <w:tc>
          <w:tcPr>
            <w:tcW w:w="5123" w:type="dxa"/>
            <w:tcBorders>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D6D3330"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30</w:t>
            </w:r>
          </w:p>
          <w:p w14:paraId="6151A276"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r>
      <w:tr w:rsidR="00255B7C" w14:paraId="6D77CFE5" w14:textId="77777777">
        <w:trPr>
          <w:trHeight w:val="800"/>
        </w:trPr>
        <w:tc>
          <w:tcPr>
            <w:tcW w:w="3380" w:type="dxa"/>
            <w:tcBorders>
              <w:left w:val="single" w:sz="6" w:space="0" w:color="000001"/>
              <w:bottom w:val="single" w:sz="6" w:space="0" w:color="000001"/>
            </w:tcBorders>
            <w:shd w:val="clear" w:color="auto" w:fill="FFFFFF"/>
            <w:tcMar>
              <w:top w:w="100" w:type="dxa"/>
              <w:left w:w="100" w:type="dxa"/>
              <w:bottom w:w="100" w:type="dxa"/>
              <w:right w:w="100" w:type="dxa"/>
            </w:tcMar>
          </w:tcPr>
          <w:p w14:paraId="094409E1"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Número de aulas da sequência didática</w:t>
            </w:r>
          </w:p>
        </w:tc>
        <w:tc>
          <w:tcPr>
            <w:tcW w:w="5123" w:type="dxa"/>
            <w:tcBorders>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23BA4AE"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3</w:t>
            </w:r>
          </w:p>
          <w:p w14:paraId="15295392"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r>
      <w:tr w:rsidR="00255B7C" w14:paraId="2578299D" w14:textId="77777777">
        <w:trPr>
          <w:trHeight w:val="520"/>
        </w:trPr>
        <w:tc>
          <w:tcPr>
            <w:tcW w:w="3380" w:type="dxa"/>
            <w:tcBorders>
              <w:left w:val="single" w:sz="6" w:space="0" w:color="000001"/>
              <w:bottom w:val="single" w:sz="6" w:space="0" w:color="000001"/>
            </w:tcBorders>
            <w:shd w:val="clear" w:color="auto" w:fill="FFFFFF"/>
            <w:tcMar>
              <w:top w:w="100" w:type="dxa"/>
              <w:left w:w="100" w:type="dxa"/>
              <w:bottom w:w="100" w:type="dxa"/>
              <w:right w:w="100" w:type="dxa"/>
            </w:tcMar>
          </w:tcPr>
          <w:p w14:paraId="286F6573"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Bloco de conteúdo</w:t>
            </w:r>
          </w:p>
        </w:tc>
        <w:tc>
          <w:tcPr>
            <w:tcW w:w="5123" w:type="dxa"/>
            <w:tcBorders>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493BDEC"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Geometria</w:t>
            </w:r>
          </w:p>
          <w:p w14:paraId="42E9FC12"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r>
      <w:tr w:rsidR="00255B7C" w14:paraId="5250BBC2" w14:textId="77777777">
        <w:trPr>
          <w:trHeight w:val="520"/>
        </w:trPr>
        <w:tc>
          <w:tcPr>
            <w:tcW w:w="3380" w:type="dxa"/>
            <w:tcBorders>
              <w:left w:val="single" w:sz="6" w:space="0" w:color="000001"/>
              <w:bottom w:val="single" w:sz="6" w:space="0" w:color="000001"/>
            </w:tcBorders>
            <w:shd w:val="clear" w:color="auto" w:fill="FFFFFF"/>
            <w:tcMar>
              <w:top w:w="100" w:type="dxa"/>
              <w:left w:w="100" w:type="dxa"/>
              <w:bottom w:w="100" w:type="dxa"/>
              <w:right w:w="100" w:type="dxa"/>
            </w:tcMar>
          </w:tcPr>
          <w:p w14:paraId="0DE1352B"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Tema</w:t>
            </w:r>
          </w:p>
          <w:p w14:paraId="13C170E4"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tc>
        <w:tc>
          <w:tcPr>
            <w:tcW w:w="5123" w:type="dxa"/>
            <w:tcBorders>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F148C21"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Formas e características da geometria plana</w:t>
            </w:r>
            <w:r>
              <w:rPr>
                <w:rFonts w:ascii="Arial" w:eastAsia="Arial" w:hAnsi="Arial" w:cs="Arial"/>
                <w:sz w:val="24"/>
                <w:szCs w:val="24"/>
              </w:rPr>
              <w:tab/>
            </w:r>
            <w:r>
              <w:rPr>
                <w:rFonts w:ascii="Arial" w:eastAsia="Arial" w:hAnsi="Arial" w:cs="Arial"/>
                <w:sz w:val="24"/>
                <w:szCs w:val="24"/>
              </w:rPr>
              <w:tab/>
            </w:r>
          </w:p>
        </w:tc>
      </w:tr>
      <w:tr w:rsidR="00255B7C" w14:paraId="729FB734" w14:textId="77777777">
        <w:trPr>
          <w:trHeight w:val="800"/>
        </w:trPr>
        <w:tc>
          <w:tcPr>
            <w:tcW w:w="3380" w:type="dxa"/>
            <w:tcBorders>
              <w:left w:val="single" w:sz="6" w:space="0" w:color="000001"/>
              <w:bottom w:val="single" w:sz="6" w:space="0" w:color="000001"/>
            </w:tcBorders>
            <w:shd w:val="clear" w:color="auto" w:fill="FFFFFF"/>
            <w:tcMar>
              <w:top w:w="100" w:type="dxa"/>
              <w:left w:w="100" w:type="dxa"/>
              <w:bottom w:w="100" w:type="dxa"/>
              <w:right w:w="100" w:type="dxa"/>
            </w:tcMar>
          </w:tcPr>
          <w:p w14:paraId="7E3FDF5C"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Objetivo Geral</w:t>
            </w:r>
          </w:p>
          <w:p w14:paraId="7368BD1C"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tc>
        <w:tc>
          <w:tcPr>
            <w:tcW w:w="5123" w:type="dxa"/>
            <w:tcBorders>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42BE292"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Identificar, comparar e analisar as formas das figuras planas que encontram no seu dia a dia e a partir destas experiências definir suas características.</w:t>
            </w:r>
          </w:p>
        </w:tc>
      </w:tr>
    </w:tbl>
    <w:p w14:paraId="7444409F" w14:textId="77777777" w:rsidR="00255B7C" w:rsidRDefault="00255B7C">
      <w:pPr>
        <w:pStyle w:val="Standarduser"/>
        <w:spacing w:after="160" w:line="360" w:lineRule="auto"/>
        <w:jc w:val="both"/>
        <w:rPr>
          <w:rFonts w:ascii="Arial" w:eastAsia="Arial" w:hAnsi="Arial" w:cs="Arial"/>
          <w:b/>
          <w:sz w:val="24"/>
          <w:szCs w:val="24"/>
        </w:rPr>
      </w:pPr>
    </w:p>
    <w:p w14:paraId="797001FA" w14:textId="77777777" w:rsidR="00255B7C" w:rsidRDefault="00255B7C">
      <w:pPr>
        <w:pStyle w:val="Standarduser"/>
        <w:spacing w:after="160" w:line="360" w:lineRule="auto"/>
        <w:jc w:val="both"/>
        <w:rPr>
          <w:rFonts w:ascii="Arial" w:eastAsia="Arial" w:hAnsi="Arial" w:cs="Arial"/>
          <w:b/>
          <w:sz w:val="24"/>
          <w:szCs w:val="24"/>
        </w:rPr>
      </w:pPr>
    </w:p>
    <w:p w14:paraId="5908DB84" w14:textId="77777777" w:rsidR="00255B7C" w:rsidRDefault="00255B7C">
      <w:pPr>
        <w:pStyle w:val="Standarduser"/>
        <w:spacing w:after="160" w:line="360" w:lineRule="auto"/>
        <w:jc w:val="both"/>
        <w:rPr>
          <w:rFonts w:ascii="Arial" w:eastAsia="Arial" w:hAnsi="Arial" w:cs="Arial"/>
          <w:b/>
          <w:sz w:val="24"/>
          <w:szCs w:val="24"/>
        </w:rPr>
      </w:pPr>
    </w:p>
    <w:p w14:paraId="43DA2EFE" w14:textId="77777777" w:rsidR="00255B7C" w:rsidRDefault="00255B7C">
      <w:pPr>
        <w:pStyle w:val="Standarduser"/>
        <w:spacing w:after="160" w:line="360" w:lineRule="auto"/>
        <w:jc w:val="both"/>
        <w:rPr>
          <w:rFonts w:ascii="Arial" w:eastAsia="Arial" w:hAnsi="Arial" w:cs="Arial"/>
          <w:b/>
          <w:sz w:val="24"/>
          <w:szCs w:val="24"/>
        </w:rPr>
      </w:pPr>
    </w:p>
    <w:p w14:paraId="2449B086" w14:textId="77777777" w:rsidR="00255B7C" w:rsidRDefault="00255B7C">
      <w:pPr>
        <w:pStyle w:val="Standarduser"/>
        <w:spacing w:after="160" w:line="360" w:lineRule="auto"/>
        <w:jc w:val="both"/>
        <w:rPr>
          <w:rFonts w:ascii="Arial" w:eastAsia="Arial" w:hAnsi="Arial" w:cs="Arial"/>
          <w:b/>
          <w:sz w:val="24"/>
          <w:szCs w:val="24"/>
        </w:rPr>
      </w:pPr>
    </w:p>
    <w:p w14:paraId="3A05CDE3" w14:textId="77777777" w:rsidR="00255B7C" w:rsidRDefault="00255B7C">
      <w:pPr>
        <w:pStyle w:val="Standarduser"/>
        <w:spacing w:after="160" w:line="360" w:lineRule="auto"/>
        <w:jc w:val="both"/>
        <w:rPr>
          <w:rFonts w:ascii="Arial" w:eastAsia="Arial" w:hAnsi="Arial" w:cs="Arial"/>
          <w:b/>
          <w:sz w:val="24"/>
          <w:szCs w:val="24"/>
        </w:rPr>
      </w:pPr>
    </w:p>
    <w:tbl>
      <w:tblPr>
        <w:tblW w:w="9529" w:type="dxa"/>
        <w:tblInd w:w="-1030" w:type="dxa"/>
        <w:tblLayout w:type="fixed"/>
        <w:tblCellMar>
          <w:left w:w="10" w:type="dxa"/>
          <w:right w:w="10" w:type="dxa"/>
        </w:tblCellMar>
        <w:tblLook w:val="0000" w:firstRow="0" w:lastRow="0" w:firstColumn="0" w:lastColumn="0" w:noHBand="0" w:noVBand="0"/>
      </w:tblPr>
      <w:tblGrid>
        <w:gridCol w:w="9529"/>
      </w:tblGrid>
      <w:tr w:rsidR="00255B7C" w14:paraId="36E3A093" w14:textId="77777777">
        <w:trPr>
          <w:trHeight w:val="580"/>
        </w:trPr>
        <w:tc>
          <w:tcPr>
            <w:tcW w:w="9529"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BB842B4"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 xml:space="preserve">                                                        AULA 1</w:t>
            </w:r>
          </w:p>
        </w:tc>
      </w:tr>
      <w:tr w:rsidR="00255B7C" w14:paraId="274BB85D" w14:textId="77777777">
        <w:trPr>
          <w:trHeight w:val="80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5593EF2F"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 xml:space="preserve">OBJETIVOS DE APRENDIZAGEM (OBJETIVOS ESPECÍFICOS, </w:t>
            </w:r>
            <w:r>
              <w:rPr>
                <w:rFonts w:ascii="Arial" w:eastAsia="Arial" w:hAnsi="Arial" w:cs="Arial"/>
                <w:b/>
                <w:sz w:val="24"/>
                <w:szCs w:val="24"/>
              </w:rPr>
              <w:tab/>
            </w:r>
            <w:r>
              <w:rPr>
                <w:rFonts w:ascii="Arial" w:eastAsia="Arial" w:hAnsi="Arial" w:cs="Arial"/>
                <w:b/>
                <w:sz w:val="24"/>
                <w:szCs w:val="24"/>
              </w:rPr>
              <w:tab/>
              <w:t>COMPETÊNCIAS/HABILIDADES, EXPECTATIVAS DE APRENDIZAGEM)</w:t>
            </w:r>
          </w:p>
        </w:tc>
      </w:tr>
      <w:tr w:rsidR="00255B7C" w14:paraId="764C30F1" w14:textId="77777777">
        <w:trPr>
          <w:trHeight w:val="110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1EEC9CE8" w14:textId="77777777" w:rsidR="00255B7C" w:rsidRDefault="00411099">
            <w:pPr>
              <w:pStyle w:val="Standarduser"/>
              <w:widowControl w:val="0"/>
              <w:spacing w:after="0"/>
            </w:pPr>
            <w:r>
              <w:rPr>
                <w:rFonts w:ascii="Arial" w:eastAsia="Arial" w:hAnsi="Arial" w:cs="Arial"/>
                <w:sz w:val="24"/>
                <w:szCs w:val="24"/>
              </w:rPr>
              <w:t xml:space="preserve">Desenvolver o reconhecimento de figuras geométricas (quadrado, </w:t>
            </w:r>
            <w:r>
              <w:rPr>
                <w:rFonts w:ascii="Arial" w:eastAsia="Arial" w:hAnsi="Arial" w:cs="Arial"/>
                <w:sz w:val="24"/>
                <w:szCs w:val="24"/>
              </w:rPr>
              <w:tab/>
              <w:t>triângulo e retângulo) e também a capacidade de diferenciar suas principais características, com o intuito de apontar semelhanças e diferenças.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tc>
      </w:tr>
      <w:tr w:rsidR="00255B7C" w14:paraId="3629A71A"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63FE8463"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CONTEÚDO – ASSUNTOS QUE SERÃO ABORDADOS AO LONGO DA AULA</w:t>
            </w:r>
            <w:r>
              <w:rPr>
                <w:rFonts w:ascii="Arial" w:eastAsia="Arial" w:hAnsi="Arial" w:cs="Arial"/>
                <w:b/>
                <w:sz w:val="24"/>
                <w:szCs w:val="24"/>
              </w:rPr>
              <w:tab/>
            </w:r>
            <w:r>
              <w:rPr>
                <w:rFonts w:ascii="Arial" w:eastAsia="Arial" w:hAnsi="Arial" w:cs="Arial"/>
                <w:b/>
                <w:sz w:val="24"/>
                <w:szCs w:val="24"/>
              </w:rPr>
              <w:tab/>
            </w:r>
          </w:p>
        </w:tc>
      </w:tr>
      <w:tr w:rsidR="00255B7C" w14:paraId="4B4172CE"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76FC61D0" w14:textId="77777777" w:rsidR="00255B7C" w:rsidRDefault="00411099">
            <w:pPr>
              <w:pStyle w:val="Standarduser"/>
              <w:widowControl w:val="0"/>
              <w:spacing w:after="0"/>
            </w:pPr>
            <w:r>
              <w:rPr>
                <w:rFonts w:ascii="Arial" w:eastAsia="Arial" w:hAnsi="Arial" w:cs="Arial"/>
                <w:sz w:val="24"/>
                <w:szCs w:val="24"/>
              </w:rPr>
              <w:t xml:space="preserve">- Polígonos </w:t>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tc>
      </w:tr>
      <w:tr w:rsidR="00255B7C" w14:paraId="6DA2CFFB"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28DE279F"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PROCEDIMENTOS METODOLÓGICOS</w:t>
            </w:r>
            <w:r>
              <w:rPr>
                <w:rFonts w:ascii="Arial" w:eastAsia="Arial" w:hAnsi="Arial" w:cs="Arial"/>
                <w:b/>
                <w:sz w:val="24"/>
                <w:szCs w:val="24"/>
              </w:rPr>
              <w:tab/>
            </w:r>
            <w:r>
              <w:rPr>
                <w:rFonts w:ascii="Arial" w:eastAsia="Arial" w:hAnsi="Arial" w:cs="Arial"/>
                <w:b/>
                <w:sz w:val="24"/>
                <w:szCs w:val="24"/>
              </w:rPr>
              <w:tab/>
            </w:r>
          </w:p>
        </w:tc>
      </w:tr>
    </w:tbl>
    <w:p w14:paraId="1A11CC7E" w14:textId="77777777" w:rsidR="00255B7C" w:rsidRDefault="00255B7C">
      <w:pPr>
        <w:pStyle w:val="Standarduser"/>
        <w:spacing w:after="160" w:line="360" w:lineRule="auto"/>
        <w:jc w:val="both"/>
        <w:rPr>
          <w:rFonts w:ascii="Arial" w:eastAsia="Arial" w:hAnsi="Arial" w:cs="Arial"/>
          <w:b/>
          <w:sz w:val="24"/>
          <w:szCs w:val="24"/>
        </w:rPr>
      </w:pPr>
    </w:p>
    <w:tbl>
      <w:tblPr>
        <w:tblW w:w="9529" w:type="dxa"/>
        <w:tblInd w:w="-1030" w:type="dxa"/>
        <w:tblLayout w:type="fixed"/>
        <w:tblCellMar>
          <w:left w:w="10" w:type="dxa"/>
          <w:right w:w="10" w:type="dxa"/>
        </w:tblCellMar>
        <w:tblLook w:val="0000" w:firstRow="0" w:lastRow="0" w:firstColumn="0" w:lastColumn="0" w:noHBand="0" w:noVBand="0"/>
      </w:tblPr>
      <w:tblGrid>
        <w:gridCol w:w="4712"/>
        <w:gridCol w:w="1941"/>
        <w:gridCol w:w="2876"/>
      </w:tblGrid>
      <w:tr w:rsidR="00255B7C" w14:paraId="4437D59D" w14:textId="77777777">
        <w:tc>
          <w:tcPr>
            <w:tcW w:w="4712" w:type="dxa"/>
            <w:tcBorders>
              <w:top w:val="single" w:sz="2" w:space="0" w:color="000001"/>
              <w:left w:val="single" w:sz="2" w:space="0" w:color="000001"/>
              <w:bottom w:val="single" w:sz="2" w:space="0" w:color="000001"/>
            </w:tcBorders>
            <w:tcMar>
              <w:top w:w="55" w:type="dxa"/>
              <w:left w:w="55" w:type="dxa"/>
              <w:bottom w:w="55" w:type="dxa"/>
              <w:right w:w="55" w:type="dxa"/>
            </w:tcMar>
          </w:tcPr>
          <w:p w14:paraId="37DEBE70" w14:textId="77777777" w:rsidR="00255B7C" w:rsidRDefault="00411099">
            <w:pPr>
              <w:pStyle w:val="TableContents"/>
              <w:jc w:val="center"/>
            </w:pPr>
            <w:r>
              <w:t>ETAPAS DA AULA: O “PASSO A PASSO”</w:t>
            </w:r>
          </w:p>
        </w:tc>
        <w:tc>
          <w:tcPr>
            <w:tcW w:w="1941" w:type="dxa"/>
            <w:tcBorders>
              <w:top w:val="single" w:sz="2" w:space="0" w:color="000001"/>
              <w:left w:val="single" w:sz="2" w:space="0" w:color="000001"/>
              <w:bottom w:val="single" w:sz="2" w:space="0" w:color="000001"/>
            </w:tcBorders>
            <w:tcMar>
              <w:top w:w="55" w:type="dxa"/>
              <w:left w:w="55" w:type="dxa"/>
              <w:bottom w:w="55" w:type="dxa"/>
              <w:right w:w="55" w:type="dxa"/>
            </w:tcMar>
          </w:tcPr>
          <w:p w14:paraId="773C9F28" w14:textId="77777777" w:rsidR="00255B7C" w:rsidRDefault="00411099">
            <w:pPr>
              <w:pStyle w:val="TableContents"/>
              <w:jc w:val="center"/>
            </w:pPr>
            <w:r>
              <w:t>RECURSOS NECESSÁRIOS</w:t>
            </w:r>
          </w:p>
        </w:tc>
        <w:tc>
          <w:tcPr>
            <w:tcW w:w="28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BB2C4E1" w14:textId="77777777" w:rsidR="00255B7C" w:rsidRDefault="00411099">
            <w:pPr>
              <w:pStyle w:val="TableContents"/>
              <w:jc w:val="center"/>
            </w:pPr>
            <w:r>
              <w:t>TEMPO ESTIMADO DA AULA</w:t>
            </w:r>
          </w:p>
        </w:tc>
      </w:tr>
      <w:tr w:rsidR="00255B7C" w14:paraId="2AA23DB9" w14:textId="77777777">
        <w:tc>
          <w:tcPr>
            <w:tcW w:w="4712" w:type="dxa"/>
            <w:tcBorders>
              <w:left w:val="single" w:sz="2" w:space="0" w:color="000001"/>
              <w:bottom w:val="single" w:sz="2" w:space="0" w:color="000001"/>
            </w:tcBorders>
            <w:tcMar>
              <w:top w:w="55" w:type="dxa"/>
              <w:left w:w="55" w:type="dxa"/>
              <w:bottom w:w="55" w:type="dxa"/>
              <w:right w:w="55" w:type="dxa"/>
            </w:tcMar>
          </w:tcPr>
          <w:p w14:paraId="2D0AB4D7" w14:textId="77777777" w:rsidR="00255B7C" w:rsidRDefault="00411099">
            <w:pPr>
              <w:pStyle w:val="TableContents"/>
            </w:pPr>
            <w:r>
              <w:t>Passo 1 – Separar a sala em grupos de 3 alunos e promover uma discussão (15 minutos)</w:t>
            </w:r>
          </w:p>
          <w:p w14:paraId="0EC8568E" w14:textId="77777777" w:rsidR="00255B7C" w:rsidRDefault="00411099">
            <w:pPr>
              <w:pStyle w:val="TableContents"/>
            </w:pPr>
            <w:r>
              <w:t>- Que tipos de expressões referentes às formas de objetos (triângulo, cone, quadrado, cubo) vocês conhecem? Como são esses objetos?</w:t>
            </w:r>
          </w:p>
          <w:p w14:paraId="36AD2CC6" w14:textId="77777777" w:rsidR="00255B7C" w:rsidRDefault="00411099">
            <w:pPr>
              <w:pStyle w:val="TableContents"/>
            </w:pPr>
            <w:r>
              <w:t>Passo 2 – Observação (20 minutos)</w:t>
            </w:r>
          </w:p>
          <w:p w14:paraId="2C9B81B2" w14:textId="77777777" w:rsidR="00255B7C" w:rsidRDefault="00411099">
            <w:pPr>
              <w:pStyle w:val="TableContents"/>
            </w:pPr>
            <w:r>
              <w:t xml:space="preserve">Separe e apresente alguns objetos da sala por grupos (canetas, borrachas, caderno, relógio, cartazes fixados, </w:t>
            </w:r>
            <w:proofErr w:type="spellStart"/>
            <w:r>
              <w:t>etc</w:t>
            </w:r>
            <w:proofErr w:type="spellEnd"/>
            <w:r>
              <w:t xml:space="preserve">) de acordo com seu tamanho e formato. Em seguida, apresente outras formas geométricas no projetor, com imagens da cidade, como por exemplo; poste, cone de trânsito, placa de trânsito, prédios, </w:t>
            </w:r>
            <w:proofErr w:type="spellStart"/>
            <w:r>
              <w:t>etc</w:t>
            </w:r>
            <w:proofErr w:type="spellEnd"/>
            <w:r>
              <w:t>). Explore as diferenças e semelhanças entre as formas planas e os sólidos geométricos, sem a preocupação de nomeá-los.</w:t>
            </w:r>
          </w:p>
          <w:p w14:paraId="64CB545E" w14:textId="77777777" w:rsidR="00255B7C" w:rsidRDefault="00411099">
            <w:pPr>
              <w:pStyle w:val="TableContents"/>
            </w:pPr>
            <w:r>
              <w:t>Passo 3 – Classificação e Capacidade de Visualização (25 minutos)</w:t>
            </w:r>
          </w:p>
          <w:p w14:paraId="677077A8" w14:textId="77777777" w:rsidR="00255B7C" w:rsidRDefault="00411099">
            <w:pPr>
              <w:pStyle w:val="TableContents"/>
            </w:pPr>
            <w:r>
              <w:t xml:space="preserve">No passo 2, observamos as formas dos objetos que estão ao nosso redor para podermos pensar na </w:t>
            </w:r>
            <w:r>
              <w:lastRenderedPageBreak/>
              <w:t>função da geometria. Agora, aprenderemos sobre as formas planas existentes. Elas, são chamadas na geometria de polígonos e são, por definição, figuras fechadas formadas por retas. Tais figuras são formadas por seguintes elementos: ângulos, vértices, diagonais e lados. De acordo com o número de lados, a figura é nomeada. Alguns polígonos são bem conhecidos, tais como o quadrado ou o triângulo. Um triângulo é um polígono que possui três lados. O quadrado é um polígono que possui quatro lados iguais. E um retângulo, e um polígono que possui dois lados maiores e dois lados menores.</w:t>
            </w:r>
          </w:p>
          <w:p w14:paraId="60AB5C3E" w14:textId="77777777" w:rsidR="00255B7C" w:rsidRDefault="00411099">
            <w:pPr>
              <w:pStyle w:val="TableContents"/>
            </w:pPr>
            <w:proofErr w:type="gramStart"/>
            <w:r>
              <w:t>1) Observe</w:t>
            </w:r>
            <w:proofErr w:type="gramEnd"/>
            <w:r>
              <w:t xml:space="preserve"> as figuras e identifique os quadrados, retângulos e triângulos. Pinte os quadrados de amarelo, retângulos de laranja e triângulos de vermelho.</w:t>
            </w:r>
          </w:p>
          <w:p w14:paraId="28FEAC2A" w14:textId="77777777" w:rsidR="00255B7C" w:rsidRDefault="00255B7C" w:rsidP="00307BC3">
            <w:pPr>
              <w:pStyle w:val="TableContents"/>
            </w:pPr>
          </w:p>
          <w:p w14:paraId="4D1F817A" w14:textId="77777777" w:rsidR="00255B7C" w:rsidRDefault="00307BC3">
            <w:pPr>
              <w:pStyle w:val="TableContents"/>
              <w:jc w:val="center"/>
            </w:pPr>
            <w:r w:rsidRPr="0051426F">
              <w:rPr>
                <w:rFonts w:cs="Times New Roman"/>
                <w:noProof/>
                <w:lang w:eastAsia="pt-BR" w:bidi="ar-SA"/>
              </w:rPr>
              <w:drawing>
                <wp:anchor distT="0" distB="0" distL="114300" distR="114300" simplePos="0" relativeHeight="251660288" behindDoc="0" locked="0" layoutInCell="1" allowOverlap="1" wp14:anchorId="1051473B" wp14:editId="19264EB8">
                  <wp:simplePos x="0" y="0"/>
                  <wp:positionH relativeFrom="column">
                    <wp:posOffset>87630</wp:posOffset>
                  </wp:positionH>
                  <wp:positionV relativeFrom="paragraph">
                    <wp:posOffset>66675</wp:posOffset>
                  </wp:positionV>
                  <wp:extent cx="2710815" cy="1705610"/>
                  <wp:effectExtent l="0" t="0" r="0" b="8890"/>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0815" cy="17056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4CB70454" w14:textId="77777777" w:rsidR="00255B7C" w:rsidRDefault="00255B7C">
            <w:pPr>
              <w:pStyle w:val="TableContents"/>
              <w:jc w:val="center"/>
            </w:pPr>
          </w:p>
          <w:p w14:paraId="242DF0A5" w14:textId="77777777" w:rsidR="00255B7C" w:rsidRDefault="00255B7C">
            <w:pPr>
              <w:pStyle w:val="TableContents"/>
              <w:jc w:val="center"/>
            </w:pPr>
          </w:p>
          <w:p w14:paraId="1175B386" w14:textId="77777777" w:rsidR="00255B7C" w:rsidRDefault="00255B7C">
            <w:pPr>
              <w:pStyle w:val="TableContents"/>
              <w:jc w:val="center"/>
            </w:pPr>
          </w:p>
          <w:p w14:paraId="6B74DD64" w14:textId="77777777" w:rsidR="00255B7C" w:rsidRDefault="00255B7C">
            <w:pPr>
              <w:pStyle w:val="TableContents"/>
              <w:jc w:val="center"/>
            </w:pPr>
          </w:p>
          <w:p w14:paraId="7D5E2AA1" w14:textId="77777777" w:rsidR="00255B7C" w:rsidRDefault="00255B7C">
            <w:pPr>
              <w:pStyle w:val="TableContents"/>
              <w:jc w:val="center"/>
            </w:pPr>
          </w:p>
          <w:p w14:paraId="20965282" w14:textId="77777777" w:rsidR="00255B7C" w:rsidRDefault="00255B7C">
            <w:pPr>
              <w:pStyle w:val="TableContents"/>
              <w:jc w:val="center"/>
            </w:pPr>
          </w:p>
          <w:p w14:paraId="41E80DFB" w14:textId="77777777" w:rsidR="00255B7C" w:rsidRDefault="00255B7C">
            <w:pPr>
              <w:pStyle w:val="TableContents"/>
              <w:jc w:val="center"/>
            </w:pPr>
          </w:p>
          <w:p w14:paraId="7E6D3E55" w14:textId="77777777" w:rsidR="00255B7C" w:rsidRDefault="00255B7C">
            <w:pPr>
              <w:pStyle w:val="TableContents"/>
              <w:jc w:val="center"/>
            </w:pPr>
          </w:p>
          <w:p w14:paraId="3FFD2F27" w14:textId="77777777" w:rsidR="00255B7C" w:rsidRDefault="00255B7C">
            <w:pPr>
              <w:pStyle w:val="TableContents"/>
              <w:jc w:val="center"/>
            </w:pPr>
          </w:p>
          <w:p w14:paraId="6F06B0C6" w14:textId="77777777" w:rsidR="00255B7C" w:rsidRDefault="00255B7C">
            <w:pPr>
              <w:pStyle w:val="TableContents"/>
              <w:jc w:val="center"/>
            </w:pPr>
          </w:p>
          <w:p w14:paraId="6EB89250" w14:textId="77777777" w:rsidR="00255B7C" w:rsidRDefault="00255B7C">
            <w:pPr>
              <w:pStyle w:val="TableContents"/>
              <w:jc w:val="center"/>
            </w:pPr>
          </w:p>
          <w:p w14:paraId="39D206F7" w14:textId="77777777" w:rsidR="00255B7C" w:rsidRDefault="00255B7C">
            <w:pPr>
              <w:pStyle w:val="TableContents"/>
              <w:jc w:val="center"/>
            </w:pPr>
          </w:p>
          <w:p w14:paraId="49620DF8" w14:textId="77777777" w:rsidR="00255B7C" w:rsidRDefault="00255B7C">
            <w:pPr>
              <w:pStyle w:val="TableContents"/>
              <w:jc w:val="center"/>
            </w:pPr>
          </w:p>
          <w:p w14:paraId="51BEAD92" w14:textId="77777777" w:rsidR="00255B7C" w:rsidRDefault="00255B7C">
            <w:pPr>
              <w:pStyle w:val="TableContents"/>
              <w:jc w:val="center"/>
            </w:pPr>
          </w:p>
          <w:p w14:paraId="1B15A903" w14:textId="77777777" w:rsidR="00255B7C" w:rsidRDefault="00255B7C">
            <w:pPr>
              <w:pStyle w:val="TableContents"/>
              <w:jc w:val="center"/>
            </w:pPr>
          </w:p>
          <w:p w14:paraId="29018BF1" w14:textId="77777777" w:rsidR="00255B7C" w:rsidRDefault="00255B7C">
            <w:pPr>
              <w:pStyle w:val="TableContents"/>
              <w:jc w:val="center"/>
            </w:pPr>
          </w:p>
          <w:p w14:paraId="3B626AB4" w14:textId="77777777" w:rsidR="00255B7C" w:rsidRDefault="00255B7C">
            <w:pPr>
              <w:pStyle w:val="TableContents"/>
              <w:jc w:val="center"/>
            </w:pPr>
          </w:p>
          <w:p w14:paraId="49A4402D" w14:textId="77777777" w:rsidR="00255B7C" w:rsidRDefault="00255B7C">
            <w:pPr>
              <w:pStyle w:val="TableContents"/>
              <w:jc w:val="center"/>
            </w:pPr>
          </w:p>
          <w:p w14:paraId="3D3ECE72" w14:textId="77777777" w:rsidR="00255B7C" w:rsidRDefault="00255B7C">
            <w:pPr>
              <w:pStyle w:val="TableContents"/>
              <w:jc w:val="center"/>
            </w:pPr>
          </w:p>
          <w:p w14:paraId="2D82CBEC" w14:textId="77777777" w:rsidR="00255B7C" w:rsidRDefault="00411099">
            <w:pPr>
              <w:pStyle w:val="Standarduser"/>
              <w:tabs>
                <w:tab w:val="left" w:pos="426"/>
              </w:tabs>
              <w:rPr>
                <w:rFonts w:ascii="Liberation Serif" w:hAnsi="Liberation Serif" w:cs="Arial"/>
                <w:sz w:val="24"/>
                <w:szCs w:val="24"/>
              </w:rPr>
            </w:pPr>
            <w:proofErr w:type="gramStart"/>
            <w:r>
              <w:rPr>
                <w:rFonts w:ascii="Liberation Serif" w:hAnsi="Liberation Serif" w:cs="Arial"/>
                <w:sz w:val="24"/>
                <w:szCs w:val="24"/>
              </w:rPr>
              <w:t>2) Observe</w:t>
            </w:r>
            <w:proofErr w:type="gramEnd"/>
            <w:r>
              <w:rPr>
                <w:rFonts w:ascii="Liberation Serif" w:hAnsi="Liberation Serif" w:cs="Arial"/>
                <w:sz w:val="24"/>
                <w:szCs w:val="24"/>
              </w:rPr>
              <w:t xml:space="preserve"> o desenho abaixo formado por polígonos. Encontre-os.</w:t>
            </w:r>
          </w:p>
          <w:p w14:paraId="0DD5F4C7" w14:textId="77777777" w:rsidR="00255B7C" w:rsidRDefault="00307BC3">
            <w:pPr>
              <w:pStyle w:val="Standarduser"/>
              <w:tabs>
                <w:tab w:val="left" w:pos="426"/>
              </w:tabs>
              <w:rPr>
                <w:rFonts w:ascii="Liberation Serif" w:hAnsi="Liberation Serif" w:cs="Arial"/>
                <w:sz w:val="24"/>
                <w:szCs w:val="24"/>
              </w:rPr>
            </w:pPr>
            <w:r w:rsidRPr="0051426F">
              <w:rPr>
                <w:rFonts w:cs="Times New Roman"/>
                <w:noProof/>
                <w:lang w:eastAsia="pt-BR" w:bidi="ar-SA"/>
              </w:rPr>
              <mc:AlternateContent>
                <mc:Choice Requires="wpg">
                  <w:drawing>
                    <wp:anchor distT="0" distB="0" distL="114300" distR="114300" simplePos="0" relativeHeight="251662336" behindDoc="0" locked="0" layoutInCell="1" allowOverlap="1" wp14:anchorId="6DA6A9BB" wp14:editId="2DCA5050">
                      <wp:simplePos x="0" y="0"/>
                      <wp:positionH relativeFrom="column">
                        <wp:posOffset>331470</wp:posOffset>
                      </wp:positionH>
                      <wp:positionV relativeFrom="paragraph">
                        <wp:posOffset>299085</wp:posOffset>
                      </wp:positionV>
                      <wp:extent cx="1971675" cy="1895475"/>
                      <wp:effectExtent l="0" t="0" r="28575" b="28575"/>
                      <wp:wrapNone/>
                      <wp:docPr id="5" name="Grupo 5"/>
                      <wp:cNvGraphicFramePr/>
                      <a:graphic xmlns:a="http://schemas.openxmlformats.org/drawingml/2006/main">
                        <a:graphicData uri="http://schemas.microsoft.com/office/word/2010/wordprocessingGroup">
                          <wpg:wgp>
                            <wpg:cNvGrpSpPr/>
                            <wpg:grpSpPr>
                              <a:xfrm>
                                <a:off x="0" y="0"/>
                                <a:ext cx="1971675" cy="1895475"/>
                                <a:chOff x="0" y="0"/>
                                <a:chExt cx="3528204" cy="4200896"/>
                              </a:xfrm>
                            </wpg:grpSpPr>
                            <wpg:grpSp>
                              <wpg:cNvPr id="6" name="Agrupar 46"/>
                              <wpg:cNvGrpSpPr/>
                              <wpg:grpSpPr>
                                <a:xfrm>
                                  <a:off x="0" y="0"/>
                                  <a:ext cx="3528204" cy="4200896"/>
                                  <a:chOff x="0" y="0"/>
                                  <a:chExt cx="3528204" cy="4200896"/>
                                </a:xfrm>
                              </wpg:grpSpPr>
                              <wps:wsp>
                                <wps:cNvPr id="7" name="Forma em L 7"/>
                                <wps:cNvSpPr/>
                                <wps:spPr>
                                  <a:xfrm>
                                    <a:off x="2122098" y="2751826"/>
                                    <a:ext cx="732790" cy="1449070"/>
                                  </a:xfrm>
                                  <a:prstGeom prst="corner">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8" name="Agrupar 45"/>
                                <wpg:cNvGrpSpPr/>
                                <wpg:grpSpPr>
                                  <a:xfrm>
                                    <a:off x="0" y="0"/>
                                    <a:ext cx="3528204" cy="4192270"/>
                                    <a:chOff x="0" y="0"/>
                                    <a:chExt cx="3528204" cy="4192270"/>
                                  </a:xfrm>
                                </wpg:grpSpPr>
                                <wpg:grpSp>
                                  <wpg:cNvPr id="9" name="Agrupar 44"/>
                                  <wpg:cNvGrpSpPr/>
                                  <wpg:grpSpPr>
                                    <a:xfrm>
                                      <a:off x="1276709" y="0"/>
                                      <a:ext cx="1060450" cy="1017905"/>
                                      <a:chOff x="1276709" y="0"/>
                                      <a:chExt cx="1060450" cy="1017905"/>
                                    </a:xfrm>
                                  </wpg:grpSpPr>
                                  <wps:wsp>
                                    <wps:cNvPr id="10" name="Octógono 10"/>
                                    <wps:cNvSpPr/>
                                    <wps:spPr>
                                      <a:xfrm>
                                        <a:off x="1276709" y="0"/>
                                        <a:ext cx="1060450" cy="1017905"/>
                                      </a:xfrm>
                                      <a:prstGeom prst="octagon">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Triângulo isósceles 11"/>
                                    <wps:cNvSpPr/>
                                    <wps:spPr>
                                      <a:xfrm>
                                        <a:off x="1682151" y="422694"/>
                                        <a:ext cx="224155" cy="207010"/>
                                      </a:xfrm>
                                      <a:prstGeom prst="triangl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Listra Diagonal 12"/>
                                    <wps:cNvSpPr/>
                                    <wps:spPr>
                                      <a:xfrm rot="13630726">
                                        <a:off x="1651958" y="599536"/>
                                        <a:ext cx="310515" cy="352425"/>
                                      </a:xfrm>
                                      <a:prstGeom prst="diagStrip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Hexágono 13"/>
                                    <wps:cNvSpPr/>
                                    <wps:spPr>
                                      <a:xfrm>
                                        <a:off x="1483743" y="198407"/>
                                        <a:ext cx="224155" cy="198120"/>
                                      </a:xfrm>
                                      <a:prstGeom prst="hexagon">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Hexágono 14"/>
                                    <wps:cNvSpPr/>
                                    <wps:spPr>
                                      <a:xfrm>
                                        <a:off x="1897811" y="198407"/>
                                        <a:ext cx="224155" cy="198120"/>
                                      </a:xfrm>
                                      <a:prstGeom prst="hexagon">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Agrupar 43"/>
                                  <wpg:cNvGrpSpPr/>
                                  <wpg:grpSpPr>
                                    <a:xfrm>
                                      <a:off x="0" y="1017917"/>
                                      <a:ext cx="3528204" cy="3174353"/>
                                      <a:chOff x="0" y="1017917"/>
                                      <a:chExt cx="3528204" cy="3174353"/>
                                    </a:xfrm>
                                  </wpg:grpSpPr>
                                  <wps:wsp>
                                    <wps:cNvPr id="16" name="Retângulo 16"/>
                                    <wps:cNvSpPr/>
                                    <wps:spPr>
                                      <a:xfrm>
                                        <a:off x="1664898" y="1017917"/>
                                        <a:ext cx="288000" cy="2880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tângulo 17"/>
                                    <wps:cNvSpPr/>
                                    <wps:spPr>
                                      <a:xfrm>
                                        <a:off x="1017917" y="1302588"/>
                                        <a:ext cx="1578634" cy="1440612"/>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8" name="Agrupar 33"/>
                                    <wpg:cNvGrpSpPr/>
                                    <wpg:grpSpPr>
                                      <a:xfrm>
                                        <a:off x="2596551" y="1302588"/>
                                        <a:ext cx="931653" cy="1681995"/>
                                        <a:chOff x="2596551" y="1302588"/>
                                        <a:chExt cx="931653" cy="1681995"/>
                                      </a:xfrm>
                                    </wpg:grpSpPr>
                                    <wps:wsp>
                                      <wps:cNvPr id="19" name="Raio 19"/>
                                      <wps:cNvSpPr/>
                                      <wps:spPr>
                                        <a:xfrm>
                                          <a:off x="2596551" y="1397479"/>
                                          <a:ext cx="931653" cy="1587104"/>
                                        </a:xfrm>
                                        <a:prstGeom prst="lightningBol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orma Livre: Forma 28"/>
                                      <wps:cNvSpPr/>
                                      <wps:spPr>
                                        <a:xfrm>
                                          <a:off x="2596551" y="1302588"/>
                                          <a:ext cx="379562" cy="388189"/>
                                        </a:xfrm>
                                        <a:custGeom>
                                          <a:avLst/>
                                          <a:gdLst>
                                            <a:gd name="connsiteX0" fmla="*/ 8626 w 379562"/>
                                            <a:gd name="connsiteY0" fmla="*/ 388189 h 388189"/>
                                            <a:gd name="connsiteX1" fmla="*/ 0 w 379562"/>
                                            <a:gd name="connsiteY1" fmla="*/ 0 h 388189"/>
                                            <a:gd name="connsiteX2" fmla="*/ 379562 w 379562"/>
                                            <a:gd name="connsiteY2" fmla="*/ 94891 h 388189"/>
                                            <a:gd name="connsiteX3" fmla="*/ 8626 w 379562"/>
                                            <a:gd name="connsiteY3" fmla="*/ 388189 h 388189"/>
                                          </a:gdLst>
                                          <a:ahLst/>
                                          <a:cxnLst>
                                            <a:cxn ang="0">
                                              <a:pos x="connsiteX0" y="connsiteY0"/>
                                            </a:cxn>
                                            <a:cxn ang="0">
                                              <a:pos x="connsiteX1" y="connsiteY1"/>
                                            </a:cxn>
                                            <a:cxn ang="0">
                                              <a:pos x="connsiteX2" y="connsiteY2"/>
                                            </a:cxn>
                                            <a:cxn ang="0">
                                              <a:pos x="connsiteX3" y="connsiteY3"/>
                                            </a:cxn>
                                          </a:cxnLst>
                                          <a:rect l="l" t="t" r="r" b="b"/>
                                          <a:pathLst>
                                            <a:path w="379562" h="388189">
                                              <a:moveTo>
                                                <a:pt x="8626" y="388189"/>
                                              </a:moveTo>
                                              <a:lnTo>
                                                <a:pt x="0" y="0"/>
                                              </a:lnTo>
                                              <a:lnTo>
                                                <a:pt x="379562" y="94891"/>
                                              </a:lnTo>
                                              <a:lnTo>
                                                <a:pt x="8626" y="388189"/>
                                              </a:lnTo>
                                              <a:close/>
                                            </a:path>
                                          </a:pathLst>
                                        </a:cu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Agrupar 34"/>
                                    <wpg:cNvGrpSpPr/>
                                    <wpg:grpSpPr>
                                      <a:xfrm flipH="1">
                                        <a:off x="0" y="1302588"/>
                                        <a:ext cx="1017905" cy="1681480"/>
                                        <a:chOff x="0" y="1302588"/>
                                        <a:chExt cx="931653" cy="1681995"/>
                                      </a:xfrm>
                                    </wpg:grpSpPr>
                                    <wps:wsp>
                                      <wps:cNvPr id="22" name="Raio 22"/>
                                      <wps:cNvSpPr/>
                                      <wps:spPr>
                                        <a:xfrm>
                                          <a:off x="0" y="1397479"/>
                                          <a:ext cx="931653" cy="1587104"/>
                                        </a:xfrm>
                                        <a:prstGeom prst="lightningBol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orma Livre: Forma 36"/>
                                      <wps:cNvSpPr/>
                                      <wps:spPr>
                                        <a:xfrm>
                                          <a:off x="0" y="1302588"/>
                                          <a:ext cx="379562" cy="388189"/>
                                        </a:xfrm>
                                        <a:custGeom>
                                          <a:avLst/>
                                          <a:gdLst>
                                            <a:gd name="connsiteX0" fmla="*/ 8626 w 379562"/>
                                            <a:gd name="connsiteY0" fmla="*/ 388189 h 388189"/>
                                            <a:gd name="connsiteX1" fmla="*/ 0 w 379562"/>
                                            <a:gd name="connsiteY1" fmla="*/ 0 h 388189"/>
                                            <a:gd name="connsiteX2" fmla="*/ 379562 w 379562"/>
                                            <a:gd name="connsiteY2" fmla="*/ 94891 h 388189"/>
                                            <a:gd name="connsiteX3" fmla="*/ 8626 w 379562"/>
                                            <a:gd name="connsiteY3" fmla="*/ 388189 h 388189"/>
                                          </a:gdLst>
                                          <a:ahLst/>
                                          <a:cxnLst>
                                            <a:cxn ang="0">
                                              <a:pos x="connsiteX0" y="connsiteY0"/>
                                            </a:cxn>
                                            <a:cxn ang="0">
                                              <a:pos x="connsiteX1" y="connsiteY1"/>
                                            </a:cxn>
                                            <a:cxn ang="0">
                                              <a:pos x="connsiteX2" y="connsiteY2"/>
                                            </a:cxn>
                                            <a:cxn ang="0">
                                              <a:pos x="connsiteX3" y="connsiteY3"/>
                                            </a:cxn>
                                          </a:cxnLst>
                                          <a:rect l="l" t="t" r="r" b="b"/>
                                          <a:pathLst>
                                            <a:path w="379562" h="388189">
                                              <a:moveTo>
                                                <a:pt x="8626" y="388189"/>
                                              </a:moveTo>
                                              <a:lnTo>
                                                <a:pt x="0" y="0"/>
                                              </a:lnTo>
                                              <a:lnTo>
                                                <a:pt x="379562" y="94891"/>
                                              </a:lnTo>
                                              <a:lnTo>
                                                <a:pt x="8626" y="388189"/>
                                              </a:lnTo>
                                              <a:close/>
                                            </a:path>
                                          </a:pathLst>
                                        </a:cu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4" name="Forma em L 24"/>
                                    <wps:cNvSpPr/>
                                    <wps:spPr>
                                      <a:xfrm flipH="1">
                                        <a:off x="767751" y="2743200"/>
                                        <a:ext cx="715992" cy="1449070"/>
                                      </a:xfrm>
                                      <a:prstGeom prst="corner">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vre: Forma 42"/>
                                    <wps:cNvSpPr/>
                                    <wps:spPr>
                                      <a:xfrm>
                                        <a:off x="2061713" y="1526875"/>
                                        <a:ext cx="240929" cy="284672"/>
                                      </a:xfrm>
                                      <a:custGeom>
                                        <a:avLst/>
                                        <a:gdLst>
                                          <a:gd name="connsiteX0" fmla="*/ 25880 w 207034"/>
                                          <a:gd name="connsiteY0" fmla="*/ 0 h 250166"/>
                                          <a:gd name="connsiteX1" fmla="*/ 172529 w 207034"/>
                                          <a:gd name="connsiteY1" fmla="*/ 0 h 250166"/>
                                          <a:gd name="connsiteX2" fmla="*/ 207034 w 207034"/>
                                          <a:gd name="connsiteY2" fmla="*/ 86264 h 250166"/>
                                          <a:gd name="connsiteX3" fmla="*/ 94891 w 207034"/>
                                          <a:gd name="connsiteY3" fmla="*/ 250166 h 250166"/>
                                          <a:gd name="connsiteX4" fmla="*/ 0 w 207034"/>
                                          <a:gd name="connsiteY4" fmla="*/ 86264 h 250166"/>
                                          <a:gd name="connsiteX5" fmla="*/ 25880 w 207034"/>
                                          <a:gd name="connsiteY5" fmla="*/ 0 h 250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7034" h="250166">
                                            <a:moveTo>
                                              <a:pt x="25880" y="0"/>
                                            </a:moveTo>
                                            <a:lnTo>
                                              <a:pt x="172529" y="0"/>
                                            </a:lnTo>
                                            <a:lnTo>
                                              <a:pt x="207034" y="86264"/>
                                            </a:lnTo>
                                            <a:lnTo>
                                              <a:pt x="94891" y="250166"/>
                                            </a:lnTo>
                                            <a:lnTo>
                                              <a:pt x="0" y="86264"/>
                                            </a:lnTo>
                                            <a:lnTo>
                                              <a:pt x="25880" y="0"/>
                                            </a:lnTo>
                                            <a:close/>
                                          </a:path>
                                        </a:pathLst>
                                      </a:cu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s:wsp>
                              <wps:cNvPr id="26" name="Conector reto 26"/>
                              <wps:cNvCnPr/>
                              <wps:spPr>
                                <a:xfrm flipV="1">
                                  <a:off x="2902688" y="1828800"/>
                                  <a:ext cx="254635" cy="176530"/>
                                </a:xfrm>
                                <a:prstGeom prst="line">
                                  <a:avLst/>
                                </a:prstGeom>
                                <a:noFill/>
                                <a:ln w="9525" cap="flat" cmpd="sng" algn="ctr">
                                  <a:solidFill>
                                    <a:sysClr val="windowText" lastClr="000000">
                                      <a:shade val="95000"/>
                                      <a:satMod val="105000"/>
                                    </a:sysClr>
                                  </a:solidFill>
                                  <a:prstDash val="solid"/>
                                </a:ln>
                                <a:effectLst/>
                              </wps:spPr>
                              <wps:bodyPr/>
                            </wps:wsp>
                            <wps:wsp>
                              <wps:cNvPr id="27" name="Conector reto 27"/>
                              <wps:cNvCnPr/>
                              <wps:spPr>
                                <a:xfrm>
                                  <a:off x="414670" y="1839433"/>
                                  <a:ext cx="382772" cy="255181"/>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Grupo 5" o:spid="_x0000_s1026" style="position:absolute;margin-left:26.1pt;margin-top:23.55pt;width:155.25pt;height:149.25pt;z-index:251662336" coordsize="35282,4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">
                      <v:group id="Agrupar 46" o:spid="_x0000_s1027" style="position:absolute;width:35282;height:42008" coordsize="35282,4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orma em L 7" o:spid="_x0000_s1028" style="position:absolute;left:21220;top:27518;width:7328;height:14490;visibility:visible;mso-wrap-style:square;v-text-anchor:middle" coordsize="732790,144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CCMMA&#10;AADaAAAADwAAAGRycy9kb3ducmV2LnhtbESPzYrCQBCE74LvMLTgRXQSD0aiE/EXFtbLuj5Ak2mT&#10;kExPyIwmvv3OwsIei6r6itruBtOIF3WusqwgXkQgiHOrKy4U3L8v8zUI55E1NpZJwZsc7LLxaIup&#10;tj1/0evmCxEg7FJUUHrfplK6vCSDbmFb4uA9bGfQB9kVUnfYB7hp5DKKVtJgxWGhxJaOJeX17WkU&#10;rJJrf1rPZp+HOGnPB/OM86KOlZpOhv0GhKfB/4f/2h9aQQK/V8IN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ECCMMAAADaAAAADwAAAAAAAAAAAAAAAACYAgAAZHJzL2Rv&#10;d25yZXYueG1sUEsFBgAAAAAEAAQA9QAAAIgDAAAAAA==&#10;" path="m,l366395,r,1082675l732790,1082675r,366395l,1449070,,xe" filled="f" strokecolor="windowText" strokeweight="2pt">
                          <v:path arrowok="t" o:connecttype="custom" o:connectlocs="0,0;366395,0;366395,1082675;732790,1082675;732790,1449070;0,1449070;0,0" o:connectangles="0,0,0,0,0,0,0"/>
                        </v:shape>
                        <v:group id="Agrupar 45" o:spid="_x0000_s1029" style="position:absolute;width:35282;height:41922" coordsize="35282,4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Agrupar 44" o:spid="_x0000_s1030" style="position:absolute;left:12767;width:10604;height:10179" coordorigin="12767" coordsize="10604,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ógono 10" o:spid="_x0000_s1031" type="#_x0000_t10" style="position:absolute;left:12767;width:10604;height:10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Ba8IA&#10;AADbAAAADwAAAGRycy9kb3ducmV2LnhtbESPT2/CMAzF75P4DpGRuI2UHdhUCAiBKnHgAvvD1WpM&#10;U9E4VZOV9tvjw6TdbL3n935ebwffqJ66WAc2sJhnoIjLYGuuDHx9Fq8foGJCttgEJgMjRdhuJi9r&#10;zG148Jn6S6qUhHDM0YBLqc21jqUjj3EeWmLRbqHzmGTtKm07fEi4b/Rbli21x5qlwWFLe0fl/fLr&#10;Dby316ZfHGj048/p2xW490UajZlNh90KVKIh/Zv/ro9W8IVefpEB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wFrwgAAANsAAAAPAAAAAAAAAAAAAAAAAJgCAABkcnMvZG93&#10;bnJldi54bWxQSwUGAAAAAAQABAD1AAAAhwMAAAAA&#10;" filled="f" strokecolor="windowText"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1" o:spid="_x0000_s1032" type="#_x0000_t5" style="position:absolute;left:16821;top:4226;width:2242;height:2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72r8A&#10;AADbAAAADwAAAGRycy9kb3ducmV2LnhtbERPS4vCMBC+L/gfwgje1lRFV6pRVBTd2/rA89CMbbGZ&#10;lCRq9debhYW9zcf3nOm8MZW4k/OlZQW9bgKCOLO65FzB6bj5HIPwAVljZZkUPMnDfNb6mGKq7YP3&#10;dD+EXMQQ9ikqKEKoUyl9VpBB37U1ceQu1hkMEbpcaoePGG4q2U+SkTRYcmwosKZVQdn1cDMKlqtv&#10;E5jXo8F++/oZno1zzfhLqU67WUxABGrCv/jPvdNxfg9+f4k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3vavwAAANsAAAAPAAAAAAAAAAAAAAAAAJgCAABkcnMvZG93bnJl&#10;di54bWxQSwUGAAAAAAQABAD1AAAAhAMAAAAA&#10;" filled="f" strokecolor="windowText" strokeweight="2pt"/>
                            <v:shape id="Listra Diagonal 12" o:spid="_x0000_s1033" style="position:absolute;left:16519;top:5995;width:3106;height:3524;rotation:-8704572fd;visibility:visible;mso-wrap-style:square;v-text-anchor:middle" coordsize="31051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YDMIA&#10;AADbAAAADwAAAGRycy9kb3ducmV2LnhtbERPTWsCMRC9F/ofwhS8lJpdD2JXo5SKtgg9dK33YTNu&#10;FpPJkkTd/vtGEHqbx/ucxWpwVlwoxM6zgnJcgCBuvO64VfCz37zMQMSErNF6JgW/FGG1fHxYYKX9&#10;lb/pUqdW5BCOFSowKfWVlLEx5DCOfU+cuaMPDlOGoZU64DWHOysnRTGVDjvODQZ7ejfUnOqzU7Dt&#10;y4/wZY+z8+tzXezW5mDL/UGp0dPwNgeRaEj/4rv7U+f5E7j9k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lgMwgAAANsAAAAPAAAAAAAAAAAAAAAAAJgCAABkcnMvZG93&#10;bnJldi54bWxQSwUGAAAAAAQABAD1AAAAhwMAAAAA&#10;" path="m,176213l155258,,310515,,,352425,,176213xe" filled="f" strokecolor="windowText" strokeweight="2pt">
                              <v:path arrowok="t" o:connecttype="custom" o:connectlocs="0,176213;155258,0;310515,0;0,352425;0,176213" o:connectangles="0,0,0,0,0"/>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3" o:spid="_x0000_s1034" type="#_x0000_t9" style="position:absolute;left:14837;top:1984;width:224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73sIA&#10;AADbAAAADwAAAGRycy9kb3ducmV2LnhtbERPTWvCQBC9F/wPyxR6aza2VEx0FS2IHnIx7aW3ITsm&#10;qdnZsLtq9Nd3BaG3ebzPmS8H04kzOd9aVjBOUhDEldUt1wq+vzavUxA+IGvsLJOCK3lYLkZPc8y1&#10;vfCezmWoRQxhn6OCJoQ+l9JXDRn0ie2JI3ewzmCI0NVSO7zEcNPJtzSdSIMtx4YGe/psqDqWJ6OA&#10;zLGYrn/dj/xw21VWZDbcxlapl+dhNQMRaAj/4od7p+P8d7j/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nvewgAAANsAAAAPAAAAAAAAAAAAAAAAAJgCAABkcnMvZG93&#10;bnJldi54bWxQSwUGAAAAAAQABAD1AAAAhwMAAAAA&#10;" adj="4773" filled="f" strokecolor="windowText" strokeweight="2pt"/>
                            <v:shape id="Hexágono 14" o:spid="_x0000_s1035" type="#_x0000_t9" style="position:absolute;left:18978;top:1984;width:2241;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jqsIA&#10;AADbAAAADwAAAGRycy9kb3ducmV2LnhtbERPTWvCQBC9F/wPyxR6azaWVkx0FS2IHnIx7aW3ITsm&#10;qdnZsLtq9Nd3BaG3ebzPmS8H04kzOd9aVjBOUhDEldUt1wq+vzavUxA+IGvsLJOCK3lYLkZPc8y1&#10;vfCezmWoRQxhn6OCJoQ+l9JXDRn0ie2JI3ewzmCI0NVSO7zEcNPJtzSdSIMtx4YGe/psqDqWJ6OA&#10;zLGYrn/dj/xw21VWZDbcxlapl+dhNQMRaAj/4od7p+P8d7j/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OqwgAAANsAAAAPAAAAAAAAAAAAAAAAAJgCAABkcnMvZG93&#10;bnJldi54bWxQSwUGAAAAAAQABAD1AAAAhwMAAAAA&#10;" adj="4773" filled="f" strokecolor="windowText" strokeweight="2pt"/>
                          </v:group>
                          <v:group id="Agrupar 43" o:spid="_x0000_s1036" style="position:absolute;top:10179;width:35282;height:31743" coordorigin=",10179" coordsize="35282,31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tângulo 16" o:spid="_x0000_s1037" style="position:absolute;left:16648;top:10179;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eMEA&#10;AADbAAAADwAAAGRycy9kb3ducmV2LnhtbERPTYvCMBC9C/6HMIIXWVNdEOmayiIo4kHW6sHj0My2&#10;pc2kNLGt/94sLHibx/uczXYwteiodaVlBYt5BII4s7rkXMHtuv9Yg3AeWWNtmRQ8ycE2GY82GGvb&#10;84W61OcihLCLUUHhfRNL6bKCDLq5bYgD92tbgz7ANpe6xT6Em1ouo2glDZYcGgpsaFdQVqUPo+De&#10;Rz9nroyW8nPB59n+0J3ypVLTyfD9BcLT4N/if/dRh/kr+Ps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jBAAAA2wAAAA8AAAAAAAAAAAAAAAAAmAIAAGRycy9kb3du&#10;cmV2LnhtbFBLBQYAAAAABAAEAPUAAACGAwAAAAA=&#10;" filled="f" strokecolor="windowText" strokeweight="2pt"/>
                            <v:rect id="Retângulo 17" o:spid="_x0000_s1038" style="position:absolute;left:10179;top:13025;width:15786;height:1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Z48EA&#10;AADbAAAADwAAAGRycy9kb3ducmV2LnhtbERPS4vCMBC+C/6HMAteZE1V0KWaFllQZA/i6+BxaGbb&#10;YjMpTbat/34jCN7m43vOOu1NJVpqXGlZwXQSgSDOrC45V3C9bD+/QDiPrLGyTAoe5CBNhoM1xtp2&#10;fKL27HMRQtjFqKDwvo6ldFlBBt3E1sSB+7WNQR9gk0vdYBfCTSVnUbSQBksODQXW9F1Qdj//GQW3&#10;Ljoe+G60lPMpH8bbXfuTz5QaffSbFQhPvX+LX+69DvO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zWePBAAAA2wAAAA8AAAAAAAAAAAAAAAAAmAIAAGRycy9kb3du&#10;cmV2LnhtbFBLBQYAAAAABAAEAPUAAACGAwAAAAA=&#10;" filled="f" strokecolor="windowText" strokeweight="2pt"/>
                            <v:group id="Agrupar 33" o:spid="_x0000_s1039" style="position:absolute;left:25965;top:13025;width:9317;height:16820" coordorigin="25965,13025" coordsize="9316,1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Raio 19" o:spid="_x0000_s1040" type="#_x0000_t73" style="position:absolute;left:25965;top:13974;width:9317;height:15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T7sIA&#10;AADbAAAADwAAAGRycy9kb3ducmV2LnhtbERPS2sCMRC+C/0PYQreNKug6LpRpCDtQYu10vOwmX3g&#10;ZpJu4rr21zcFobf5+J6TbXrTiI5aX1tWMBknIIhzq2suFZw/d6MFCB+QNTaWScGdPGzWT4MMU21v&#10;/EHdKZQihrBPUUEVgkul9HlFBv3YOuLIFbY1GCJsS6lbvMVw08hpksylwZpjQ4WOXirKL6erUXDc&#10;z96/r1/d4fy6+Lm47fzAhVsqNXzutysQgfrwL36433Scv4S/X+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BPuwgAAANsAAAAPAAAAAAAAAAAAAAAAAJgCAABkcnMvZG93&#10;bnJldi54bWxQSwUGAAAAAAQABAD1AAAAhwMAAAAA&#10;" filled="f" strokecolor="windowText" strokeweight="2pt"/>
                              <v:shape id="Forma Livre: Forma 28" o:spid="_x0000_s1041" style="position:absolute;left:25965;top:13025;width:3796;height:3882;visibility:visible;mso-wrap-style:square;v-text-anchor:middle" coordsize="379562,3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6cMQA&#10;AADbAAAADwAAAGRycy9kb3ducmV2LnhtbERPz2vCMBS+C/sfwhvsIppOYcxqlLE5dO4wVkXY7dG8&#10;NcXmpTSxVv96cxA8fny/Z4vOVqKlxpeOFTwPExDEudMlFwp228/BKwgfkDVWjknBmTws5g+9Gaba&#10;nfiX2iwUIoawT1GBCaFOpfS5IYt+6GriyP27xmKIsCmkbvAUw20lR0nyIi2WHBsM1vRuKD9kR6tg&#10;/7Ee/8jDsspX5nuyvODfpu1/KfX02L1NQQTqwl18c6+1glFcH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6enDEAAAA2wAAAA8AAAAAAAAAAAAAAAAAmAIAAGRycy9k&#10;b3ducmV2LnhtbFBLBQYAAAAABAAEAPUAAACJAwAAAAA=&#10;" path="m8626,388189l,,379562,94891,8626,388189xe" filled="f" strokecolor="windowText" strokeweight="2pt">
                                <v:path arrowok="t" o:connecttype="custom" o:connectlocs="8626,388189;0,0;379562,94891;8626,388189" o:connectangles="0,0,0,0"/>
                              </v:shape>
                            </v:group>
                            <v:group id="Agrupar 34" o:spid="_x0000_s1042" style="position:absolute;top:13025;width:10179;height:16815;flip:x" coordorigin=",13025" coordsize="9316,16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shape id="Raio 22" o:spid="_x0000_s1043" type="#_x0000_t73" style="position:absolute;top:13974;width:9316;height:15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LIsUA&#10;AADbAAAADwAAAGRycy9kb3ducmV2LnhtbESPT2vCQBTE70K/w/IKvdVNAxVNXUUEsYda/IfnR/aZ&#10;BLNv1+wao5++KxQ8DjPzG2Y87UwtWmp8ZVnBRz8BQZxbXXGhYL9bvA9B+ICssbZMCm7kYTp56Y0x&#10;0/bKG2q3oRARwj5DBWUILpPS5yUZ9H3riKN3tI3BEGVTSN3gNcJNLdMkGUiDFceFEh3NS8pP24tR&#10;sP75/D1fDu1qvxzeT242WPHRjZR6e+1mXyACdeEZ/m9/awVpCo8v8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EsixQAAANsAAAAPAAAAAAAAAAAAAAAAAJgCAABkcnMv&#10;ZG93bnJldi54bWxQSwUGAAAAAAQABAD1AAAAigMAAAAA&#10;" filled="f" strokecolor="windowText" strokeweight="2pt"/>
                              <v:shape id="Forma Livre: Forma 36" o:spid="_x0000_s1044" style="position:absolute;top:13025;width:3795;height:3882;visibility:visible;mso-wrap-style:square;v-text-anchor:middle" coordsize="379562,3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kB8YA&#10;AADbAAAADwAAAGRycy9kb3ducmV2LnhtbESPQWsCMRSE7wX/Q3hCL1KzKojdGkXUotVDqS0Fb4/N&#10;c7O4eVk2cd321zeC0OMwM98w03lrS9FQ7QvHCgb9BARx5nTBuYKvz9enCQgfkDWWjknBD3mYzzoP&#10;U0y1u/IHNYeQiwhhn6ICE0KVSukzQxZ931XE0Tu52mKIss6lrvEa4baUwyQZS4sFxwWDFS0NZefD&#10;xSr4Xm1H7/K8LrON2T+vf/G4a3pvSj1228ULiEBt+A/f21utYDiC2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jkB8YAAADbAAAADwAAAAAAAAAAAAAAAACYAgAAZHJz&#10;L2Rvd25yZXYueG1sUEsFBgAAAAAEAAQA9QAAAIsDAAAAAA==&#10;" path="m8626,388189l,,379562,94891,8626,388189xe" filled="f" strokecolor="windowText" strokeweight="2pt">
                                <v:path arrowok="t" o:connecttype="custom" o:connectlocs="8626,388189;0,0;379562,94891;8626,388189" o:connectangles="0,0,0,0"/>
                              </v:shape>
                            </v:group>
                            <v:shape id="Forma em L 24" o:spid="_x0000_s1045" style="position:absolute;left:7677;top:27432;width:7160;height:14490;flip:x;visibility:visible;mso-wrap-style:square;v-text-anchor:middle" coordsize="715992,144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rAsQA&#10;AADbAAAADwAAAGRycy9kb3ducmV2LnhtbESPT2vCQBTE74V+h+UVeqsbQxVJXUVEoaf6L7T09sg+&#10;s8Hs25BdY/z2riB4HGbmN8x03ttadNT6yrGC4SABQVw4XXGpID+sPyYgfEDWWDsmBVfyMJ+9vkwx&#10;0+7CO+r2oRQRwj5DBSaEJpPSF4Ys+oFriKN3dK3FEGVbSt3iJcJtLdMkGUuLFccFgw0tDRWn/dkq&#10;ODv8Ww3zf1ma3/Q0+llutrztlHp/6xdfIAL14Rl+tL+1gvQT7l/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6wLEAAAA2wAAAA8AAAAAAAAAAAAAAAAAmAIAAGRycy9k&#10;b3ducmV2LnhtbFBLBQYAAAAABAAEAPUAAACJAwAAAAA=&#10;" path="m,l357996,r,1091074l715992,1091074r,357996l,1449070,,xe" filled="f" strokecolor="windowText" strokeweight="2pt">
                              <v:path arrowok="t" o:connecttype="custom" o:connectlocs="0,0;357996,0;357996,1091074;715992,1091074;715992,1449070;0,1449070;0,0" o:connectangles="0,0,0,0,0,0,0"/>
                            </v:shape>
                            <v:shape id="Forma Livre: Forma 42" o:spid="_x0000_s1046" style="position:absolute;left:20617;top:15268;width:2409;height:2847;visibility:visible;mso-wrap-style:square;v-text-anchor:middle" coordsize="207034,2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2K8QA&#10;AADbAAAADwAAAGRycy9kb3ducmV2LnhtbESPQWsCMRSE74X+h/AKvdWsW7bIapRaKghSqKsHj4/N&#10;c7N087ImUdd/3xQKHoeZ+YaZLQbbiQv50DpWMB5lIIhrp1tuFOx3q5cJiBCRNXaOScGNAizmjw8z&#10;LLW78pYuVWxEgnAoUYGJsS+lDLUhi2HkeuLkHZ23GJP0jdQerwluO5ln2Zu02HJaMNjTh6H6pzpb&#10;BafPYtBf361/3S6rvDPrw6YYO6Wen4b3KYhIQ7yH/9trrSAv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NivEAAAA2wAAAA8AAAAAAAAAAAAAAAAAmAIAAGRycy9k&#10;b3ducmV2LnhtbFBLBQYAAAAABAAEAPUAAACJAwAAAAA=&#10;" path="m25880,l172529,r34505,86264l94891,250166,,86264,25880,xe" filled="f" strokecolor="windowText" strokeweight="2pt">
                              <v:path arrowok="t" o:connecttype="custom" o:connectlocs="30117,0;200775,0;240929,98163;110426,284672;0,98163;30117,0" o:connectangles="0,0,0,0,0,0"/>
                            </v:shape>
                          </v:group>
                        </v:group>
                      </v:group>
                      <v:line id="Conector reto 26" o:spid="_x0000_s1047" style="position:absolute;flip:y;visibility:visible;mso-wrap-style:square" from="29026,18288" to="31573,2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Conector reto 27" o:spid="_x0000_s1048" style="position:absolute;visibility:visible;mso-wrap-style:square" from="4146,18394" to="7974,2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14:paraId="641C3A2D" w14:textId="77777777" w:rsidR="00255B7C" w:rsidRDefault="00255B7C">
            <w:pPr>
              <w:pStyle w:val="Standard"/>
              <w:tabs>
                <w:tab w:val="left" w:pos="426"/>
              </w:tabs>
              <w:jc w:val="center"/>
              <w:rPr>
                <w:rFonts w:ascii="Liberation Serif" w:hAnsi="Liberation Serif" w:cs="Arial"/>
                <w:sz w:val="24"/>
                <w:szCs w:val="24"/>
              </w:rPr>
            </w:pPr>
          </w:p>
          <w:p w14:paraId="29F0BFEB" w14:textId="77777777" w:rsidR="00255B7C" w:rsidRDefault="00255B7C">
            <w:pPr>
              <w:pStyle w:val="Standard"/>
              <w:tabs>
                <w:tab w:val="left" w:pos="426"/>
              </w:tabs>
              <w:jc w:val="center"/>
              <w:rPr>
                <w:rFonts w:ascii="Liberation Serif" w:hAnsi="Liberation Serif" w:cs="Arial"/>
                <w:sz w:val="24"/>
                <w:szCs w:val="24"/>
              </w:rPr>
            </w:pPr>
          </w:p>
          <w:p w14:paraId="13FF5F9C" w14:textId="77777777" w:rsidR="00255B7C" w:rsidRDefault="00255B7C">
            <w:pPr>
              <w:pStyle w:val="TableContents"/>
              <w:jc w:val="center"/>
            </w:pPr>
          </w:p>
          <w:p w14:paraId="470390DB" w14:textId="77777777" w:rsidR="00255B7C" w:rsidRDefault="00255B7C">
            <w:pPr>
              <w:pStyle w:val="TableContents"/>
              <w:jc w:val="center"/>
            </w:pPr>
          </w:p>
          <w:p w14:paraId="6ED8E956" w14:textId="77777777" w:rsidR="00255B7C" w:rsidRDefault="00255B7C">
            <w:pPr>
              <w:pStyle w:val="TableContents"/>
              <w:jc w:val="center"/>
            </w:pPr>
          </w:p>
          <w:p w14:paraId="127C88E6" w14:textId="77777777" w:rsidR="00255B7C" w:rsidRDefault="00255B7C">
            <w:pPr>
              <w:pStyle w:val="TableContents"/>
              <w:jc w:val="center"/>
            </w:pPr>
          </w:p>
          <w:p w14:paraId="4E9C8E62" w14:textId="77777777" w:rsidR="00255B7C" w:rsidRDefault="00255B7C">
            <w:pPr>
              <w:pStyle w:val="TableContents"/>
              <w:jc w:val="center"/>
            </w:pPr>
          </w:p>
          <w:p w14:paraId="670F3398" w14:textId="77777777" w:rsidR="00255B7C" w:rsidRDefault="00255B7C">
            <w:pPr>
              <w:pStyle w:val="TableContents"/>
              <w:jc w:val="center"/>
            </w:pPr>
          </w:p>
          <w:p w14:paraId="4D3B40EF" w14:textId="77777777" w:rsidR="00255B7C" w:rsidRDefault="00255B7C" w:rsidP="00307BC3">
            <w:pPr>
              <w:pStyle w:val="Standarduser"/>
              <w:tabs>
                <w:tab w:val="left" w:pos="426"/>
              </w:tabs>
              <w:rPr>
                <w:rFonts w:ascii="Liberation Serif" w:hAnsi="Liberation Serif" w:cs="Arial"/>
                <w:sz w:val="24"/>
                <w:szCs w:val="24"/>
              </w:rPr>
            </w:pPr>
          </w:p>
          <w:p w14:paraId="7536EE2F" w14:textId="77777777" w:rsidR="00255B7C" w:rsidRDefault="00255B7C">
            <w:pPr>
              <w:pStyle w:val="Standarduser"/>
              <w:tabs>
                <w:tab w:val="left" w:pos="426"/>
              </w:tabs>
              <w:jc w:val="center"/>
            </w:pPr>
          </w:p>
          <w:p w14:paraId="575C675A" w14:textId="77777777" w:rsidR="00255B7C" w:rsidRDefault="00255B7C">
            <w:pPr>
              <w:pStyle w:val="Standarduser"/>
              <w:tabs>
                <w:tab w:val="left" w:pos="426"/>
              </w:tabs>
              <w:jc w:val="center"/>
            </w:pPr>
          </w:p>
        </w:tc>
        <w:tc>
          <w:tcPr>
            <w:tcW w:w="1941" w:type="dxa"/>
            <w:tcBorders>
              <w:left w:val="single" w:sz="2" w:space="0" w:color="000001"/>
              <w:bottom w:val="single" w:sz="2" w:space="0" w:color="000001"/>
            </w:tcBorders>
            <w:tcMar>
              <w:top w:w="55" w:type="dxa"/>
              <w:left w:w="55" w:type="dxa"/>
              <w:bottom w:w="55" w:type="dxa"/>
              <w:right w:w="55" w:type="dxa"/>
            </w:tcMar>
          </w:tcPr>
          <w:p w14:paraId="0EF5BF4A" w14:textId="77777777" w:rsidR="00255B7C" w:rsidRDefault="00411099">
            <w:pPr>
              <w:pStyle w:val="TableContents"/>
              <w:jc w:val="center"/>
            </w:pPr>
            <w:r>
              <w:lastRenderedPageBreak/>
              <w:t xml:space="preserve">Projetor, folha sulfite impressa com imagens, material de </w:t>
            </w:r>
            <w:proofErr w:type="gramStart"/>
            <w:r>
              <w:t>desenho  (</w:t>
            </w:r>
            <w:proofErr w:type="gramEnd"/>
            <w:r>
              <w:t xml:space="preserve">lápis de colorir, </w:t>
            </w:r>
            <w:proofErr w:type="spellStart"/>
            <w:r>
              <w:t>canetinhas</w:t>
            </w:r>
            <w:proofErr w:type="spellEnd"/>
            <w:r>
              <w:t>, giz de cera)</w:t>
            </w:r>
          </w:p>
        </w:tc>
        <w:tc>
          <w:tcPr>
            <w:tcW w:w="2876" w:type="dxa"/>
            <w:tcBorders>
              <w:left w:val="single" w:sz="2" w:space="0" w:color="000001"/>
              <w:bottom w:val="single" w:sz="2" w:space="0" w:color="000001"/>
              <w:right w:val="single" w:sz="2" w:space="0" w:color="000001"/>
            </w:tcBorders>
            <w:tcMar>
              <w:top w:w="55" w:type="dxa"/>
              <w:left w:w="55" w:type="dxa"/>
              <w:bottom w:w="55" w:type="dxa"/>
              <w:right w:w="55" w:type="dxa"/>
            </w:tcMar>
          </w:tcPr>
          <w:p w14:paraId="04B83A53" w14:textId="77777777" w:rsidR="00255B7C" w:rsidRDefault="00411099">
            <w:pPr>
              <w:pStyle w:val="TableContents"/>
              <w:jc w:val="center"/>
            </w:pPr>
            <w:r>
              <w:t xml:space="preserve"> 60 minutos</w:t>
            </w:r>
          </w:p>
        </w:tc>
      </w:tr>
    </w:tbl>
    <w:p w14:paraId="2D26A532" w14:textId="77777777" w:rsidR="00255B7C" w:rsidRDefault="00255B7C">
      <w:pPr>
        <w:pStyle w:val="Standarduser"/>
        <w:spacing w:after="160" w:line="360" w:lineRule="auto"/>
        <w:jc w:val="both"/>
        <w:rPr>
          <w:rFonts w:ascii="Arial" w:eastAsia="Arial" w:hAnsi="Arial" w:cs="Arial"/>
          <w:b/>
          <w:sz w:val="24"/>
          <w:szCs w:val="24"/>
        </w:rPr>
      </w:pPr>
    </w:p>
    <w:tbl>
      <w:tblPr>
        <w:tblW w:w="9529" w:type="dxa"/>
        <w:tblInd w:w="-1030" w:type="dxa"/>
        <w:tblLayout w:type="fixed"/>
        <w:tblCellMar>
          <w:left w:w="10" w:type="dxa"/>
          <w:right w:w="10" w:type="dxa"/>
        </w:tblCellMar>
        <w:tblLook w:val="0000" w:firstRow="0" w:lastRow="0" w:firstColumn="0" w:lastColumn="0" w:noHBand="0" w:noVBand="0"/>
      </w:tblPr>
      <w:tblGrid>
        <w:gridCol w:w="9529"/>
      </w:tblGrid>
      <w:tr w:rsidR="00255B7C" w14:paraId="0922E5A6" w14:textId="77777777">
        <w:trPr>
          <w:trHeight w:val="580"/>
        </w:trPr>
        <w:tc>
          <w:tcPr>
            <w:tcW w:w="9529"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E9C317A"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 xml:space="preserve">                                                        AULA 2</w:t>
            </w:r>
          </w:p>
        </w:tc>
      </w:tr>
      <w:tr w:rsidR="00255B7C" w14:paraId="547C10F3" w14:textId="77777777">
        <w:trPr>
          <w:trHeight w:val="80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1AD0B9FE"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OBJETIVOS DE APRENDIZAGEM (OBJETIVOS ESPECÍFICOS, COMPETÊNCIAS/HABILIDADES, EXPECTATIVAS DE APRENDIZAGEM)</w:t>
            </w:r>
          </w:p>
        </w:tc>
      </w:tr>
      <w:tr w:rsidR="00255B7C" w14:paraId="2BE8364F" w14:textId="77777777">
        <w:trPr>
          <w:trHeight w:val="110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36A325A7" w14:textId="77777777" w:rsidR="00255B7C" w:rsidRDefault="00411099">
            <w:pPr>
              <w:pStyle w:val="Standarduser"/>
              <w:widowControl w:val="0"/>
              <w:spacing w:after="0"/>
              <w:rPr>
                <w:rFonts w:ascii="Arial" w:eastAsia="Arial" w:hAnsi="Arial" w:cs="Arial"/>
                <w:sz w:val="24"/>
                <w:szCs w:val="24"/>
              </w:rPr>
            </w:pPr>
            <w:r>
              <w:rPr>
                <w:rFonts w:ascii="Arial" w:eastAsia="Arial" w:hAnsi="Arial" w:cs="Arial"/>
                <w:sz w:val="24"/>
                <w:szCs w:val="24"/>
              </w:rPr>
              <w:t>Desenvolver o reconhecimento de figuras geométricas e apresentar os elementos; ângulos, vértices, diagonais e lados.</w:t>
            </w:r>
          </w:p>
        </w:tc>
      </w:tr>
      <w:tr w:rsidR="00255B7C" w14:paraId="4F8F5FA2"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067848D9"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CONTEÚDO – ASSUNTOS QUE SERÃO ABORDADOS AO LONGO DA AULA</w:t>
            </w:r>
            <w:r>
              <w:rPr>
                <w:rFonts w:ascii="Arial" w:eastAsia="Arial" w:hAnsi="Arial" w:cs="Arial"/>
                <w:b/>
                <w:sz w:val="24"/>
                <w:szCs w:val="24"/>
              </w:rPr>
              <w:tab/>
            </w:r>
          </w:p>
        </w:tc>
      </w:tr>
      <w:tr w:rsidR="00255B7C" w14:paraId="2CF8C4E3"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4A54A989" w14:textId="77777777" w:rsidR="00255B7C" w:rsidRDefault="00411099">
            <w:pPr>
              <w:pStyle w:val="Standarduser"/>
              <w:widowControl w:val="0"/>
              <w:spacing w:after="0"/>
            </w:pPr>
            <w:r>
              <w:rPr>
                <w:rFonts w:ascii="Arial" w:eastAsia="Arial" w:hAnsi="Arial" w:cs="Arial"/>
                <w:sz w:val="24"/>
                <w:szCs w:val="24"/>
              </w:rPr>
              <w:t xml:space="preserve">-  Ângulos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tc>
      </w:tr>
      <w:tr w:rsidR="00255B7C" w14:paraId="21DA25E0"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5EA60351"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PROCEDIMENTOS METODOLÓGICOS</w:t>
            </w:r>
            <w:r>
              <w:rPr>
                <w:rFonts w:ascii="Arial" w:eastAsia="Arial" w:hAnsi="Arial" w:cs="Arial"/>
                <w:b/>
                <w:sz w:val="24"/>
                <w:szCs w:val="24"/>
              </w:rPr>
              <w:tab/>
            </w:r>
            <w:r>
              <w:rPr>
                <w:rFonts w:ascii="Arial" w:eastAsia="Arial" w:hAnsi="Arial" w:cs="Arial"/>
                <w:b/>
                <w:sz w:val="24"/>
                <w:szCs w:val="24"/>
              </w:rPr>
              <w:tab/>
            </w:r>
          </w:p>
        </w:tc>
      </w:tr>
    </w:tbl>
    <w:p w14:paraId="48EBC7FC" w14:textId="77777777" w:rsidR="00255B7C" w:rsidRDefault="00255B7C">
      <w:pPr>
        <w:pStyle w:val="Standarduser"/>
        <w:spacing w:after="160" w:line="360" w:lineRule="auto"/>
        <w:jc w:val="both"/>
        <w:rPr>
          <w:rFonts w:ascii="Arial" w:eastAsia="Arial" w:hAnsi="Arial" w:cs="Arial"/>
          <w:b/>
          <w:sz w:val="24"/>
          <w:szCs w:val="24"/>
        </w:rPr>
      </w:pPr>
    </w:p>
    <w:p w14:paraId="1863DE93" w14:textId="77777777" w:rsidR="00255B7C" w:rsidRDefault="00255B7C">
      <w:pPr>
        <w:pStyle w:val="Standarduser"/>
        <w:spacing w:after="160" w:line="360" w:lineRule="auto"/>
        <w:jc w:val="both"/>
        <w:rPr>
          <w:rFonts w:ascii="Arial" w:eastAsia="Arial" w:hAnsi="Arial" w:cs="Arial"/>
          <w:b/>
          <w:sz w:val="24"/>
          <w:szCs w:val="24"/>
        </w:rPr>
      </w:pPr>
    </w:p>
    <w:tbl>
      <w:tblPr>
        <w:tblW w:w="9529" w:type="dxa"/>
        <w:tblInd w:w="-1030" w:type="dxa"/>
        <w:tblLayout w:type="fixed"/>
        <w:tblCellMar>
          <w:left w:w="10" w:type="dxa"/>
          <w:right w:w="10" w:type="dxa"/>
        </w:tblCellMar>
        <w:tblLook w:val="0000" w:firstRow="0" w:lastRow="0" w:firstColumn="0" w:lastColumn="0" w:noHBand="0" w:noVBand="0"/>
      </w:tblPr>
      <w:tblGrid>
        <w:gridCol w:w="4712"/>
        <w:gridCol w:w="1941"/>
        <w:gridCol w:w="2876"/>
      </w:tblGrid>
      <w:tr w:rsidR="00255B7C" w14:paraId="5DF6A72F" w14:textId="77777777">
        <w:tc>
          <w:tcPr>
            <w:tcW w:w="4712" w:type="dxa"/>
            <w:tcBorders>
              <w:top w:val="single" w:sz="2" w:space="0" w:color="000001"/>
              <w:left w:val="single" w:sz="2" w:space="0" w:color="000001"/>
              <w:bottom w:val="single" w:sz="2" w:space="0" w:color="000001"/>
            </w:tcBorders>
            <w:tcMar>
              <w:top w:w="55" w:type="dxa"/>
              <w:left w:w="55" w:type="dxa"/>
              <w:bottom w:w="55" w:type="dxa"/>
              <w:right w:w="55" w:type="dxa"/>
            </w:tcMar>
          </w:tcPr>
          <w:p w14:paraId="4A5E6094" w14:textId="77777777" w:rsidR="00255B7C" w:rsidRDefault="00411099">
            <w:pPr>
              <w:pStyle w:val="TableContents"/>
              <w:jc w:val="center"/>
            </w:pPr>
            <w:r>
              <w:t>ETAPAS DA AULA: O “PASSO A PASSO”</w:t>
            </w:r>
          </w:p>
        </w:tc>
        <w:tc>
          <w:tcPr>
            <w:tcW w:w="1941" w:type="dxa"/>
            <w:tcBorders>
              <w:top w:val="single" w:sz="2" w:space="0" w:color="000001"/>
              <w:left w:val="single" w:sz="2" w:space="0" w:color="000001"/>
              <w:bottom w:val="single" w:sz="2" w:space="0" w:color="000001"/>
            </w:tcBorders>
            <w:tcMar>
              <w:top w:w="55" w:type="dxa"/>
              <w:left w:w="55" w:type="dxa"/>
              <w:bottom w:w="55" w:type="dxa"/>
              <w:right w:w="55" w:type="dxa"/>
            </w:tcMar>
          </w:tcPr>
          <w:p w14:paraId="21ABE9EE" w14:textId="77777777" w:rsidR="00255B7C" w:rsidRDefault="00411099">
            <w:pPr>
              <w:pStyle w:val="TableContents"/>
              <w:jc w:val="center"/>
            </w:pPr>
            <w:r>
              <w:t>RECURSOS NECESSÁRIOS</w:t>
            </w:r>
          </w:p>
        </w:tc>
        <w:tc>
          <w:tcPr>
            <w:tcW w:w="28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B3A12F8" w14:textId="77777777" w:rsidR="00255B7C" w:rsidRDefault="00411099">
            <w:pPr>
              <w:pStyle w:val="TableContents"/>
              <w:jc w:val="center"/>
            </w:pPr>
            <w:r>
              <w:t>TEMPO ESTIMADO DA AULA</w:t>
            </w:r>
          </w:p>
        </w:tc>
      </w:tr>
      <w:tr w:rsidR="00255B7C" w14:paraId="1C4091FA" w14:textId="77777777">
        <w:tc>
          <w:tcPr>
            <w:tcW w:w="4712" w:type="dxa"/>
            <w:tcBorders>
              <w:left w:val="single" w:sz="2" w:space="0" w:color="000001"/>
              <w:bottom w:val="single" w:sz="2" w:space="0" w:color="000001"/>
            </w:tcBorders>
            <w:tcMar>
              <w:top w:w="55" w:type="dxa"/>
              <w:left w:w="55" w:type="dxa"/>
              <w:bottom w:w="55" w:type="dxa"/>
              <w:right w:w="55" w:type="dxa"/>
            </w:tcMar>
          </w:tcPr>
          <w:p w14:paraId="5A788FE9" w14:textId="77777777" w:rsidR="00255B7C" w:rsidRDefault="00411099">
            <w:pPr>
              <w:pStyle w:val="TableContents"/>
            </w:pPr>
            <w:r>
              <w:t>Passo 1 – Promover uma discussão sobre</w:t>
            </w:r>
            <w:bookmarkStart w:id="1" w:name="docs-internal-guid-c1aededd-dbc2-a29c-36"/>
            <w:bookmarkEnd w:id="1"/>
            <w:r>
              <w:t xml:space="preserve"> figuras geométricas e divisão de espaço e estimular a criação de um desenho a partir de tais figuras (30 minutos)</w:t>
            </w:r>
          </w:p>
          <w:p w14:paraId="5E35D5AE" w14:textId="77777777" w:rsidR="00255B7C" w:rsidRDefault="00255B7C">
            <w:pPr>
              <w:pStyle w:val="TableContents"/>
            </w:pPr>
          </w:p>
          <w:p w14:paraId="52534D99" w14:textId="77777777" w:rsidR="00255B7C" w:rsidRDefault="00255B7C">
            <w:pPr>
              <w:pStyle w:val="TableContents"/>
            </w:pPr>
          </w:p>
          <w:p w14:paraId="60D4DB2B" w14:textId="77777777" w:rsidR="00255B7C" w:rsidRDefault="00255B7C">
            <w:pPr>
              <w:pStyle w:val="TableContents"/>
            </w:pPr>
          </w:p>
          <w:p w14:paraId="60E8F2BC" w14:textId="77777777" w:rsidR="00255B7C" w:rsidRDefault="00411099">
            <w:pPr>
              <w:pStyle w:val="Textbodyuser"/>
            </w:pPr>
            <w:bookmarkStart w:id="2" w:name="docs-internal-guid-c1aededd-dbc3-3030-75"/>
            <w:bookmarkEnd w:id="2"/>
            <w:proofErr w:type="gramStart"/>
            <w:r>
              <w:t>1) Hoje</w:t>
            </w:r>
            <w:proofErr w:type="gramEnd"/>
            <w:r>
              <w:t xml:space="preserve"> trabalharemos com quadrados, triângulos e retângulos. Vocês já devem estar familiarizados com essas figuras. No entanto, aqui estão elas:</w:t>
            </w:r>
          </w:p>
          <w:p w14:paraId="63B508A3" w14:textId="77777777" w:rsidR="00255B7C" w:rsidRDefault="00307BC3">
            <w:pPr>
              <w:pStyle w:val="Textbody"/>
              <w:rPr>
                <w:shd w:val="clear" w:color="auto" w:fill="auto"/>
              </w:rPr>
            </w:pPr>
            <w:r>
              <w:rPr>
                <w:noProof/>
                <w:shd w:val="clear" w:color="auto" w:fill="auto"/>
                <w:lang w:eastAsia="pt-BR" w:bidi="ar-SA"/>
              </w:rPr>
              <mc:AlternateContent>
                <mc:Choice Requires="wps">
                  <w:drawing>
                    <wp:anchor distT="0" distB="0" distL="114300" distR="114300" simplePos="0" relativeHeight="251663360" behindDoc="0" locked="0" layoutInCell="1" allowOverlap="1" wp14:anchorId="4577DDC3" wp14:editId="22834D5F">
                      <wp:simplePos x="0" y="0"/>
                      <wp:positionH relativeFrom="column">
                        <wp:posOffset>335280</wp:posOffset>
                      </wp:positionH>
                      <wp:positionV relativeFrom="paragraph">
                        <wp:posOffset>135890</wp:posOffset>
                      </wp:positionV>
                      <wp:extent cx="447675" cy="457200"/>
                      <wp:effectExtent l="0" t="0" r="28575" b="19050"/>
                      <wp:wrapNone/>
                      <wp:docPr id="28" name="Retângulo 28"/>
                      <wp:cNvGraphicFramePr/>
                      <a:graphic xmlns:a="http://schemas.openxmlformats.org/drawingml/2006/main">
                        <a:graphicData uri="http://schemas.microsoft.com/office/word/2010/wordprocessingShape">
                          <wps:wsp>
                            <wps:cNvSpPr/>
                            <wps:spPr>
                              <a:xfrm>
                                <a:off x="0" y="0"/>
                                <a:ext cx="4476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 o:spid="_x0000_s1026" style="position:absolute;margin-left:26.4pt;margin-top:10.7pt;width:35.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" fillcolor="#4f81bd [3204]" strokecolor="#243f60 [1604]" strokeweight="2pt"/>
                  </w:pict>
                </mc:Fallback>
              </mc:AlternateContent>
            </w:r>
            <w:r>
              <w:rPr>
                <w:noProof/>
                <w:shd w:val="clear" w:color="auto" w:fill="auto"/>
                <w:lang w:eastAsia="pt-BR" w:bidi="ar-SA"/>
              </w:rPr>
              <mc:AlternateContent>
                <mc:Choice Requires="wps">
                  <w:drawing>
                    <wp:anchor distT="0" distB="0" distL="114300" distR="114300" simplePos="0" relativeHeight="251664384" behindDoc="0" locked="0" layoutInCell="1" allowOverlap="1" wp14:anchorId="223BEC96" wp14:editId="6FEFFD5F">
                      <wp:simplePos x="0" y="0"/>
                      <wp:positionH relativeFrom="column">
                        <wp:posOffset>1116965</wp:posOffset>
                      </wp:positionH>
                      <wp:positionV relativeFrom="paragraph">
                        <wp:posOffset>136525</wp:posOffset>
                      </wp:positionV>
                      <wp:extent cx="1333500" cy="581025"/>
                      <wp:effectExtent l="0" t="0" r="19050" b="28575"/>
                      <wp:wrapNone/>
                      <wp:docPr id="30" name="Retângulo 30"/>
                      <wp:cNvGraphicFramePr/>
                      <a:graphic xmlns:a="http://schemas.openxmlformats.org/drawingml/2006/main">
                        <a:graphicData uri="http://schemas.microsoft.com/office/word/2010/wordprocessingShape">
                          <wps:wsp>
                            <wps:cNvSpPr/>
                            <wps:spPr>
                              <a:xfrm>
                                <a:off x="0" y="0"/>
                                <a:ext cx="133350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0" o:spid="_x0000_s1026" style="position:absolute;margin-left:87.95pt;margin-top:10.75pt;width:10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" fillcolor="#4f81bd [3204]" strokecolor="#243f60 [1604]" strokeweight="2pt"/>
                  </w:pict>
                </mc:Fallback>
              </mc:AlternateContent>
            </w:r>
            <w:r>
              <w:rPr>
                <w:shd w:val="clear" w:color="auto" w:fill="auto"/>
              </w:rPr>
              <w:t xml:space="preserve"> </w:t>
            </w:r>
          </w:p>
          <w:p w14:paraId="33193619" w14:textId="77777777" w:rsidR="00255B7C" w:rsidRDefault="00255B7C">
            <w:pPr>
              <w:pStyle w:val="Textbody"/>
              <w:rPr>
                <w:shd w:val="clear" w:color="auto" w:fill="auto"/>
              </w:rPr>
            </w:pPr>
          </w:p>
          <w:p w14:paraId="693D3199" w14:textId="77777777" w:rsidR="00255B7C" w:rsidRDefault="00255B7C">
            <w:pPr>
              <w:pStyle w:val="Textbody"/>
              <w:rPr>
                <w:shd w:val="clear" w:color="auto" w:fill="auto"/>
              </w:rPr>
            </w:pPr>
          </w:p>
          <w:p w14:paraId="6BA4B696" w14:textId="77777777" w:rsidR="00255B7C" w:rsidRDefault="00307BC3">
            <w:pPr>
              <w:pStyle w:val="Standard"/>
            </w:pPr>
            <w:r>
              <w:rPr>
                <w:noProof/>
                <w:shd w:val="clear" w:color="auto" w:fill="auto"/>
                <w:lang w:eastAsia="pt-BR" w:bidi="ar-SA"/>
              </w:rPr>
              <mc:AlternateContent>
                <mc:Choice Requires="wps">
                  <w:drawing>
                    <wp:anchor distT="0" distB="0" distL="114300" distR="114300" simplePos="0" relativeHeight="251665408" behindDoc="0" locked="0" layoutInCell="1" allowOverlap="1" wp14:anchorId="64D81F45" wp14:editId="52347A59">
                      <wp:simplePos x="0" y="0"/>
                      <wp:positionH relativeFrom="column">
                        <wp:posOffset>545465</wp:posOffset>
                      </wp:positionH>
                      <wp:positionV relativeFrom="paragraph">
                        <wp:posOffset>37465</wp:posOffset>
                      </wp:positionV>
                      <wp:extent cx="800100" cy="533400"/>
                      <wp:effectExtent l="0" t="0" r="19050" b="19050"/>
                      <wp:wrapNone/>
                      <wp:docPr id="31" name="Triângulo isósceles 31"/>
                      <wp:cNvGraphicFramePr/>
                      <a:graphic xmlns:a="http://schemas.openxmlformats.org/drawingml/2006/main">
                        <a:graphicData uri="http://schemas.microsoft.com/office/word/2010/wordprocessingShape">
                          <wps:wsp>
                            <wps:cNvSpPr/>
                            <wps:spPr>
                              <a:xfrm>
                                <a:off x="0" y="0"/>
                                <a:ext cx="800100" cy="533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iângulo isósceles 31" o:spid="_x0000_s1026" type="#_x0000_t5" style="position:absolute;margin-left:42.95pt;margin-top:2.95pt;width:63pt;height: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" fillcolor="#4f81bd [3204]" strokecolor="#243f60 [1604]" strokeweight="2pt"/>
                  </w:pict>
                </mc:Fallback>
              </mc:AlternateContent>
            </w:r>
          </w:p>
          <w:p w14:paraId="28FD89EF" w14:textId="77777777" w:rsidR="00255B7C" w:rsidRDefault="00255B7C">
            <w:pPr>
              <w:pStyle w:val="Textbody"/>
              <w:rPr>
                <w:shd w:val="clear" w:color="auto" w:fill="auto"/>
              </w:rPr>
            </w:pPr>
          </w:p>
          <w:p w14:paraId="21A16FF7" w14:textId="77777777" w:rsidR="00255B7C" w:rsidRDefault="00255B7C">
            <w:pPr>
              <w:pStyle w:val="Textbody"/>
            </w:pPr>
          </w:p>
          <w:p w14:paraId="49511DE9" w14:textId="77777777" w:rsidR="00255B7C" w:rsidRDefault="00411099">
            <w:pPr>
              <w:pStyle w:val="Standarduser"/>
            </w:pPr>
            <w:proofErr w:type="gramStart"/>
            <w:r>
              <w:t>2) Formem</w:t>
            </w:r>
            <w:proofErr w:type="gramEnd"/>
            <w:r>
              <w:t xml:space="preserve"> desenhos que sejam feitos de figuras geométricas, utilizem cartolina, régua, material de desenho e imaginação!</w:t>
            </w:r>
          </w:p>
          <w:p w14:paraId="47F562EA" w14:textId="77777777" w:rsidR="00255B7C" w:rsidRDefault="00255B7C">
            <w:pPr>
              <w:pStyle w:val="Textbodyuser"/>
            </w:pPr>
          </w:p>
          <w:p w14:paraId="2BE07ABC" w14:textId="77777777" w:rsidR="00255B7C" w:rsidRDefault="00411099">
            <w:pPr>
              <w:pStyle w:val="TableContents"/>
            </w:pPr>
            <w:r>
              <w:t xml:space="preserve">Passo 2 – </w:t>
            </w:r>
            <w:bookmarkStart w:id="3" w:name="docs-internal-guid-c1aededd-dbc6-2a59-e0"/>
            <w:bookmarkEnd w:id="3"/>
            <w:r>
              <w:t>Apresentar o conceito de ângulos (15 minutos)</w:t>
            </w:r>
          </w:p>
          <w:p w14:paraId="5DD13BF6" w14:textId="77777777" w:rsidR="00255B7C" w:rsidRDefault="00411099">
            <w:pPr>
              <w:pStyle w:val="Textbodyuser"/>
            </w:pPr>
            <w:bookmarkStart w:id="4" w:name="docs-internal-guid-c1aededd-dbc6-7ce6-dc"/>
            <w:bookmarkEnd w:id="4"/>
            <w:r>
              <w:t xml:space="preserve">Para entendermos a geometria, devemos nos atentar aos ângulos! O que seriam eles, especificamente? Ângulo é a região de um plano determinada pelo encontro de duas semirretas que possuem uma origem em comum. - Nossa, como assim? Vamos pensar em uma pizza. Olhando </w:t>
            </w:r>
            <w:proofErr w:type="gramStart"/>
            <w:r>
              <w:t>ela do centro vemos</w:t>
            </w:r>
            <w:proofErr w:type="gramEnd"/>
            <w:r>
              <w:t xml:space="preserve"> que ela tem pedaços. E os pedaços são maiores quanto maior for abertura do ângulo.</w:t>
            </w:r>
          </w:p>
          <w:p w14:paraId="3EF63903" w14:textId="77777777" w:rsidR="00255B7C" w:rsidRDefault="00255B7C">
            <w:pPr>
              <w:pStyle w:val="Textbodyuser"/>
            </w:pPr>
          </w:p>
          <w:p w14:paraId="06F61078" w14:textId="77777777" w:rsidR="00255B7C" w:rsidRDefault="00255B7C">
            <w:pPr>
              <w:pStyle w:val="Textbodyuser"/>
            </w:pPr>
          </w:p>
          <w:p w14:paraId="28E2800C" w14:textId="77777777" w:rsidR="00255B7C" w:rsidRDefault="00307BC3">
            <w:pPr>
              <w:pStyle w:val="Textbodyuser"/>
            </w:pPr>
            <w:r>
              <w:object w:dxaOrig="3300" w:dyaOrig="3300" w14:anchorId="42469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164.95pt" o:ole="">
                  <v:imagedata r:id="rId8" o:title=""/>
                </v:shape>
                <o:OLEObject Type="Embed" ProgID="PBrush" ShapeID="_x0000_i1025" DrawAspect="Content" ObjectID="_1573811043" r:id="rId9"/>
              </w:object>
            </w:r>
          </w:p>
          <w:p w14:paraId="14570588" w14:textId="77777777" w:rsidR="00255B7C" w:rsidRDefault="00255B7C">
            <w:pPr>
              <w:pStyle w:val="Textbodyuser"/>
            </w:pPr>
          </w:p>
          <w:p w14:paraId="697BFC95" w14:textId="77777777" w:rsidR="00255B7C" w:rsidRDefault="00411099">
            <w:pPr>
              <w:pStyle w:val="Textbodyuser"/>
            </w:pPr>
            <w:r>
              <w:t>Um círculo possui um ângulo de total de 360 graus. Esse número será uma referência importante. Mas vamos continuar a pensar na pizza. Se dividirmos a pizza em 4 pedaços, dividiremos toda a circunferência da pizza (que é 360 graus) por 4, ou seja, dividiremos em pedaços que formam no centro, uma abertura feita por um ângulo de 90 graus.</w:t>
            </w:r>
          </w:p>
          <w:p w14:paraId="5495D996" w14:textId="77777777" w:rsidR="00255B7C" w:rsidRDefault="00411099">
            <w:pPr>
              <w:pStyle w:val="Textbodyuser"/>
            </w:pPr>
            <w:r>
              <w:t>Passo 3 – Exercitar o conceito e compartilhar os resultados (15 minutos)</w:t>
            </w:r>
          </w:p>
          <w:p w14:paraId="13C93A31" w14:textId="77777777" w:rsidR="00255B7C" w:rsidRDefault="00411099">
            <w:pPr>
              <w:pStyle w:val="Textbodyuser"/>
            </w:pPr>
            <w:r>
              <w:t>Exercício: Descubram quantos graus teremos se dividirmos a "pizza" em</w:t>
            </w:r>
          </w:p>
          <w:p w14:paraId="29CA3674" w14:textId="77777777" w:rsidR="00255B7C" w:rsidRDefault="00411099">
            <w:pPr>
              <w:pStyle w:val="Textbodyuser"/>
            </w:pPr>
            <w:r>
              <w:t>a) 6 pedaços</w:t>
            </w:r>
          </w:p>
          <w:p w14:paraId="4D97D303" w14:textId="77777777" w:rsidR="00255B7C" w:rsidRDefault="00411099">
            <w:pPr>
              <w:pStyle w:val="Textbodyuser"/>
            </w:pPr>
            <w:r>
              <w:t>b) 8 pedaços</w:t>
            </w:r>
          </w:p>
          <w:p w14:paraId="5486EFE2" w14:textId="77777777" w:rsidR="00255B7C" w:rsidRDefault="00411099">
            <w:pPr>
              <w:pStyle w:val="Textbodyuser"/>
            </w:pPr>
            <w:r>
              <w:t>c) 9 pedaços</w:t>
            </w:r>
          </w:p>
          <w:p w14:paraId="57AD8A1E" w14:textId="77777777" w:rsidR="00255B7C" w:rsidRDefault="00411099">
            <w:pPr>
              <w:pStyle w:val="Textbodyuser"/>
            </w:pPr>
            <w:r>
              <w:t>d) 12 pedaços</w:t>
            </w:r>
          </w:p>
          <w:p w14:paraId="379872A5" w14:textId="77777777" w:rsidR="00255B7C" w:rsidRDefault="00411099">
            <w:pPr>
              <w:pStyle w:val="Textbodyuser"/>
            </w:pPr>
            <w:r>
              <w:t>Vocês podem notar que conforme vamos aumentando o número de pedaços, vamos diminuindo o ângulo deles, a abertura deles em relação ao centro da pizza.</w:t>
            </w:r>
          </w:p>
          <w:p w14:paraId="6E73044C" w14:textId="77777777" w:rsidR="00255B7C" w:rsidRDefault="00255B7C">
            <w:pPr>
              <w:pStyle w:val="Textbodyuser"/>
            </w:pPr>
          </w:p>
        </w:tc>
        <w:tc>
          <w:tcPr>
            <w:tcW w:w="1941" w:type="dxa"/>
            <w:tcBorders>
              <w:left w:val="single" w:sz="2" w:space="0" w:color="000001"/>
              <w:bottom w:val="single" w:sz="2" w:space="0" w:color="000001"/>
            </w:tcBorders>
            <w:tcMar>
              <w:top w:w="55" w:type="dxa"/>
              <w:left w:w="55" w:type="dxa"/>
              <w:bottom w:w="55" w:type="dxa"/>
              <w:right w:w="55" w:type="dxa"/>
            </w:tcMar>
          </w:tcPr>
          <w:p w14:paraId="4D78C814" w14:textId="77777777" w:rsidR="00255B7C" w:rsidRDefault="00411099">
            <w:pPr>
              <w:pStyle w:val="Standarduser"/>
              <w:jc w:val="center"/>
            </w:pPr>
            <w:bookmarkStart w:id="5" w:name="docs-internal-guid-c1aededd-dbc2-ecb7-98"/>
            <w:bookmarkEnd w:id="5"/>
            <w:r>
              <w:lastRenderedPageBreak/>
              <w:t>Cartolina, régua e material de desenho</w:t>
            </w:r>
          </w:p>
          <w:p w14:paraId="2DA07378" w14:textId="77777777" w:rsidR="00255B7C" w:rsidRDefault="00255B7C">
            <w:pPr>
              <w:pStyle w:val="TableContents"/>
              <w:jc w:val="center"/>
            </w:pPr>
          </w:p>
        </w:tc>
        <w:tc>
          <w:tcPr>
            <w:tcW w:w="2876" w:type="dxa"/>
            <w:tcBorders>
              <w:left w:val="single" w:sz="2" w:space="0" w:color="000001"/>
              <w:bottom w:val="single" w:sz="2" w:space="0" w:color="000001"/>
              <w:right w:val="single" w:sz="2" w:space="0" w:color="000001"/>
            </w:tcBorders>
            <w:tcMar>
              <w:top w:w="55" w:type="dxa"/>
              <w:left w:w="55" w:type="dxa"/>
              <w:bottom w:w="55" w:type="dxa"/>
              <w:right w:w="55" w:type="dxa"/>
            </w:tcMar>
          </w:tcPr>
          <w:p w14:paraId="7F7A9204" w14:textId="77777777" w:rsidR="00255B7C" w:rsidRDefault="00411099">
            <w:pPr>
              <w:pStyle w:val="TableContents"/>
              <w:jc w:val="center"/>
            </w:pPr>
            <w:r>
              <w:t xml:space="preserve"> 60 minutos</w:t>
            </w:r>
          </w:p>
        </w:tc>
      </w:tr>
    </w:tbl>
    <w:p w14:paraId="742CD44C" w14:textId="77777777" w:rsidR="00255B7C" w:rsidRDefault="00255B7C">
      <w:pPr>
        <w:pStyle w:val="Standarduser"/>
        <w:spacing w:after="160" w:line="360" w:lineRule="auto"/>
        <w:jc w:val="both"/>
        <w:rPr>
          <w:rFonts w:ascii="Arial" w:eastAsia="Arial" w:hAnsi="Arial" w:cs="Arial"/>
          <w:b/>
          <w:sz w:val="24"/>
          <w:szCs w:val="24"/>
        </w:rPr>
      </w:pPr>
    </w:p>
    <w:p w14:paraId="76D95574" w14:textId="77777777" w:rsidR="00255B7C" w:rsidRDefault="00255B7C">
      <w:pPr>
        <w:pStyle w:val="Standarduser"/>
        <w:spacing w:after="160" w:line="360" w:lineRule="auto"/>
        <w:jc w:val="both"/>
        <w:rPr>
          <w:rFonts w:ascii="Arial" w:eastAsia="Arial" w:hAnsi="Arial" w:cs="Arial"/>
          <w:b/>
          <w:sz w:val="24"/>
          <w:szCs w:val="24"/>
        </w:rPr>
      </w:pPr>
    </w:p>
    <w:p w14:paraId="0AB02813" w14:textId="77777777" w:rsidR="00255B7C" w:rsidRDefault="00255B7C">
      <w:pPr>
        <w:pStyle w:val="Standarduser"/>
        <w:spacing w:after="160" w:line="360" w:lineRule="auto"/>
        <w:jc w:val="both"/>
        <w:rPr>
          <w:rFonts w:ascii="Arial" w:eastAsia="Arial" w:hAnsi="Arial" w:cs="Arial"/>
          <w:b/>
          <w:sz w:val="24"/>
          <w:szCs w:val="24"/>
        </w:rPr>
      </w:pPr>
    </w:p>
    <w:p w14:paraId="22FE07CB" w14:textId="77777777" w:rsidR="00255B7C" w:rsidRDefault="00255B7C">
      <w:pPr>
        <w:pStyle w:val="Standarduser"/>
        <w:spacing w:after="160" w:line="360" w:lineRule="auto"/>
        <w:jc w:val="both"/>
        <w:rPr>
          <w:rFonts w:ascii="Arial" w:eastAsia="Arial" w:hAnsi="Arial" w:cs="Arial"/>
          <w:b/>
          <w:sz w:val="24"/>
          <w:szCs w:val="24"/>
        </w:rPr>
      </w:pPr>
    </w:p>
    <w:p w14:paraId="067DB4A4" w14:textId="77777777" w:rsidR="00255B7C" w:rsidRDefault="00255B7C">
      <w:pPr>
        <w:pStyle w:val="Standarduser"/>
        <w:spacing w:after="160" w:line="360" w:lineRule="auto"/>
        <w:jc w:val="both"/>
        <w:rPr>
          <w:rFonts w:ascii="Arial" w:eastAsia="Arial" w:hAnsi="Arial" w:cs="Arial"/>
          <w:b/>
          <w:sz w:val="24"/>
          <w:szCs w:val="24"/>
        </w:rPr>
      </w:pPr>
    </w:p>
    <w:p w14:paraId="1F87AC68" w14:textId="77777777" w:rsidR="00255B7C" w:rsidRDefault="00255B7C">
      <w:pPr>
        <w:pStyle w:val="Standarduser"/>
        <w:spacing w:after="160" w:line="360" w:lineRule="auto"/>
        <w:jc w:val="both"/>
        <w:rPr>
          <w:rFonts w:ascii="Arial" w:eastAsia="Arial" w:hAnsi="Arial" w:cs="Arial"/>
          <w:b/>
          <w:sz w:val="24"/>
          <w:szCs w:val="24"/>
        </w:rPr>
      </w:pPr>
    </w:p>
    <w:p w14:paraId="32EDC76E" w14:textId="77777777" w:rsidR="00255B7C" w:rsidRDefault="00255B7C">
      <w:pPr>
        <w:pStyle w:val="Standarduser"/>
        <w:spacing w:after="160" w:line="360" w:lineRule="auto"/>
        <w:jc w:val="both"/>
        <w:rPr>
          <w:rFonts w:ascii="Arial" w:eastAsia="Arial" w:hAnsi="Arial" w:cs="Arial"/>
          <w:b/>
          <w:sz w:val="24"/>
          <w:szCs w:val="24"/>
        </w:rPr>
      </w:pPr>
    </w:p>
    <w:tbl>
      <w:tblPr>
        <w:tblW w:w="9529" w:type="dxa"/>
        <w:tblInd w:w="-1030" w:type="dxa"/>
        <w:tblLayout w:type="fixed"/>
        <w:tblCellMar>
          <w:left w:w="10" w:type="dxa"/>
          <w:right w:w="10" w:type="dxa"/>
        </w:tblCellMar>
        <w:tblLook w:val="0000" w:firstRow="0" w:lastRow="0" w:firstColumn="0" w:lastColumn="0" w:noHBand="0" w:noVBand="0"/>
      </w:tblPr>
      <w:tblGrid>
        <w:gridCol w:w="9529"/>
      </w:tblGrid>
      <w:tr w:rsidR="00255B7C" w14:paraId="515E2686" w14:textId="77777777">
        <w:trPr>
          <w:trHeight w:val="580"/>
        </w:trPr>
        <w:tc>
          <w:tcPr>
            <w:tcW w:w="9529"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708A2E5"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 xml:space="preserve">                                                        AULA 3</w:t>
            </w:r>
          </w:p>
        </w:tc>
      </w:tr>
      <w:tr w:rsidR="00255B7C" w14:paraId="18484D49" w14:textId="77777777">
        <w:trPr>
          <w:trHeight w:val="80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23F8BBC5"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OBJETIVOS DE APRENDIZAGEM (OBJETIVOS ESPECÍFICOS, COMPETÊNCIAS/HABILIDADES, EXPECTATIVAS DE APRENDIZAGEM)</w:t>
            </w:r>
          </w:p>
        </w:tc>
      </w:tr>
      <w:tr w:rsidR="00255B7C" w14:paraId="59F4B02B" w14:textId="77777777">
        <w:trPr>
          <w:trHeight w:val="110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28C99F65" w14:textId="77777777" w:rsidR="00255B7C" w:rsidRDefault="00411099">
            <w:pPr>
              <w:pStyle w:val="Standarduser"/>
              <w:spacing w:after="0" w:line="256" w:lineRule="auto"/>
              <w:jc w:val="both"/>
              <w:rPr>
                <w:rFonts w:ascii="Arial" w:eastAsia="Arial" w:hAnsi="Arial" w:cs="Arial"/>
                <w:sz w:val="24"/>
                <w:szCs w:val="24"/>
              </w:rPr>
            </w:pPr>
            <w:r>
              <w:rPr>
                <w:rFonts w:ascii="Arial" w:eastAsia="Arial" w:hAnsi="Arial" w:cs="Arial"/>
                <w:sz w:val="24"/>
                <w:szCs w:val="24"/>
              </w:rPr>
              <w:t>Fazer relações entre vértices, arestas e ângulos internos de um polígono</w:t>
            </w:r>
          </w:p>
        </w:tc>
      </w:tr>
      <w:tr w:rsidR="00255B7C" w14:paraId="687B8B11"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1B175098"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CONTEÚDO – ASSUNTOS QUE SERÃO ABORDADOS AO LONGO DA AULA</w:t>
            </w:r>
            <w:r>
              <w:rPr>
                <w:rFonts w:ascii="Arial" w:eastAsia="Arial" w:hAnsi="Arial" w:cs="Arial"/>
                <w:b/>
                <w:sz w:val="24"/>
                <w:szCs w:val="24"/>
              </w:rPr>
              <w:tab/>
            </w:r>
            <w:r>
              <w:rPr>
                <w:rFonts w:ascii="Arial" w:eastAsia="Arial" w:hAnsi="Arial" w:cs="Arial"/>
                <w:b/>
                <w:sz w:val="24"/>
                <w:szCs w:val="24"/>
              </w:rPr>
              <w:tab/>
            </w:r>
          </w:p>
        </w:tc>
      </w:tr>
      <w:tr w:rsidR="00255B7C" w14:paraId="3067EE16"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6692FFB0" w14:textId="77777777" w:rsidR="00255B7C" w:rsidRDefault="00411099">
            <w:pPr>
              <w:pStyle w:val="Standarduser"/>
              <w:widowControl w:val="0"/>
              <w:spacing w:after="0"/>
            </w:pPr>
            <w:r>
              <w:rPr>
                <w:rFonts w:ascii="Arial" w:eastAsia="Arial" w:hAnsi="Arial" w:cs="Arial"/>
                <w:sz w:val="24"/>
                <w:szCs w:val="24"/>
              </w:rPr>
              <w:t>-  Polígonos - arestas, vértices e ângulos</w:t>
            </w:r>
            <w:r>
              <w:rPr>
                <w:rFonts w:ascii="Arial" w:eastAsia="Arial" w:hAnsi="Arial" w:cs="Arial"/>
                <w:b/>
                <w:sz w:val="24"/>
                <w:szCs w:val="24"/>
              </w:rPr>
              <w:tab/>
            </w:r>
            <w:r>
              <w:rPr>
                <w:rFonts w:ascii="Arial" w:eastAsia="Arial" w:hAnsi="Arial" w:cs="Arial"/>
                <w:b/>
                <w:sz w:val="24"/>
                <w:szCs w:val="24"/>
              </w:rPr>
              <w:tab/>
            </w:r>
          </w:p>
        </w:tc>
      </w:tr>
      <w:tr w:rsidR="00255B7C" w14:paraId="22625CDE" w14:textId="77777777">
        <w:trPr>
          <w:trHeight w:val="520"/>
        </w:trPr>
        <w:tc>
          <w:tcPr>
            <w:tcW w:w="9529" w:type="dxa"/>
            <w:tcBorders>
              <w:left w:val="single" w:sz="6" w:space="0" w:color="000001"/>
              <w:bottom w:val="single" w:sz="6" w:space="0" w:color="000001"/>
              <w:right w:val="single" w:sz="6" w:space="0" w:color="000001"/>
            </w:tcBorders>
            <w:tcMar>
              <w:top w:w="100" w:type="dxa"/>
              <w:left w:w="100" w:type="dxa"/>
              <w:bottom w:w="100" w:type="dxa"/>
              <w:right w:w="100" w:type="dxa"/>
            </w:tcMar>
          </w:tcPr>
          <w:p w14:paraId="1E259218" w14:textId="77777777" w:rsidR="00255B7C" w:rsidRDefault="00411099">
            <w:pPr>
              <w:pStyle w:val="Standarduser"/>
              <w:widowControl w:val="0"/>
              <w:spacing w:after="0"/>
              <w:rPr>
                <w:rFonts w:ascii="Arial" w:eastAsia="Arial" w:hAnsi="Arial" w:cs="Arial"/>
                <w:b/>
                <w:sz w:val="24"/>
                <w:szCs w:val="24"/>
              </w:rPr>
            </w:pPr>
            <w:r>
              <w:rPr>
                <w:rFonts w:ascii="Arial" w:eastAsia="Arial" w:hAnsi="Arial" w:cs="Arial"/>
                <w:b/>
                <w:sz w:val="24"/>
                <w:szCs w:val="24"/>
              </w:rPr>
              <w:t>PROCEDIMENTOS METODOLÓGICOS</w:t>
            </w:r>
            <w:r>
              <w:rPr>
                <w:rFonts w:ascii="Arial" w:eastAsia="Arial" w:hAnsi="Arial" w:cs="Arial"/>
                <w:b/>
                <w:sz w:val="24"/>
                <w:szCs w:val="24"/>
              </w:rPr>
              <w:tab/>
            </w:r>
            <w:r>
              <w:rPr>
                <w:rFonts w:ascii="Arial" w:eastAsia="Arial" w:hAnsi="Arial" w:cs="Arial"/>
                <w:b/>
                <w:sz w:val="24"/>
                <w:szCs w:val="24"/>
              </w:rPr>
              <w:tab/>
            </w:r>
          </w:p>
        </w:tc>
      </w:tr>
    </w:tbl>
    <w:p w14:paraId="32916254" w14:textId="77777777" w:rsidR="00255B7C" w:rsidRDefault="00255B7C">
      <w:pPr>
        <w:pStyle w:val="Standarduser"/>
        <w:spacing w:after="160" w:line="360" w:lineRule="auto"/>
        <w:jc w:val="both"/>
        <w:rPr>
          <w:rFonts w:ascii="Arial" w:eastAsia="Arial" w:hAnsi="Arial" w:cs="Arial"/>
          <w:b/>
          <w:sz w:val="24"/>
          <w:szCs w:val="24"/>
        </w:rPr>
      </w:pPr>
    </w:p>
    <w:tbl>
      <w:tblPr>
        <w:tblW w:w="9529" w:type="dxa"/>
        <w:tblInd w:w="-1030" w:type="dxa"/>
        <w:tblLayout w:type="fixed"/>
        <w:tblCellMar>
          <w:left w:w="10" w:type="dxa"/>
          <w:right w:w="10" w:type="dxa"/>
        </w:tblCellMar>
        <w:tblLook w:val="0000" w:firstRow="0" w:lastRow="0" w:firstColumn="0" w:lastColumn="0" w:noHBand="0" w:noVBand="0"/>
      </w:tblPr>
      <w:tblGrid>
        <w:gridCol w:w="4712"/>
        <w:gridCol w:w="1941"/>
        <w:gridCol w:w="2876"/>
      </w:tblGrid>
      <w:tr w:rsidR="00255B7C" w14:paraId="5D3BBBF7" w14:textId="77777777">
        <w:tc>
          <w:tcPr>
            <w:tcW w:w="4712" w:type="dxa"/>
            <w:tcBorders>
              <w:top w:val="single" w:sz="2" w:space="0" w:color="000001"/>
              <w:left w:val="single" w:sz="2" w:space="0" w:color="000001"/>
              <w:bottom w:val="single" w:sz="2" w:space="0" w:color="000001"/>
            </w:tcBorders>
            <w:tcMar>
              <w:top w:w="55" w:type="dxa"/>
              <w:left w:w="55" w:type="dxa"/>
              <w:bottom w:w="55" w:type="dxa"/>
              <w:right w:w="55" w:type="dxa"/>
            </w:tcMar>
          </w:tcPr>
          <w:p w14:paraId="0E75F467" w14:textId="77777777" w:rsidR="00255B7C" w:rsidRDefault="00411099">
            <w:pPr>
              <w:pStyle w:val="TableContents"/>
              <w:jc w:val="center"/>
            </w:pPr>
            <w:r>
              <w:t>ETAPAS DA AULA: O “PASSO A PASSO”</w:t>
            </w:r>
          </w:p>
        </w:tc>
        <w:tc>
          <w:tcPr>
            <w:tcW w:w="1941" w:type="dxa"/>
            <w:tcBorders>
              <w:top w:val="single" w:sz="2" w:space="0" w:color="000001"/>
              <w:left w:val="single" w:sz="2" w:space="0" w:color="000001"/>
              <w:bottom w:val="single" w:sz="2" w:space="0" w:color="000001"/>
            </w:tcBorders>
            <w:tcMar>
              <w:top w:w="55" w:type="dxa"/>
              <w:left w:w="55" w:type="dxa"/>
              <w:bottom w:w="55" w:type="dxa"/>
              <w:right w:w="55" w:type="dxa"/>
            </w:tcMar>
          </w:tcPr>
          <w:p w14:paraId="5E2DDC9F" w14:textId="77777777" w:rsidR="00255B7C" w:rsidRDefault="00411099">
            <w:pPr>
              <w:pStyle w:val="TableContents"/>
              <w:jc w:val="center"/>
            </w:pPr>
            <w:r>
              <w:t>RECURSOS NECESSÁRIOS</w:t>
            </w:r>
          </w:p>
        </w:tc>
        <w:tc>
          <w:tcPr>
            <w:tcW w:w="287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075AB5C" w14:textId="77777777" w:rsidR="00255B7C" w:rsidRDefault="00411099">
            <w:pPr>
              <w:pStyle w:val="TableContents"/>
              <w:jc w:val="center"/>
            </w:pPr>
            <w:r>
              <w:t>TEMPO ESTIMADO DA AULA</w:t>
            </w:r>
          </w:p>
        </w:tc>
      </w:tr>
      <w:tr w:rsidR="00255B7C" w14:paraId="243DB0B3" w14:textId="77777777">
        <w:tc>
          <w:tcPr>
            <w:tcW w:w="4712" w:type="dxa"/>
            <w:tcBorders>
              <w:left w:val="single" w:sz="2" w:space="0" w:color="000001"/>
              <w:bottom w:val="single" w:sz="2" w:space="0" w:color="000001"/>
            </w:tcBorders>
            <w:tcMar>
              <w:top w:w="55" w:type="dxa"/>
              <w:left w:w="55" w:type="dxa"/>
              <w:bottom w:w="55" w:type="dxa"/>
              <w:right w:w="55" w:type="dxa"/>
            </w:tcMar>
          </w:tcPr>
          <w:p w14:paraId="57A6E0E0" w14:textId="77777777" w:rsidR="00255B7C" w:rsidRDefault="00411099">
            <w:pPr>
              <w:pStyle w:val="TableContents"/>
              <w:rPr>
                <w:rFonts w:eastAsia="Arial" w:cs="Arial"/>
              </w:rPr>
            </w:pPr>
            <w:r>
              <w:rPr>
                <w:rFonts w:eastAsia="Arial" w:cs="Arial"/>
              </w:rPr>
              <w:t>Jogo “Festa da Geometria”</w:t>
            </w:r>
          </w:p>
          <w:p w14:paraId="380DCBAA" w14:textId="77777777" w:rsidR="00255B7C" w:rsidRDefault="00411099">
            <w:pPr>
              <w:pStyle w:val="TableContents"/>
              <w:rPr>
                <w:rFonts w:eastAsia="Arial" w:cs="Arial"/>
              </w:rPr>
            </w:pPr>
            <w:r>
              <w:rPr>
                <w:rFonts w:eastAsia="Arial" w:cs="Arial"/>
              </w:rPr>
              <w:t xml:space="preserve">Dinâmica fora de sala de aula, em espaço aberto como quadra, pátio, </w:t>
            </w:r>
            <w:proofErr w:type="spellStart"/>
            <w:r>
              <w:rPr>
                <w:rFonts w:eastAsia="Arial" w:cs="Arial"/>
              </w:rPr>
              <w:t>etc</w:t>
            </w:r>
            <w:proofErr w:type="spellEnd"/>
            <w:r>
              <w:rPr>
                <w:rFonts w:eastAsia="Arial" w:cs="Arial"/>
              </w:rPr>
              <w:t xml:space="preserve"> (dependendo do espaço da sala e das condições climáticas, é possível realizar a atividade na sala de aula afastando as carteiras).</w:t>
            </w:r>
          </w:p>
          <w:p w14:paraId="044B0DE1" w14:textId="77777777" w:rsidR="00255B7C" w:rsidRDefault="00411099">
            <w:pPr>
              <w:pStyle w:val="TableContents"/>
              <w:rPr>
                <w:rFonts w:eastAsia="Arial" w:cs="Arial"/>
              </w:rPr>
            </w:pPr>
            <w:r>
              <w:rPr>
                <w:rFonts w:eastAsia="Arial" w:cs="Arial"/>
              </w:rPr>
              <w:t>Passo 1 - Apresentação da dinâmica e explicação das regras da mesma. (10 minutos)</w:t>
            </w:r>
          </w:p>
          <w:p w14:paraId="4E603167" w14:textId="77777777" w:rsidR="00255B7C" w:rsidRDefault="00411099">
            <w:pPr>
              <w:pStyle w:val="Standarduser"/>
              <w:spacing w:after="0" w:line="256" w:lineRule="auto"/>
            </w:pPr>
            <w:r>
              <w:rPr>
                <w:rFonts w:eastAsia="Arial" w:cs="Arial"/>
              </w:rPr>
              <w:t xml:space="preserve">O jogo “Festa da geometria”: Os alunos deverão se organizar em grupos de 3 ou 4, dando as mãos para assim formar triângulos e quadrados. Um ou dois participantes ficarão de fora. E terá que tentar entrar em um quadrado ou um triângulo. Se gritar triângulo, </w:t>
            </w:r>
            <w:proofErr w:type="gramStart"/>
            <w:r>
              <w:rPr>
                <w:rFonts w:eastAsia="Arial" w:cs="Arial"/>
              </w:rPr>
              <w:t>as pessoas que estão fazendo o triângulo tem</w:t>
            </w:r>
            <w:proofErr w:type="gramEnd"/>
            <w:r>
              <w:rPr>
                <w:rFonts w:eastAsia="Arial" w:cs="Arial"/>
              </w:rPr>
              <w:t xml:space="preserve"> que desfazer-se e remontar outros triângulos com outras pessoas. Assim, sempre ficará um de fora. Se quiser entrar nos quadrados, basta gritar: Quadrados. E para desfazer a todos, pode gritar FESTA DE GEOMETRIA e todos devem se bagunçar e refazer as figuras.</w:t>
            </w:r>
          </w:p>
          <w:p w14:paraId="5B540CE4" w14:textId="77777777" w:rsidR="00255B7C" w:rsidRDefault="00255B7C">
            <w:pPr>
              <w:pStyle w:val="Standarduser"/>
              <w:spacing w:after="0" w:line="256" w:lineRule="auto"/>
              <w:rPr>
                <w:rFonts w:eastAsia="Arial" w:cs="Arial"/>
              </w:rPr>
            </w:pPr>
          </w:p>
          <w:p w14:paraId="427F63D0" w14:textId="77777777" w:rsidR="00255B7C" w:rsidRDefault="00411099">
            <w:pPr>
              <w:pStyle w:val="Standarduser"/>
              <w:spacing w:after="0" w:line="256" w:lineRule="auto"/>
              <w:rPr>
                <w:rFonts w:eastAsia="Arial" w:cs="Arial"/>
              </w:rPr>
            </w:pPr>
            <w:bookmarkStart w:id="6" w:name="_u161j6acphfq1"/>
            <w:bookmarkEnd w:id="6"/>
            <w:r>
              <w:rPr>
                <w:rFonts w:eastAsia="Arial" w:cs="Arial"/>
              </w:rPr>
              <w:t>Passo 2 - Realização da dinâmica. (25 minutos)</w:t>
            </w:r>
          </w:p>
          <w:p w14:paraId="2C250C5D" w14:textId="77777777" w:rsidR="00255B7C" w:rsidRDefault="00255B7C">
            <w:pPr>
              <w:pStyle w:val="Standarduser"/>
              <w:spacing w:after="0" w:line="256" w:lineRule="auto"/>
              <w:rPr>
                <w:rFonts w:eastAsia="Arial" w:cs="Arial"/>
              </w:rPr>
            </w:pPr>
          </w:p>
          <w:p w14:paraId="2458118C" w14:textId="77777777" w:rsidR="00255B7C" w:rsidRDefault="00411099">
            <w:pPr>
              <w:pStyle w:val="Standarduser"/>
              <w:spacing w:after="0" w:line="256" w:lineRule="auto"/>
              <w:rPr>
                <w:rFonts w:eastAsia="Arial" w:cs="Arial"/>
              </w:rPr>
            </w:pPr>
            <w:r>
              <w:rPr>
                <w:rFonts w:eastAsia="Arial" w:cs="Arial"/>
              </w:rPr>
              <w:t>Passo 3 - Volta para a sala de aula (5 minutos)</w:t>
            </w:r>
          </w:p>
          <w:p w14:paraId="61A5DF74" w14:textId="77777777" w:rsidR="00255B7C" w:rsidRDefault="00255B7C">
            <w:pPr>
              <w:pStyle w:val="Standarduser"/>
              <w:spacing w:after="0" w:line="256" w:lineRule="auto"/>
              <w:rPr>
                <w:rFonts w:eastAsia="Arial" w:cs="Arial"/>
              </w:rPr>
            </w:pPr>
          </w:p>
          <w:p w14:paraId="337A5CCD" w14:textId="77777777" w:rsidR="00255B7C" w:rsidRDefault="00411099">
            <w:pPr>
              <w:pStyle w:val="Standarduser"/>
              <w:spacing w:after="0" w:line="256" w:lineRule="auto"/>
              <w:rPr>
                <w:rFonts w:eastAsia="Arial" w:cs="Arial"/>
              </w:rPr>
            </w:pPr>
            <w:bookmarkStart w:id="7" w:name="_ulmge3pz40sv1"/>
            <w:bookmarkEnd w:id="7"/>
            <w:r>
              <w:rPr>
                <w:rFonts w:eastAsia="Arial" w:cs="Arial"/>
              </w:rPr>
              <w:t>Passo 4 - Discussão em sala das observações em relação à dinâmica (15 minutos)</w:t>
            </w:r>
          </w:p>
          <w:p w14:paraId="78470161" w14:textId="77777777" w:rsidR="00255B7C" w:rsidRDefault="00255B7C">
            <w:pPr>
              <w:pStyle w:val="Standarduser"/>
              <w:spacing w:after="0" w:line="256" w:lineRule="auto"/>
              <w:rPr>
                <w:rFonts w:eastAsia="Arial" w:cs="Arial"/>
              </w:rPr>
            </w:pPr>
          </w:p>
          <w:p w14:paraId="570CEF6E" w14:textId="77777777" w:rsidR="00255B7C" w:rsidRDefault="00411099">
            <w:pPr>
              <w:pStyle w:val="Standarduser"/>
              <w:spacing w:after="0" w:line="256" w:lineRule="auto"/>
              <w:rPr>
                <w:rFonts w:eastAsia="Arial" w:cs="Arial"/>
              </w:rPr>
            </w:pPr>
            <w:r>
              <w:rPr>
                <w:rFonts w:eastAsia="Arial" w:cs="Arial"/>
              </w:rPr>
              <w:t>Ressaltar como cada criança representa um vértice de um polígono, seus braços são as arestas, e a abertura dos braços um ângulo interno. A partir desta observação muitas discussões podem ser encaminhadas. O que todos os triângulos têm em comum? O que tem de diferente? Crianças de tamanhos de braços diferentes (arestas) formam diferentes ângulos internos quando juntas, existe uma relação entre o tamanho das arestas e os ângulos que são formados? E assim por diante.</w:t>
            </w:r>
          </w:p>
          <w:p w14:paraId="264A3F48" w14:textId="77777777" w:rsidR="00255B7C" w:rsidRDefault="00255B7C">
            <w:pPr>
              <w:pStyle w:val="Standarduser"/>
              <w:spacing w:after="0" w:line="256" w:lineRule="auto"/>
              <w:rPr>
                <w:rFonts w:eastAsia="Arial" w:cs="Arial"/>
              </w:rPr>
            </w:pPr>
          </w:p>
          <w:p w14:paraId="096A6B5A" w14:textId="77777777" w:rsidR="00255B7C" w:rsidRDefault="00411099">
            <w:pPr>
              <w:pStyle w:val="Standarduser"/>
              <w:spacing w:after="0" w:line="256" w:lineRule="auto"/>
              <w:rPr>
                <w:rFonts w:eastAsia="Arial" w:cs="Arial"/>
              </w:rPr>
            </w:pPr>
            <w:bookmarkStart w:id="8" w:name="_5g7kpssgf9vv1"/>
            <w:bookmarkEnd w:id="8"/>
            <w:r>
              <w:rPr>
                <w:rFonts w:eastAsia="Arial" w:cs="Arial"/>
              </w:rPr>
              <w:t>Passo 5 - Registro da atividade no caderno (10 minutos)</w:t>
            </w:r>
          </w:p>
          <w:p w14:paraId="52A50607" w14:textId="77777777" w:rsidR="00255B7C" w:rsidRDefault="00411099">
            <w:pPr>
              <w:pStyle w:val="Standarduser"/>
              <w:spacing w:after="0" w:line="256" w:lineRule="auto"/>
              <w:rPr>
                <w:rFonts w:eastAsia="Arial" w:cs="Arial"/>
              </w:rPr>
            </w:pPr>
            <w:r>
              <w:rPr>
                <w:rFonts w:eastAsia="Arial" w:cs="Arial"/>
              </w:rPr>
              <w:t>Aqui é importante incentivar o registro pictórico, estimulando as crianças a fazerem bastante desenhos.</w:t>
            </w:r>
          </w:p>
          <w:p w14:paraId="1FE52C70" w14:textId="77777777" w:rsidR="00255B7C" w:rsidRDefault="00255B7C">
            <w:pPr>
              <w:pStyle w:val="Standarduser"/>
              <w:spacing w:after="0" w:line="256" w:lineRule="auto"/>
              <w:rPr>
                <w:rFonts w:eastAsia="Arial" w:cs="Arial"/>
              </w:rPr>
            </w:pPr>
            <w:bookmarkStart w:id="9" w:name="_jomuuhu4zz651"/>
            <w:bookmarkEnd w:id="9"/>
          </w:p>
          <w:p w14:paraId="35E67BC3" w14:textId="77777777" w:rsidR="00255B7C" w:rsidRDefault="00255B7C">
            <w:pPr>
              <w:pStyle w:val="Standarduser"/>
              <w:spacing w:after="0" w:line="256" w:lineRule="auto"/>
            </w:pPr>
          </w:p>
        </w:tc>
        <w:tc>
          <w:tcPr>
            <w:tcW w:w="1941" w:type="dxa"/>
            <w:tcBorders>
              <w:left w:val="single" w:sz="2" w:space="0" w:color="000001"/>
              <w:bottom w:val="single" w:sz="2" w:space="0" w:color="000001"/>
            </w:tcBorders>
            <w:tcMar>
              <w:top w:w="55" w:type="dxa"/>
              <w:left w:w="55" w:type="dxa"/>
              <w:bottom w:w="55" w:type="dxa"/>
              <w:right w:w="55" w:type="dxa"/>
            </w:tcMar>
          </w:tcPr>
          <w:p w14:paraId="6626AEB8" w14:textId="77777777" w:rsidR="00255B7C" w:rsidRDefault="00255B7C">
            <w:pPr>
              <w:pStyle w:val="Standarduser"/>
              <w:jc w:val="center"/>
            </w:pPr>
          </w:p>
          <w:p w14:paraId="7509C299" w14:textId="77777777" w:rsidR="00255B7C" w:rsidRDefault="00411099">
            <w:pPr>
              <w:pStyle w:val="TableContents"/>
              <w:jc w:val="center"/>
            </w:pPr>
            <w:r>
              <w:t>Espaço externo, de preferência. Caderno para registro.</w:t>
            </w:r>
          </w:p>
        </w:tc>
        <w:tc>
          <w:tcPr>
            <w:tcW w:w="2876" w:type="dxa"/>
            <w:tcBorders>
              <w:left w:val="single" w:sz="2" w:space="0" w:color="000001"/>
              <w:bottom w:val="single" w:sz="2" w:space="0" w:color="000001"/>
              <w:right w:val="single" w:sz="2" w:space="0" w:color="000001"/>
            </w:tcBorders>
            <w:tcMar>
              <w:top w:w="55" w:type="dxa"/>
              <w:left w:w="55" w:type="dxa"/>
              <w:bottom w:w="55" w:type="dxa"/>
              <w:right w:w="55" w:type="dxa"/>
            </w:tcMar>
          </w:tcPr>
          <w:p w14:paraId="127B6E28" w14:textId="77777777" w:rsidR="00255B7C" w:rsidRDefault="00411099">
            <w:pPr>
              <w:pStyle w:val="TableContents"/>
              <w:jc w:val="center"/>
            </w:pPr>
            <w:r>
              <w:t xml:space="preserve"> 65 minutos</w:t>
            </w:r>
          </w:p>
        </w:tc>
      </w:tr>
    </w:tbl>
    <w:p w14:paraId="6DB09765" w14:textId="77777777" w:rsidR="00255B7C" w:rsidRDefault="00255B7C">
      <w:pPr>
        <w:pStyle w:val="Standarduser"/>
        <w:spacing w:after="0" w:line="256" w:lineRule="auto"/>
        <w:jc w:val="both"/>
        <w:rPr>
          <w:rFonts w:ascii="Arial" w:eastAsia="Arial" w:hAnsi="Arial" w:cs="Arial"/>
          <w:b/>
          <w:sz w:val="24"/>
          <w:szCs w:val="24"/>
        </w:rPr>
      </w:pPr>
      <w:bookmarkStart w:id="10" w:name="_ynp6f8lsf265"/>
      <w:bookmarkStart w:id="11" w:name="_804z4q2yexo0"/>
      <w:bookmarkStart w:id="12" w:name="_mwq43h9bex6m"/>
      <w:bookmarkEnd w:id="10"/>
      <w:bookmarkEnd w:id="11"/>
      <w:bookmarkEnd w:id="12"/>
    </w:p>
    <w:p w14:paraId="2AACEBC3" w14:textId="77777777" w:rsidR="00255B7C" w:rsidRDefault="00255B7C">
      <w:pPr>
        <w:pStyle w:val="Standarduser"/>
        <w:spacing w:after="0" w:line="256" w:lineRule="auto"/>
        <w:jc w:val="both"/>
        <w:rPr>
          <w:rFonts w:ascii="Arial" w:eastAsia="Arial" w:hAnsi="Arial" w:cs="Arial"/>
          <w:b/>
          <w:sz w:val="24"/>
          <w:szCs w:val="24"/>
        </w:rPr>
      </w:pPr>
    </w:p>
    <w:p w14:paraId="46DD6B3C" w14:textId="77777777" w:rsidR="00255B7C" w:rsidRDefault="00255B7C">
      <w:pPr>
        <w:pStyle w:val="Standarduser"/>
        <w:spacing w:after="0" w:line="256" w:lineRule="auto"/>
        <w:jc w:val="both"/>
        <w:rPr>
          <w:rFonts w:ascii="Arial" w:eastAsia="Arial" w:hAnsi="Arial" w:cs="Arial"/>
          <w:b/>
          <w:sz w:val="24"/>
          <w:szCs w:val="24"/>
        </w:rPr>
      </w:pPr>
    </w:p>
    <w:p w14:paraId="3767BD01" w14:textId="77777777" w:rsidR="00255B7C" w:rsidRDefault="00255B7C">
      <w:pPr>
        <w:pStyle w:val="Standarduser"/>
        <w:spacing w:after="0" w:line="256" w:lineRule="auto"/>
        <w:jc w:val="both"/>
        <w:rPr>
          <w:rFonts w:ascii="Arial" w:eastAsia="Arial" w:hAnsi="Arial" w:cs="Arial"/>
          <w:b/>
          <w:sz w:val="24"/>
          <w:szCs w:val="24"/>
        </w:rPr>
      </w:pPr>
    </w:p>
    <w:p w14:paraId="21CAB1E5" w14:textId="77777777" w:rsidR="00255B7C" w:rsidRDefault="00255B7C">
      <w:pPr>
        <w:pStyle w:val="Standarduser"/>
        <w:spacing w:after="0" w:line="256" w:lineRule="auto"/>
        <w:jc w:val="both"/>
        <w:rPr>
          <w:rFonts w:ascii="Arial" w:eastAsia="Arial" w:hAnsi="Arial" w:cs="Arial"/>
          <w:b/>
          <w:sz w:val="24"/>
          <w:szCs w:val="24"/>
        </w:rPr>
      </w:pPr>
    </w:p>
    <w:p w14:paraId="7817728F" w14:textId="77777777" w:rsidR="00255B7C" w:rsidRDefault="00255B7C">
      <w:pPr>
        <w:pStyle w:val="Standarduser"/>
        <w:spacing w:after="0" w:line="256" w:lineRule="auto"/>
        <w:jc w:val="both"/>
        <w:rPr>
          <w:rFonts w:ascii="Arial" w:eastAsia="Arial" w:hAnsi="Arial" w:cs="Arial"/>
          <w:b/>
          <w:sz w:val="24"/>
          <w:szCs w:val="24"/>
        </w:rPr>
      </w:pPr>
    </w:p>
    <w:p w14:paraId="3692C605" w14:textId="77777777" w:rsidR="00255B7C" w:rsidRDefault="00255B7C">
      <w:pPr>
        <w:pStyle w:val="Standarduser"/>
        <w:spacing w:after="0" w:line="256" w:lineRule="auto"/>
        <w:jc w:val="both"/>
        <w:rPr>
          <w:rFonts w:ascii="Arial" w:eastAsia="Arial" w:hAnsi="Arial" w:cs="Arial"/>
          <w:b/>
          <w:sz w:val="24"/>
          <w:szCs w:val="24"/>
        </w:rPr>
      </w:pPr>
    </w:p>
    <w:p w14:paraId="37C38136" w14:textId="77777777" w:rsidR="00255B7C" w:rsidRDefault="00255B7C">
      <w:pPr>
        <w:pStyle w:val="Standarduser"/>
        <w:spacing w:after="0" w:line="256" w:lineRule="auto"/>
        <w:jc w:val="both"/>
        <w:rPr>
          <w:rFonts w:ascii="Arial" w:eastAsia="Arial" w:hAnsi="Arial" w:cs="Arial"/>
          <w:b/>
          <w:sz w:val="24"/>
          <w:szCs w:val="24"/>
        </w:rPr>
      </w:pPr>
    </w:p>
    <w:p w14:paraId="6240D4D3" w14:textId="77777777" w:rsidR="00255B7C" w:rsidRDefault="00255B7C">
      <w:pPr>
        <w:pStyle w:val="Standarduser"/>
        <w:spacing w:after="0" w:line="256" w:lineRule="auto"/>
        <w:jc w:val="both"/>
        <w:rPr>
          <w:rFonts w:ascii="Arial" w:eastAsia="Arial" w:hAnsi="Arial" w:cs="Arial"/>
          <w:b/>
          <w:sz w:val="24"/>
          <w:szCs w:val="24"/>
        </w:rPr>
      </w:pPr>
    </w:p>
    <w:p w14:paraId="6C31852E" w14:textId="77777777" w:rsidR="00255B7C" w:rsidRDefault="00255B7C">
      <w:pPr>
        <w:pStyle w:val="Standarduser"/>
        <w:spacing w:after="0" w:line="256" w:lineRule="auto"/>
        <w:jc w:val="both"/>
        <w:rPr>
          <w:rFonts w:ascii="Arial" w:eastAsia="Arial" w:hAnsi="Arial" w:cs="Arial"/>
          <w:b/>
          <w:sz w:val="24"/>
          <w:szCs w:val="24"/>
        </w:rPr>
      </w:pPr>
    </w:p>
    <w:p w14:paraId="42CF3072" w14:textId="77777777" w:rsidR="00255B7C" w:rsidRDefault="00255B7C">
      <w:pPr>
        <w:pStyle w:val="Standarduser"/>
        <w:spacing w:after="0" w:line="256" w:lineRule="auto"/>
        <w:jc w:val="both"/>
        <w:rPr>
          <w:rFonts w:ascii="Arial" w:eastAsia="Arial" w:hAnsi="Arial" w:cs="Arial"/>
          <w:b/>
          <w:sz w:val="24"/>
          <w:szCs w:val="24"/>
        </w:rPr>
      </w:pPr>
    </w:p>
    <w:p w14:paraId="21824D46" w14:textId="77777777" w:rsidR="00255B7C" w:rsidRDefault="00255B7C">
      <w:pPr>
        <w:pStyle w:val="Standarduser"/>
        <w:spacing w:after="0" w:line="256" w:lineRule="auto"/>
        <w:jc w:val="both"/>
        <w:rPr>
          <w:rFonts w:ascii="Arial" w:eastAsia="Arial" w:hAnsi="Arial" w:cs="Arial"/>
          <w:b/>
          <w:sz w:val="24"/>
          <w:szCs w:val="24"/>
        </w:rPr>
      </w:pPr>
    </w:p>
    <w:p w14:paraId="1EDB3153" w14:textId="77777777" w:rsidR="00255B7C" w:rsidRDefault="00255B7C">
      <w:pPr>
        <w:pStyle w:val="Standarduser"/>
        <w:spacing w:after="0" w:line="256" w:lineRule="auto"/>
        <w:jc w:val="both"/>
        <w:rPr>
          <w:rFonts w:ascii="Arial" w:eastAsia="Arial" w:hAnsi="Arial" w:cs="Arial"/>
          <w:b/>
          <w:sz w:val="24"/>
          <w:szCs w:val="24"/>
        </w:rPr>
      </w:pPr>
    </w:p>
    <w:p w14:paraId="5A000E26" w14:textId="77777777" w:rsidR="00255B7C" w:rsidRDefault="00255B7C">
      <w:pPr>
        <w:pStyle w:val="Standarduser"/>
        <w:spacing w:after="0" w:line="256" w:lineRule="auto"/>
        <w:jc w:val="both"/>
        <w:rPr>
          <w:rFonts w:ascii="Arial" w:eastAsia="Arial" w:hAnsi="Arial" w:cs="Arial"/>
          <w:b/>
          <w:sz w:val="24"/>
          <w:szCs w:val="24"/>
        </w:rPr>
      </w:pPr>
    </w:p>
    <w:p w14:paraId="4F2BAF35" w14:textId="77777777" w:rsidR="00255B7C" w:rsidRDefault="00255B7C">
      <w:pPr>
        <w:pStyle w:val="Standarduser"/>
        <w:spacing w:after="0" w:line="256" w:lineRule="auto"/>
        <w:jc w:val="both"/>
        <w:rPr>
          <w:rFonts w:ascii="Arial" w:eastAsia="Arial" w:hAnsi="Arial" w:cs="Arial"/>
          <w:b/>
          <w:sz w:val="24"/>
          <w:szCs w:val="24"/>
        </w:rPr>
      </w:pPr>
    </w:p>
    <w:p w14:paraId="59ED5134" w14:textId="77777777" w:rsidR="00255B7C" w:rsidRDefault="00255B7C">
      <w:pPr>
        <w:pStyle w:val="Standarduser"/>
        <w:spacing w:after="0" w:line="256" w:lineRule="auto"/>
        <w:jc w:val="both"/>
        <w:rPr>
          <w:rFonts w:ascii="Arial" w:eastAsia="Arial" w:hAnsi="Arial" w:cs="Arial"/>
          <w:b/>
          <w:sz w:val="24"/>
          <w:szCs w:val="24"/>
        </w:rPr>
      </w:pPr>
    </w:p>
    <w:p w14:paraId="005126A4" w14:textId="77777777" w:rsidR="00255B7C" w:rsidRDefault="00255B7C">
      <w:pPr>
        <w:pStyle w:val="Standarduser"/>
        <w:spacing w:after="0" w:line="256" w:lineRule="auto"/>
        <w:jc w:val="both"/>
        <w:rPr>
          <w:rFonts w:ascii="Arial" w:eastAsia="Arial" w:hAnsi="Arial" w:cs="Arial"/>
          <w:b/>
          <w:sz w:val="24"/>
          <w:szCs w:val="24"/>
        </w:rPr>
      </w:pPr>
    </w:p>
    <w:p w14:paraId="44440086" w14:textId="77777777" w:rsidR="00255B7C" w:rsidRDefault="00255B7C">
      <w:pPr>
        <w:pStyle w:val="Standarduser"/>
        <w:spacing w:after="0" w:line="256" w:lineRule="auto"/>
        <w:jc w:val="both"/>
        <w:rPr>
          <w:rFonts w:ascii="Arial" w:eastAsia="Arial" w:hAnsi="Arial" w:cs="Arial"/>
          <w:b/>
          <w:sz w:val="24"/>
          <w:szCs w:val="24"/>
        </w:rPr>
      </w:pPr>
    </w:p>
    <w:p w14:paraId="7FD4EF31" w14:textId="77777777" w:rsidR="00255B7C" w:rsidRDefault="00255B7C">
      <w:pPr>
        <w:pStyle w:val="Standarduser"/>
        <w:spacing w:after="0" w:line="256" w:lineRule="auto"/>
        <w:jc w:val="both"/>
        <w:rPr>
          <w:rFonts w:ascii="Arial" w:eastAsia="Arial" w:hAnsi="Arial" w:cs="Arial"/>
          <w:b/>
          <w:sz w:val="24"/>
          <w:szCs w:val="24"/>
        </w:rPr>
      </w:pPr>
    </w:p>
    <w:p w14:paraId="26E92336" w14:textId="77777777" w:rsidR="00255B7C" w:rsidRDefault="00255B7C">
      <w:pPr>
        <w:pStyle w:val="Standarduser"/>
        <w:spacing w:after="0" w:line="256" w:lineRule="auto"/>
        <w:jc w:val="both"/>
        <w:rPr>
          <w:rFonts w:ascii="Arial" w:eastAsia="Arial" w:hAnsi="Arial" w:cs="Arial"/>
          <w:b/>
          <w:sz w:val="24"/>
          <w:szCs w:val="24"/>
        </w:rPr>
      </w:pPr>
    </w:p>
    <w:p w14:paraId="58F8A48F" w14:textId="77777777" w:rsidR="00255B7C" w:rsidRDefault="00255B7C">
      <w:pPr>
        <w:pStyle w:val="Standarduser"/>
        <w:spacing w:after="0" w:line="256" w:lineRule="auto"/>
        <w:jc w:val="both"/>
        <w:rPr>
          <w:rFonts w:ascii="Arial" w:eastAsia="Arial" w:hAnsi="Arial" w:cs="Arial"/>
          <w:b/>
          <w:sz w:val="24"/>
          <w:szCs w:val="24"/>
        </w:rPr>
      </w:pPr>
    </w:p>
    <w:p w14:paraId="55CDE8E6" w14:textId="77777777" w:rsidR="00255B7C" w:rsidRDefault="00255B7C">
      <w:pPr>
        <w:pStyle w:val="Standarduser"/>
        <w:spacing w:after="0" w:line="256" w:lineRule="auto"/>
        <w:jc w:val="both"/>
        <w:rPr>
          <w:rFonts w:ascii="Arial" w:eastAsia="Arial" w:hAnsi="Arial" w:cs="Arial"/>
          <w:b/>
          <w:sz w:val="24"/>
          <w:szCs w:val="24"/>
        </w:rPr>
      </w:pPr>
    </w:p>
    <w:p w14:paraId="576CAF6C" w14:textId="77777777" w:rsidR="00255B7C" w:rsidRDefault="00255B7C">
      <w:pPr>
        <w:pStyle w:val="Standarduser"/>
        <w:spacing w:after="0" w:line="256" w:lineRule="auto"/>
        <w:jc w:val="both"/>
        <w:rPr>
          <w:rFonts w:ascii="Arial" w:eastAsia="Arial" w:hAnsi="Arial" w:cs="Arial"/>
          <w:b/>
          <w:sz w:val="24"/>
          <w:szCs w:val="24"/>
        </w:rPr>
      </w:pPr>
    </w:p>
    <w:p w14:paraId="7F92A356" w14:textId="77777777" w:rsidR="00255B7C" w:rsidRDefault="00255B7C">
      <w:pPr>
        <w:pStyle w:val="Standarduser"/>
        <w:spacing w:after="0" w:line="256" w:lineRule="auto"/>
        <w:jc w:val="both"/>
        <w:rPr>
          <w:rFonts w:ascii="Arial" w:eastAsia="Arial" w:hAnsi="Arial" w:cs="Arial"/>
          <w:b/>
          <w:sz w:val="24"/>
          <w:szCs w:val="24"/>
        </w:rPr>
      </w:pPr>
    </w:p>
    <w:p w14:paraId="37912A08" w14:textId="77777777" w:rsidR="00255B7C" w:rsidRDefault="00255B7C">
      <w:pPr>
        <w:pStyle w:val="Standarduser"/>
        <w:spacing w:after="0" w:line="256" w:lineRule="auto"/>
        <w:jc w:val="both"/>
        <w:rPr>
          <w:rFonts w:ascii="Arial" w:eastAsia="Arial" w:hAnsi="Arial" w:cs="Arial"/>
          <w:b/>
          <w:sz w:val="24"/>
          <w:szCs w:val="24"/>
        </w:rPr>
      </w:pPr>
    </w:p>
    <w:p w14:paraId="57063E43" w14:textId="77777777" w:rsidR="00255B7C" w:rsidRDefault="00255B7C">
      <w:pPr>
        <w:pStyle w:val="Standarduser"/>
        <w:spacing w:after="0" w:line="256" w:lineRule="auto"/>
        <w:jc w:val="both"/>
        <w:rPr>
          <w:rFonts w:ascii="Arial" w:eastAsia="Arial" w:hAnsi="Arial" w:cs="Arial"/>
          <w:b/>
          <w:sz w:val="24"/>
          <w:szCs w:val="24"/>
        </w:rPr>
      </w:pPr>
    </w:p>
    <w:p w14:paraId="258F6383" w14:textId="77777777" w:rsidR="00255B7C" w:rsidRDefault="00411099">
      <w:pPr>
        <w:pStyle w:val="Standarduser"/>
        <w:spacing w:after="0" w:line="256" w:lineRule="auto"/>
        <w:jc w:val="both"/>
        <w:rPr>
          <w:rFonts w:ascii="Arial" w:eastAsia="Arial" w:hAnsi="Arial" w:cs="Arial"/>
          <w:b/>
          <w:sz w:val="24"/>
          <w:szCs w:val="24"/>
        </w:rPr>
      </w:pPr>
      <w:bookmarkStart w:id="13" w:name="_gjdgxs"/>
      <w:bookmarkEnd w:id="13"/>
      <w:r>
        <w:rPr>
          <w:rFonts w:ascii="Arial" w:eastAsia="Arial" w:hAnsi="Arial" w:cs="Arial"/>
          <w:b/>
          <w:sz w:val="24"/>
          <w:szCs w:val="24"/>
        </w:rPr>
        <w:t>Referências</w:t>
      </w:r>
    </w:p>
    <w:p w14:paraId="08E963E5" w14:textId="77777777" w:rsidR="00255B7C" w:rsidRDefault="00255B7C">
      <w:pPr>
        <w:pStyle w:val="Standarduser"/>
        <w:spacing w:after="160" w:line="256" w:lineRule="auto"/>
        <w:jc w:val="both"/>
        <w:rPr>
          <w:rFonts w:ascii="Arial" w:eastAsia="Arial" w:hAnsi="Arial" w:cs="Arial"/>
          <w:b/>
          <w:sz w:val="24"/>
          <w:szCs w:val="24"/>
        </w:rPr>
      </w:pPr>
    </w:p>
    <w:p w14:paraId="7CAA10B8" w14:textId="77777777" w:rsidR="00255B7C" w:rsidRDefault="00411099">
      <w:pPr>
        <w:pStyle w:val="Textbody"/>
        <w:spacing w:after="160"/>
        <w:jc w:val="both"/>
      </w:pPr>
      <w:r>
        <w:rPr>
          <w:rFonts w:ascii="Arial" w:hAnsi="Arial"/>
          <w:sz w:val="24"/>
          <w:szCs w:val="24"/>
        </w:rPr>
        <w:t xml:space="preserve">BRASIL, Secretaria de Educação Fundamental. </w:t>
      </w:r>
      <w:r>
        <w:rPr>
          <w:rFonts w:ascii="Arial" w:hAnsi="Arial"/>
          <w:b/>
          <w:sz w:val="24"/>
          <w:szCs w:val="24"/>
        </w:rPr>
        <w:t xml:space="preserve">Parâmetros curriculares </w:t>
      </w:r>
      <w:proofErr w:type="gramStart"/>
      <w:r>
        <w:rPr>
          <w:rFonts w:ascii="Arial" w:hAnsi="Arial"/>
          <w:b/>
          <w:sz w:val="24"/>
          <w:szCs w:val="24"/>
        </w:rPr>
        <w:t>nacionais</w:t>
      </w:r>
      <w:r>
        <w:rPr>
          <w:rFonts w:ascii="Arial" w:hAnsi="Arial"/>
          <w:sz w:val="24"/>
          <w:szCs w:val="24"/>
        </w:rPr>
        <w:t xml:space="preserve"> :</w:t>
      </w:r>
      <w:proofErr w:type="gramEnd"/>
      <w:r>
        <w:rPr>
          <w:rFonts w:ascii="Arial" w:hAnsi="Arial"/>
          <w:sz w:val="24"/>
          <w:szCs w:val="24"/>
        </w:rPr>
        <w:t xml:space="preserve"> matemática / Secretaria de Educação Fundamental. – </w:t>
      </w:r>
      <w:proofErr w:type="gramStart"/>
      <w:r>
        <w:rPr>
          <w:rFonts w:ascii="Arial" w:hAnsi="Arial"/>
          <w:sz w:val="24"/>
          <w:szCs w:val="24"/>
        </w:rPr>
        <w:t>Brasília :</w:t>
      </w:r>
      <w:proofErr w:type="gramEnd"/>
      <w:r>
        <w:rPr>
          <w:rFonts w:ascii="Arial" w:hAnsi="Arial"/>
          <w:sz w:val="24"/>
          <w:szCs w:val="24"/>
        </w:rPr>
        <w:t xml:space="preserve"> MEC/SEF, 1997.</w:t>
      </w:r>
    </w:p>
    <w:p w14:paraId="23505C74" w14:textId="77777777" w:rsidR="00255B7C" w:rsidRDefault="00411099">
      <w:pPr>
        <w:pStyle w:val="Textbody"/>
        <w:spacing w:after="160"/>
        <w:jc w:val="both"/>
      </w:pPr>
      <w:r>
        <w:rPr>
          <w:rFonts w:ascii="Arial" w:hAnsi="Arial"/>
          <w:sz w:val="24"/>
          <w:szCs w:val="24"/>
        </w:rPr>
        <w:t xml:space="preserve">KOPKE, Regina </w:t>
      </w:r>
      <w:proofErr w:type="spellStart"/>
      <w:r>
        <w:rPr>
          <w:rFonts w:ascii="Arial" w:hAnsi="Arial"/>
          <w:sz w:val="24"/>
          <w:szCs w:val="24"/>
        </w:rPr>
        <w:t>Coeli</w:t>
      </w:r>
      <w:proofErr w:type="spellEnd"/>
      <w:r>
        <w:rPr>
          <w:rFonts w:ascii="Arial" w:hAnsi="Arial"/>
          <w:sz w:val="24"/>
          <w:szCs w:val="24"/>
        </w:rPr>
        <w:t xml:space="preserve"> Moraes. Imagens e reflexões: a linguagem da geometria nas escolas. </w:t>
      </w:r>
      <w:proofErr w:type="spellStart"/>
      <w:r>
        <w:rPr>
          <w:rFonts w:ascii="Arial" w:hAnsi="Arial"/>
          <w:b/>
          <w:sz w:val="24"/>
          <w:szCs w:val="24"/>
        </w:rPr>
        <w:t>Caligrama</w:t>
      </w:r>
      <w:proofErr w:type="spellEnd"/>
      <w:r>
        <w:rPr>
          <w:rFonts w:ascii="Arial" w:hAnsi="Arial"/>
          <w:b/>
          <w:sz w:val="24"/>
          <w:szCs w:val="24"/>
        </w:rPr>
        <w:t xml:space="preserve"> (São Paulo. Online)</w:t>
      </w:r>
      <w:r>
        <w:rPr>
          <w:rFonts w:ascii="Arial" w:hAnsi="Arial"/>
          <w:sz w:val="24"/>
          <w:szCs w:val="24"/>
        </w:rPr>
        <w:t>, [</w:t>
      </w:r>
      <w:proofErr w:type="spellStart"/>
      <w:r>
        <w:rPr>
          <w:rFonts w:ascii="Arial" w:hAnsi="Arial"/>
          <w:sz w:val="24"/>
          <w:szCs w:val="24"/>
        </w:rPr>
        <w:t>S.l</w:t>
      </w:r>
      <w:proofErr w:type="spellEnd"/>
      <w:r>
        <w:rPr>
          <w:rFonts w:ascii="Arial" w:hAnsi="Arial"/>
          <w:sz w:val="24"/>
          <w:szCs w:val="24"/>
        </w:rPr>
        <w:t xml:space="preserve">.], v. 2, n. 1, abr. 2006. ISSN 1808-0820. Disponível em: &lt;https://www.revistas.usp.br/caligrama/article/view/64658&gt;. Acesso em: 11 out. 2017. </w:t>
      </w:r>
      <w:proofErr w:type="spellStart"/>
      <w:r>
        <w:rPr>
          <w:rFonts w:ascii="Arial" w:hAnsi="Arial"/>
          <w:sz w:val="24"/>
          <w:szCs w:val="24"/>
        </w:rPr>
        <w:t>doi:http</w:t>
      </w:r>
      <w:proofErr w:type="spellEnd"/>
      <w:r>
        <w:rPr>
          <w:rFonts w:ascii="Arial" w:hAnsi="Arial"/>
          <w:sz w:val="24"/>
          <w:szCs w:val="24"/>
        </w:rPr>
        <w:t>://dx.doi.org/10.11606/issn.1808-0820.cali.2006.64658.</w:t>
      </w:r>
    </w:p>
    <w:p w14:paraId="5CF7A07C" w14:textId="77777777" w:rsidR="00255B7C" w:rsidRDefault="00411099">
      <w:pPr>
        <w:pStyle w:val="Textbody"/>
        <w:spacing w:after="160"/>
        <w:jc w:val="both"/>
        <w:rPr>
          <w:rFonts w:ascii="Arial" w:hAnsi="Arial"/>
          <w:sz w:val="24"/>
          <w:szCs w:val="24"/>
        </w:rPr>
      </w:pPr>
      <w:r>
        <w:rPr>
          <w:rFonts w:ascii="Arial" w:hAnsi="Arial"/>
          <w:sz w:val="24"/>
          <w:szCs w:val="24"/>
        </w:rPr>
        <w:t xml:space="preserve">PONTE, João P. e SERRAZINA, Maria L. </w:t>
      </w:r>
      <w:proofErr w:type="spellStart"/>
      <w:r>
        <w:rPr>
          <w:rFonts w:ascii="Arial" w:hAnsi="Arial"/>
          <w:sz w:val="24"/>
          <w:szCs w:val="24"/>
        </w:rPr>
        <w:t>Didáctica</w:t>
      </w:r>
      <w:proofErr w:type="spellEnd"/>
      <w:r>
        <w:rPr>
          <w:rFonts w:ascii="Arial" w:hAnsi="Arial"/>
          <w:sz w:val="24"/>
          <w:szCs w:val="24"/>
        </w:rPr>
        <w:t xml:space="preserve"> da Matemática do 1º Ciclo. Capítulo 8: Geometria. Lisboa: Universidade Aberta, 2000.</w:t>
      </w:r>
    </w:p>
    <w:p w14:paraId="22D4A6CA" w14:textId="77777777" w:rsidR="00255B7C" w:rsidRDefault="00411099">
      <w:pPr>
        <w:pStyle w:val="Textbody"/>
        <w:spacing w:after="160"/>
        <w:jc w:val="both"/>
      </w:pPr>
      <w:r>
        <w:rPr>
          <w:rFonts w:ascii="Arial" w:hAnsi="Arial"/>
          <w:sz w:val="24"/>
          <w:szCs w:val="24"/>
        </w:rPr>
        <w:t xml:space="preserve">ROGENSKI, Maria Lucia Cordeiro; PEDROSO, Sandra Mara Dias. O ensino da geometria na </w:t>
      </w:r>
      <w:proofErr w:type="spellStart"/>
      <w:r>
        <w:rPr>
          <w:rFonts w:ascii="Arial" w:hAnsi="Arial"/>
          <w:sz w:val="24"/>
          <w:szCs w:val="24"/>
        </w:rPr>
        <w:t>educaçao</w:t>
      </w:r>
      <w:proofErr w:type="spellEnd"/>
      <w:r>
        <w:rPr>
          <w:rFonts w:ascii="Arial" w:hAnsi="Arial"/>
          <w:sz w:val="24"/>
          <w:szCs w:val="24"/>
        </w:rPr>
        <w:t xml:space="preserve"> </w:t>
      </w:r>
      <w:proofErr w:type="spellStart"/>
      <w:r>
        <w:rPr>
          <w:rFonts w:ascii="Arial" w:hAnsi="Arial"/>
          <w:sz w:val="24"/>
          <w:szCs w:val="24"/>
        </w:rPr>
        <w:t>básica</w:t>
      </w:r>
      <w:proofErr w:type="spellEnd"/>
      <w:r>
        <w:rPr>
          <w:rFonts w:ascii="Arial" w:hAnsi="Arial"/>
          <w:sz w:val="24"/>
          <w:szCs w:val="24"/>
        </w:rPr>
        <w:t xml:space="preserve">: realidade e possibilidades. </w:t>
      </w:r>
      <w:proofErr w:type="spellStart"/>
      <w:r>
        <w:rPr>
          <w:rFonts w:ascii="Arial" w:hAnsi="Arial"/>
          <w:sz w:val="24"/>
          <w:szCs w:val="24"/>
        </w:rPr>
        <w:t>Disponível</w:t>
      </w:r>
      <w:proofErr w:type="spellEnd"/>
      <w:r>
        <w:rPr>
          <w:rFonts w:ascii="Arial" w:hAnsi="Arial"/>
          <w:sz w:val="24"/>
          <w:szCs w:val="24"/>
        </w:rPr>
        <w:t xml:space="preserve"> em: http://www.diaadiaeducacao.pr.gov.br/portals/pde/arquivos/44-4.pdf</w:t>
      </w:r>
      <w:bookmarkStart w:id="14" w:name="docs-internal-guid-deb07954-dc07-8b5c-0b"/>
      <w:bookmarkEnd w:id="14"/>
    </w:p>
    <w:p w14:paraId="530F62E2" w14:textId="77777777" w:rsidR="00255B7C" w:rsidRDefault="00411099">
      <w:pPr>
        <w:pStyle w:val="Textbody"/>
        <w:spacing w:after="160"/>
        <w:jc w:val="both"/>
      </w:pPr>
      <w:r>
        <w:rPr>
          <w:rFonts w:ascii="Arial" w:hAnsi="Arial"/>
          <w:sz w:val="24"/>
          <w:szCs w:val="24"/>
        </w:rPr>
        <w:br/>
      </w:r>
      <w:bookmarkStart w:id="15" w:name="docs-internal-guid-314a6acc-dc2f-b09f-50"/>
      <w:bookmarkEnd w:id="15"/>
      <w:proofErr w:type="spellStart"/>
      <w:r>
        <w:rPr>
          <w:rFonts w:ascii="Arial" w:hAnsi="Arial"/>
          <w:sz w:val="24"/>
          <w:szCs w:val="24"/>
          <w:shd w:val="clear" w:color="auto" w:fill="auto"/>
        </w:rPr>
        <w:t>Zúniga</w:t>
      </w:r>
      <w:proofErr w:type="spellEnd"/>
      <w:r>
        <w:rPr>
          <w:rFonts w:ascii="Arial" w:hAnsi="Arial"/>
          <w:sz w:val="24"/>
          <w:szCs w:val="24"/>
          <w:shd w:val="clear" w:color="auto" w:fill="auto"/>
        </w:rPr>
        <w:t xml:space="preserve">, Larissa. Acesso em 20 de </w:t>
      </w:r>
      <w:proofErr w:type="gramStart"/>
      <w:r>
        <w:rPr>
          <w:rFonts w:ascii="Arial" w:hAnsi="Arial"/>
          <w:sz w:val="24"/>
          <w:szCs w:val="24"/>
          <w:shd w:val="clear" w:color="auto" w:fill="auto"/>
        </w:rPr>
        <w:t>Novembro</w:t>
      </w:r>
      <w:proofErr w:type="gramEnd"/>
      <w:r>
        <w:rPr>
          <w:rFonts w:ascii="Arial" w:hAnsi="Arial"/>
          <w:sz w:val="24"/>
          <w:szCs w:val="24"/>
          <w:shd w:val="clear" w:color="auto" w:fill="auto"/>
        </w:rPr>
        <w:t xml:space="preserve"> de 2017, disponível em Tudo-Matemática, A história da geometria: http://tudo-matematica.blogspot.com.br/2011/02/historia-da-geometria.html</w:t>
      </w:r>
    </w:p>
    <w:sectPr w:rsidR="00255B7C">
      <w:footerReference w:type="default" r:id="rId10"/>
      <w:pgSz w:w="11906" w:h="16838"/>
      <w:pgMar w:top="720" w:right="1701" w:bottom="1417"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B7E0" w14:textId="77777777" w:rsidR="00F760AF" w:rsidRDefault="00F760AF">
      <w:r>
        <w:separator/>
      </w:r>
    </w:p>
  </w:endnote>
  <w:endnote w:type="continuationSeparator" w:id="0">
    <w:p w14:paraId="19A1B276" w14:textId="77777777" w:rsidR="00F760AF" w:rsidRDefault="00F7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Liberation Serif">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3680" w14:textId="77777777" w:rsidR="00333800" w:rsidRDefault="00411099">
    <w:pPr>
      <w:pStyle w:val="Rodap"/>
      <w:jc w:val="right"/>
    </w:pPr>
    <w:r>
      <w:fldChar w:fldCharType="begin"/>
    </w:r>
    <w:r>
      <w:instrText xml:space="preserve"> PAGE </w:instrText>
    </w:r>
    <w:r>
      <w:fldChar w:fldCharType="separate"/>
    </w:r>
    <w:r w:rsidR="00B57C44">
      <w:rPr>
        <w:noProof/>
      </w:rPr>
      <w:t>1</w:t>
    </w:r>
    <w:r>
      <w:fldChar w:fldCharType="end"/>
    </w:r>
  </w:p>
  <w:p w14:paraId="3341BD31" w14:textId="77777777" w:rsidR="00333800" w:rsidRDefault="00F760AF">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9207D" w14:textId="77777777" w:rsidR="00F760AF" w:rsidRDefault="00F760AF">
      <w:r>
        <w:rPr>
          <w:color w:val="000000"/>
        </w:rPr>
        <w:separator/>
      </w:r>
    </w:p>
  </w:footnote>
  <w:footnote w:type="continuationSeparator" w:id="0">
    <w:p w14:paraId="46A089D9" w14:textId="77777777" w:rsidR="00F760AF" w:rsidRDefault="00F760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1723B"/>
    <w:multiLevelType w:val="multilevel"/>
    <w:tmpl w:val="019AC92E"/>
    <w:styleLink w:val="WWNum1"/>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C2A29E1"/>
    <w:multiLevelType w:val="multilevel"/>
    <w:tmpl w:val="CAEE87C4"/>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7D941BE"/>
    <w:multiLevelType w:val="multilevel"/>
    <w:tmpl w:val="92A2DEB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5B7C"/>
    <w:rsid w:val="00255B7C"/>
    <w:rsid w:val="00307BC3"/>
    <w:rsid w:val="00411099"/>
    <w:rsid w:val="00B57C44"/>
    <w:rsid w:val="00F76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7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cs="Calibri"/>
      <w:color w:val="000000"/>
      <w:shd w:val="clear" w:color="auto" w:fill="FFFFFF"/>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user">
    <w:name w:val="Standard (user)"/>
    <w:pPr>
      <w:widowControl/>
      <w:suppressAutoHyphens/>
      <w:spacing w:after="200" w:line="276" w:lineRule="auto"/>
    </w:pPr>
    <w:rPr>
      <w:rFonts w:cs="Calibri"/>
      <w:color w:val="000000"/>
      <w:shd w:val="clear" w:color="auto" w:fill="FFFFFF"/>
      <w:lang w:eastAsia="zh-CN" w:bidi="hi-IN"/>
    </w:rPr>
  </w:style>
  <w:style w:type="paragraph" w:customStyle="1" w:styleId="Textbodyuser">
    <w:name w:val="Text body (user)"/>
    <w:basedOn w:val="Standarduser"/>
    <w:pPr>
      <w:spacing w:after="140" w:line="288" w:lineRule="auto"/>
    </w:pPr>
  </w:style>
  <w:style w:type="paragraph" w:customStyle="1" w:styleId="TableContents">
    <w:name w:val="Table Contents"/>
    <w:basedOn w:val="Standarduser"/>
    <w:pPr>
      <w:suppressLineNumbers/>
    </w:pPr>
  </w:style>
  <w:style w:type="paragraph" w:styleId="Cabealho">
    <w:name w:val="header"/>
    <w:basedOn w:val="Standard"/>
    <w:pPr>
      <w:tabs>
        <w:tab w:val="center" w:pos="4252"/>
        <w:tab w:val="right" w:pos="8504"/>
      </w:tabs>
    </w:pPr>
    <w:rPr>
      <w:rFonts w:cs="Mangal"/>
      <w:szCs w:val="20"/>
    </w:rPr>
  </w:style>
  <w:style w:type="paragraph" w:styleId="Rodap">
    <w:name w:val="footer"/>
    <w:basedOn w:val="Standard"/>
    <w:pPr>
      <w:tabs>
        <w:tab w:val="center" w:pos="4252"/>
        <w:tab w:val="right" w:pos="8504"/>
      </w:tabs>
    </w:pPr>
    <w:rPr>
      <w:rFonts w:cs="Mangal"/>
      <w:szCs w:val="20"/>
    </w:rPr>
  </w:style>
  <w:style w:type="paragraph" w:styleId="NormalWeb">
    <w:name w:val="Normal (Web)"/>
    <w:basedOn w:val="Standard"/>
    <w:pPr>
      <w:suppressAutoHyphens w:val="0"/>
      <w:spacing w:before="280" w:after="280"/>
      <w:textAlignment w:val="auto"/>
    </w:pPr>
    <w:rPr>
      <w:rFonts w:ascii="Times New Roman" w:eastAsia="Times New Roman" w:hAnsi="Times New Roman" w:cs="Times New Roman"/>
      <w:color w:val="00000A"/>
      <w:sz w:val="24"/>
      <w:szCs w:val="24"/>
      <w:lang w:eastAsia="pt-BR" w:bidi="ar-SA"/>
    </w:rPr>
  </w:style>
  <w:style w:type="character" w:customStyle="1" w:styleId="HeaderChar">
    <w:name w:val="Header Char"/>
    <w:basedOn w:val="Fontepargpadro"/>
    <w:rPr>
      <w:rFonts w:ascii="Calibri" w:eastAsia="Calibri" w:hAnsi="Calibri" w:cs="Mangal"/>
      <w:color w:val="000000"/>
      <w:szCs w:val="20"/>
      <w:lang w:eastAsia="zh-CN" w:bidi="hi-IN"/>
    </w:rPr>
  </w:style>
  <w:style w:type="character" w:customStyle="1" w:styleId="FooterChar">
    <w:name w:val="Footer Char"/>
    <w:basedOn w:val="Fontepargpadro"/>
    <w:rPr>
      <w:rFonts w:ascii="Calibri" w:eastAsia="Calibri" w:hAnsi="Calibri" w:cs="Mangal"/>
      <w:color w:val="000000"/>
      <w:szCs w:val="20"/>
      <w:lang w:eastAsia="zh-CN" w:bidi="hi-IN"/>
    </w:rPr>
  </w:style>
  <w:style w:type="character" w:customStyle="1" w:styleId="apple-tab-span">
    <w:name w:val="apple-tab-span"/>
    <w:basedOn w:val="Fontepargpadro"/>
  </w:style>
  <w:style w:type="character" w:customStyle="1" w:styleId="ListLabel1">
    <w:name w:val="ListLabel 1"/>
    <w:rPr>
      <w:b/>
      <w:sz w:val="24"/>
    </w:rPr>
  </w:style>
  <w:style w:type="character" w:customStyle="1" w:styleId="Internetlink">
    <w:name w:val="Internet link"/>
    <w:rPr>
      <w:color w:val="000080"/>
      <w:u w:val="single"/>
    </w:rPr>
  </w:style>
  <w:style w:type="numbering" w:customStyle="1" w:styleId="NoList1">
    <w:name w:val="No List_1"/>
    <w:basedOn w:val="Semlista"/>
    <w:pPr>
      <w:numPr>
        <w:numId w:val="1"/>
      </w:numPr>
    </w:pPr>
  </w:style>
  <w:style w:type="numbering" w:customStyle="1" w:styleId="WWNum2">
    <w:name w:val="WWNum2"/>
    <w:basedOn w:val="Semlista"/>
    <w:pPr>
      <w:numPr>
        <w:numId w:val="2"/>
      </w:numPr>
    </w:pPr>
  </w:style>
  <w:style w:type="numbering" w:customStyle="1" w:styleId="WWNum1">
    <w:name w:val="WWNum1"/>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oleObject" Target="embeddings/oleObject1.bin"/><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2512</Words>
  <Characters>13569</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Lambert</dc:creator>
  <cp:lastModifiedBy>Revisor</cp:lastModifiedBy>
  <cp:revision>2</cp:revision>
  <dcterms:created xsi:type="dcterms:W3CDTF">2017-12-03T14:57:00Z</dcterms:created>
  <dcterms:modified xsi:type="dcterms:W3CDTF">2017-12-03T14:57:00Z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