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67" w:rsidRPr="00842867" w:rsidRDefault="00842867" w:rsidP="00842867">
      <w:pPr>
        <w:jc w:val="center"/>
        <w:rPr>
          <w:rFonts w:ascii="Arial" w:hAnsi="Arial" w:cs="Arial"/>
          <w:b/>
          <w:sz w:val="36"/>
          <w:szCs w:val="36"/>
        </w:rPr>
      </w:pPr>
      <w:r w:rsidRPr="00842867">
        <w:rPr>
          <w:rFonts w:ascii="Arial" w:hAnsi="Arial" w:cs="Arial"/>
          <w:b/>
          <w:color w:val="FF0000"/>
          <w:sz w:val="36"/>
          <w:szCs w:val="36"/>
        </w:rPr>
        <w:t>ANATOMIA DA CABEÇA E DO PESCOÇO 2017</w:t>
      </w:r>
      <w:proofErr w:type="gramStart"/>
      <w:r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proofErr w:type="gramEnd"/>
      <w:r w:rsidRPr="00842867">
        <w:rPr>
          <w:rFonts w:ascii="Arial" w:hAnsi="Arial" w:cs="Arial"/>
          <w:b/>
          <w:sz w:val="36"/>
          <w:szCs w:val="36"/>
        </w:rPr>
        <w:t>RCG 0147</w:t>
      </w:r>
    </w:p>
    <w:p w:rsidR="00153D43" w:rsidRDefault="00842867" w:rsidP="00842867">
      <w:pPr>
        <w:jc w:val="center"/>
        <w:rPr>
          <w:rFonts w:ascii="Arial" w:hAnsi="Arial" w:cs="Arial"/>
          <w:b/>
          <w:sz w:val="36"/>
          <w:szCs w:val="36"/>
        </w:rPr>
      </w:pPr>
      <w:r w:rsidRPr="00842867">
        <w:rPr>
          <w:rFonts w:ascii="Arial" w:hAnsi="Arial" w:cs="Arial"/>
          <w:b/>
          <w:sz w:val="36"/>
          <w:szCs w:val="36"/>
        </w:rPr>
        <w:t xml:space="preserve">AVALIAÇÃO 1 - (AULAS </w:t>
      </w:r>
      <w:r>
        <w:rPr>
          <w:rFonts w:ascii="Arial" w:hAnsi="Arial" w:cs="Arial"/>
          <w:b/>
          <w:sz w:val="36"/>
          <w:szCs w:val="36"/>
        </w:rPr>
        <w:t>teóricas</w:t>
      </w:r>
      <w:r w:rsidRPr="00842867">
        <w:rPr>
          <w:rFonts w:ascii="Arial" w:hAnsi="Arial" w:cs="Arial"/>
          <w:b/>
          <w:sz w:val="36"/>
          <w:szCs w:val="36"/>
        </w:rPr>
        <w:t xml:space="preserve">1 </w:t>
      </w:r>
      <w:r>
        <w:rPr>
          <w:rFonts w:ascii="Arial" w:hAnsi="Arial" w:cs="Arial"/>
          <w:b/>
          <w:sz w:val="36"/>
          <w:szCs w:val="36"/>
        </w:rPr>
        <w:t>a 10</w:t>
      </w:r>
      <w:r w:rsidRPr="00842867">
        <w:rPr>
          <w:rFonts w:ascii="Arial" w:hAnsi="Arial" w:cs="Arial"/>
          <w:b/>
          <w:sz w:val="36"/>
          <w:szCs w:val="36"/>
        </w:rPr>
        <w:t>)</w:t>
      </w:r>
    </w:p>
    <w:p w:rsidR="00842867" w:rsidRDefault="00842867" w:rsidP="0084286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Exercícios de fixação</w:t>
      </w:r>
    </w:p>
    <w:p w:rsidR="00154AAD" w:rsidRDefault="00154AAD" w:rsidP="00842867">
      <w:pPr>
        <w:jc w:val="center"/>
        <w:rPr>
          <w:rFonts w:ascii="Arial" w:hAnsi="Arial" w:cs="Arial"/>
          <w:b/>
          <w:sz w:val="36"/>
          <w:szCs w:val="36"/>
        </w:rPr>
      </w:pPr>
    </w:p>
    <w:p w:rsidR="00154AAD" w:rsidRPr="001C58EC" w:rsidRDefault="00154AAD" w:rsidP="00154AAD">
      <w:pPr>
        <w:tabs>
          <w:tab w:val="left" w:pos="-1701"/>
          <w:tab w:val="left" w:pos="1276"/>
          <w:tab w:val="center" w:pos="3401"/>
        </w:tabs>
        <w:ind w:left="1134" w:hanging="2127"/>
        <w:jc w:val="center"/>
        <w:rPr>
          <w:b/>
          <w:bCs/>
          <w:color w:val="FF0000"/>
          <w:sz w:val="72"/>
          <w:szCs w:val="72"/>
        </w:rPr>
      </w:pPr>
      <w:r w:rsidRPr="001C58EC">
        <w:rPr>
          <w:b/>
          <w:bCs/>
          <w:color w:val="FF0000"/>
          <w:sz w:val="72"/>
          <w:szCs w:val="72"/>
        </w:rPr>
        <w:t xml:space="preserve">CASO CLÍNICO </w:t>
      </w:r>
      <w:proofErr w:type="gramStart"/>
      <w:r>
        <w:rPr>
          <w:b/>
          <w:bCs/>
          <w:color w:val="FF0000"/>
          <w:sz w:val="72"/>
          <w:szCs w:val="72"/>
        </w:rPr>
        <w:t>1</w:t>
      </w:r>
      <w:proofErr w:type="gramEnd"/>
    </w:p>
    <w:p w:rsidR="00154AAD" w:rsidRPr="001C58EC" w:rsidRDefault="00154AAD" w:rsidP="00154AAD">
      <w:pPr>
        <w:ind w:firstLine="360"/>
        <w:jc w:val="both"/>
        <w:rPr>
          <w:b/>
          <w:sz w:val="44"/>
          <w:szCs w:val="44"/>
        </w:rPr>
      </w:pPr>
    </w:p>
    <w:p w:rsidR="00154AAD" w:rsidRDefault="00154AAD" w:rsidP="00154AAD">
      <w:pPr>
        <w:jc w:val="both"/>
        <w:rPr>
          <w:b/>
          <w:sz w:val="44"/>
          <w:szCs w:val="44"/>
        </w:rPr>
      </w:pPr>
      <w:r w:rsidRPr="001C58EC">
        <w:rPr>
          <w:b/>
          <w:sz w:val="44"/>
          <w:szCs w:val="44"/>
        </w:rPr>
        <w:t xml:space="preserve">Um rapaz de 16 anos caiu de bicicleta e cortou o escalpo. O </w:t>
      </w:r>
      <w:r w:rsidRPr="001C58EC">
        <w:rPr>
          <w:b/>
          <w:sz w:val="44"/>
          <w:szCs w:val="44"/>
          <w:u w:val="single"/>
        </w:rPr>
        <w:t xml:space="preserve">ferimento </w:t>
      </w:r>
      <w:r w:rsidRPr="001C58EC">
        <w:rPr>
          <w:b/>
          <w:sz w:val="44"/>
          <w:szCs w:val="44"/>
        </w:rPr>
        <w:t>tinha</w:t>
      </w:r>
      <w:r w:rsidRPr="001C58EC">
        <w:rPr>
          <w:b/>
          <w:sz w:val="44"/>
          <w:szCs w:val="44"/>
          <w:u w:val="single"/>
        </w:rPr>
        <w:t xml:space="preserve"> apenas 1,5cm </w:t>
      </w:r>
      <w:r w:rsidRPr="001C58EC">
        <w:rPr>
          <w:b/>
          <w:sz w:val="44"/>
          <w:szCs w:val="44"/>
        </w:rPr>
        <w:t xml:space="preserve">de comprimento, mas em poucos minutos ele estava sentado em uma poça de sangue. Por que o escalpo sangra tão profusamente de um ferimento pequeno? Quais são </w:t>
      </w:r>
      <w:proofErr w:type="gramStart"/>
      <w:r w:rsidRPr="001C58EC">
        <w:rPr>
          <w:b/>
          <w:sz w:val="44"/>
          <w:szCs w:val="44"/>
        </w:rPr>
        <w:t>os artérias</w:t>
      </w:r>
      <w:proofErr w:type="gramEnd"/>
      <w:r w:rsidRPr="001C58EC">
        <w:rPr>
          <w:b/>
          <w:sz w:val="44"/>
          <w:szCs w:val="44"/>
        </w:rPr>
        <w:t xml:space="preserve"> que irrigam o couro cabeludo e em qual camada estão localizadas? </w:t>
      </w:r>
    </w:p>
    <w:p w:rsidR="000D7E51" w:rsidRPr="000D7E51" w:rsidRDefault="000D7E51" w:rsidP="00154AAD">
      <w:pPr>
        <w:jc w:val="both"/>
        <w:rPr>
          <w:b/>
          <w:sz w:val="28"/>
          <w:szCs w:val="28"/>
        </w:rPr>
      </w:pPr>
      <w:r w:rsidRPr="000D7E51">
        <w:rPr>
          <w:b/>
          <w:sz w:val="28"/>
          <w:szCs w:val="28"/>
          <w:highlight w:val="yellow"/>
        </w:rPr>
        <w:t>R. Porque a derme (na pele) e principalmente a camada de tecido conjuntivo denso (segunda camada do couro cabeludo) são muito vascularizadas. No tecido conjuntivo denso observamos a anastomose entre vários ramos arteriais superfici</w:t>
      </w:r>
      <w:r>
        <w:rPr>
          <w:b/>
          <w:sz w:val="28"/>
          <w:szCs w:val="28"/>
          <w:highlight w:val="yellow"/>
        </w:rPr>
        <w:t>al</w:t>
      </w:r>
      <w:r w:rsidRPr="000D7E51">
        <w:rPr>
          <w:b/>
          <w:sz w:val="28"/>
          <w:szCs w:val="28"/>
          <w:highlight w:val="yellow"/>
        </w:rPr>
        <w:t>mente e</w:t>
      </w:r>
      <w:r>
        <w:rPr>
          <w:b/>
          <w:sz w:val="28"/>
          <w:szCs w:val="28"/>
          <w:highlight w:val="yellow"/>
        </w:rPr>
        <w:t>;</w:t>
      </w:r>
      <w:r w:rsidRPr="000D7E51">
        <w:rPr>
          <w:b/>
          <w:sz w:val="28"/>
          <w:szCs w:val="28"/>
          <w:highlight w:val="yellow"/>
        </w:rPr>
        <w:t xml:space="preserve"> portanto</w:t>
      </w:r>
      <w:r>
        <w:rPr>
          <w:b/>
          <w:sz w:val="28"/>
          <w:szCs w:val="28"/>
          <w:highlight w:val="yellow"/>
        </w:rPr>
        <w:t>,</w:t>
      </w:r>
      <w:r w:rsidRPr="000D7E51">
        <w:rPr>
          <w:b/>
          <w:sz w:val="28"/>
          <w:szCs w:val="28"/>
          <w:highlight w:val="yellow"/>
        </w:rPr>
        <w:t xml:space="preserve"> susceptíveis </w:t>
      </w:r>
      <w:proofErr w:type="gramStart"/>
      <w:r w:rsidRPr="000D7E51">
        <w:rPr>
          <w:b/>
          <w:sz w:val="28"/>
          <w:szCs w:val="28"/>
          <w:highlight w:val="yellow"/>
        </w:rPr>
        <w:t>à</w:t>
      </w:r>
      <w:proofErr w:type="gramEnd"/>
      <w:r w:rsidRPr="000D7E51">
        <w:rPr>
          <w:b/>
          <w:sz w:val="28"/>
          <w:szCs w:val="28"/>
          <w:highlight w:val="yellow"/>
        </w:rPr>
        <w:t xml:space="preserve"> lesões (hemorragias que sangram difusamente). São </w:t>
      </w:r>
      <w:proofErr w:type="gramStart"/>
      <w:r w:rsidRPr="000D7E51">
        <w:rPr>
          <w:b/>
          <w:sz w:val="28"/>
          <w:szCs w:val="28"/>
          <w:highlight w:val="yellow"/>
        </w:rPr>
        <w:t>os principais ramos arte</w:t>
      </w:r>
      <w:r>
        <w:rPr>
          <w:b/>
          <w:sz w:val="28"/>
          <w:szCs w:val="28"/>
          <w:highlight w:val="yellow"/>
        </w:rPr>
        <w:t>r</w:t>
      </w:r>
      <w:r w:rsidRPr="000D7E51">
        <w:rPr>
          <w:b/>
          <w:sz w:val="28"/>
          <w:szCs w:val="28"/>
          <w:highlight w:val="yellow"/>
        </w:rPr>
        <w:t>iais originários da artéria carótida externa (temporal superficial, auricular posterior e occipital)</w:t>
      </w:r>
      <w:proofErr w:type="gramEnd"/>
      <w:r w:rsidRPr="000D7E51">
        <w:rPr>
          <w:b/>
          <w:sz w:val="28"/>
          <w:szCs w:val="28"/>
          <w:highlight w:val="yellow"/>
        </w:rPr>
        <w:t xml:space="preserve"> e da artéria of</w:t>
      </w:r>
      <w:r>
        <w:rPr>
          <w:b/>
          <w:sz w:val="28"/>
          <w:szCs w:val="28"/>
          <w:highlight w:val="yellow"/>
        </w:rPr>
        <w:t>t</w:t>
      </w:r>
      <w:r w:rsidRPr="000D7E51">
        <w:rPr>
          <w:b/>
          <w:sz w:val="28"/>
          <w:szCs w:val="28"/>
          <w:highlight w:val="yellow"/>
        </w:rPr>
        <w:t>álmica (</w:t>
      </w:r>
      <w:proofErr w:type="spellStart"/>
      <w:r w:rsidRPr="000D7E51">
        <w:rPr>
          <w:b/>
          <w:sz w:val="28"/>
          <w:szCs w:val="28"/>
          <w:highlight w:val="yellow"/>
        </w:rPr>
        <w:t>supra-orbital</w:t>
      </w:r>
      <w:proofErr w:type="spellEnd"/>
      <w:r w:rsidRPr="000D7E51">
        <w:rPr>
          <w:b/>
          <w:sz w:val="28"/>
          <w:szCs w:val="28"/>
          <w:highlight w:val="yellow"/>
        </w:rPr>
        <w:t xml:space="preserve"> e supra troclear).</w:t>
      </w:r>
    </w:p>
    <w:p w:rsidR="00154AAD" w:rsidRPr="000D7E51" w:rsidRDefault="00154AAD" w:rsidP="00154AAD">
      <w:pPr>
        <w:ind w:firstLine="360"/>
        <w:jc w:val="both"/>
        <w:rPr>
          <w:rFonts w:ascii="Comic Sans MS" w:hAnsi="Comic Sans MS"/>
          <w:b/>
          <w:sz w:val="24"/>
          <w:szCs w:val="24"/>
        </w:rPr>
      </w:pPr>
    </w:p>
    <w:p w:rsidR="00154AAD" w:rsidRDefault="00154AAD" w:rsidP="00842867">
      <w:pPr>
        <w:jc w:val="center"/>
        <w:rPr>
          <w:rFonts w:ascii="Arial" w:hAnsi="Arial" w:cs="Arial"/>
          <w:b/>
          <w:sz w:val="36"/>
          <w:szCs w:val="36"/>
        </w:rPr>
      </w:pPr>
    </w:p>
    <w:p w:rsidR="00842867" w:rsidRDefault="00842867" w:rsidP="00842867">
      <w:pPr>
        <w:jc w:val="center"/>
        <w:rPr>
          <w:rFonts w:ascii="Arial" w:hAnsi="Arial" w:cs="Arial"/>
          <w:b/>
          <w:sz w:val="36"/>
          <w:szCs w:val="36"/>
        </w:rPr>
      </w:pPr>
    </w:p>
    <w:p w:rsidR="00842867" w:rsidRPr="000D7E51" w:rsidRDefault="00842867" w:rsidP="000D7E51">
      <w:pPr>
        <w:tabs>
          <w:tab w:val="left" w:pos="0"/>
        </w:tabs>
        <w:ind w:hanging="1701"/>
        <w:jc w:val="both"/>
        <w:rPr>
          <w:sz w:val="28"/>
          <w:szCs w:val="28"/>
        </w:rPr>
      </w:pPr>
      <w:r w:rsidRPr="000D1B65">
        <w:object w:dxaOrig="8570" w:dyaOrig="6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5pt;height:448.85pt" o:ole="">
            <v:imagedata r:id="rId4" o:title=""/>
          </v:shape>
          <o:OLEObject Type="Embed" ProgID="PowerPoint.Slide.12" ShapeID="_x0000_i1025" DrawAspect="Content" ObjectID="_1572278618" r:id="rId5"/>
        </w:object>
      </w:r>
      <w:r w:rsidR="000D7E51" w:rsidRPr="000D7E51">
        <w:rPr>
          <w:sz w:val="28"/>
          <w:szCs w:val="28"/>
          <w:highlight w:val="yellow"/>
        </w:rPr>
        <w:t xml:space="preserve">R. </w:t>
      </w:r>
      <w:proofErr w:type="spellStart"/>
      <w:r w:rsidR="000D7E51" w:rsidRPr="000D7E51">
        <w:rPr>
          <w:sz w:val="28"/>
          <w:szCs w:val="28"/>
          <w:highlight w:val="yellow"/>
        </w:rPr>
        <w:t>Pterigóide</w:t>
      </w:r>
      <w:proofErr w:type="spellEnd"/>
      <w:r w:rsidR="000D7E51" w:rsidRPr="000D7E51">
        <w:rPr>
          <w:sz w:val="28"/>
          <w:szCs w:val="28"/>
          <w:highlight w:val="yellow"/>
        </w:rPr>
        <w:t xml:space="preserve"> lateral (único músculo das alternativas apresentadas que é inervado pela divisão mandibular do nervo trigêmeo – músculo da mastigação) que atravessa o forame oval.</w:t>
      </w:r>
    </w:p>
    <w:p w:rsidR="00842867" w:rsidRDefault="00842867" w:rsidP="00842867">
      <w:pPr>
        <w:tabs>
          <w:tab w:val="left" w:pos="0"/>
        </w:tabs>
        <w:ind w:hanging="1701"/>
        <w:jc w:val="center"/>
      </w:pPr>
    </w:p>
    <w:p w:rsidR="00842867" w:rsidRDefault="00842867" w:rsidP="00842867">
      <w:pPr>
        <w:tabs>
          <w:tab w:val="left" w:pos="0"/>
        </w:tabs>
        <w:ind w:hanging="1701"/>
        <w:jc w:val="center"/>
      </w:pPr>
    </w:p>
    <w:p w:rsidR="00842867" w:rsidRDefault="00842867" w:rsidP="00842867">
      <w:pPr>
        <w:tabs>
          <w:tab w:val="left" w:pos="0"/>
        </w:tabs>
        <w:ind w:hanging="1701"/>
        <w:jc w:val="center"/>
      </w:pPr>
    </w:p>
    <w:p w:rsidR="00842867" w:rsidRDefault="00842867" w:rsidP="00842867">
      <w:pPr>
        <w:tabs>
          <w:tab w:val="left" w:pos="0"/>
        </w:tabs>
        <w:ind w:hanging="1701"/>
        <w:jc w:val="center"/>
      </w:pPr>
    </w:p>
    <w:p w:rsidR="00842867" w:rsidRDefault="00842867" w:rsidP="00842867">
      <w:pPr>
        <w:tabs>
          <w:tab w:val="left" w:pos="0"/>
        </w:tabs>
        <w:ind w:hanging="1701"/>
        <w:jc w:val="center"/>
      </w:pPr>
    </w:p>
    <w:p w:rsidR="00842867" w:rsidRDefault="00842867" w:rsidP="00842867">
      <w:pPr>
        <w:tabs>
          <w:tab w:val="left" w:pos="-1701"/>
        </w:tabs>
        <w:ind w:hanging="1701"/>
        <w:jc w:val="center"/>
      </w:pPr>
      <w:r w:rsidRPr="0040197B">
        <w:object w:dxaOrig="6953" w:dyaOrig="5213">
          <v:shape id="_x0000_i1026" type="#_x0000_t75" style="width:584.4pt;height:438.55pt" o:ole="">
            <v:imagedata r:id="rId6" o:title=""/>
          </v:shape>
          <o:OLEObject Type="Embed" ProgID="PowerPoint.Slide.12" ShapeID="_x0000_i1026" DrawAspect="Content" ObjectID="_1572278619" r:id="rId7"/>
        </w:object>
      </w:r>
    </w:p>
    <w:p w:rsidR="00842867" w:rsidRPr="00900042" w:rsidRDefault="000D7E51" w:rsidP="00900042">
      <w:pPr>
        <w:tabs>
          <w:tab w:val="left" w:pos="-1701"/>
        </w:tabs>
        <w:jc w:val="both"/>
        <w:rPr>
          <w:sz w:val="28"/>
          <w:szCs w:val="28"/>
        </w:rPr>
      </w:pPr>
      <w:r w:rsidRPr="00900042">
        <w:rPr>
          <w:sz w:val="28"/>
          <w:szCs w:val="28"/>
          <w:highlight w:val="yellow"/>
        </w:rPr>
        <w:t>R</w:t>
      </w:r>
      <w:r w:rsidRPr="001E09ED">
        <w:rPr>
          <w:sz w:val="28"/>
          <w:szCs w:val="28"/>
          <w:highlight w:val="yellow"/>
        </w:rPr>
        <w:t>.</w:t>
      </w:r>
      <w:r w:rsidR="00900042" w:rsidRPr="001E09ED">
        <w:rPr>
          <w:sz w:val="28"/>
          <w:szCs w:val="28"/>
          <w:highlight w:val="yellow"/>
        </w:rPr>
        <w:t xml:space="preserve"> Meato acústico interno. Orifício atravessado pelo nervo facial-intermédio (VII par) e pelo VIII par. </w:t>
      </w:r>
      <w:r w:rsidR="001E09ED" w:rsidRPr="001E09ED">
        <w:rPr>
          <w:sz w:val="28"/>
          <w:szCs w:val="28"/>
          <w:highlight w:val="yellow"/>
        </w:rPr>
        <w:t xml:space="preserve">Pelos sintomas apresentados pelo paciente: perda de gustação e fraqueza muscular no antímero esquerdo da face refere-se à lesão do nervo facial por compressão do tumor ao nível deste orifício </w:t>
      </w:r>
      <w:r w:rsidR="001E09ED">
        <w:rPr>
          <w:sz w:val="28"/>
          <w:szCs w:val="28"/>
          <w:highlight w:val="yellow"/>
        </w:rPr>
        <w:t xml:space="preserve">com sintomas relacionados à compressão indireta às fibras do </w:t>
      </w:r>
      <w:r w:rsidR="001E09ED" w:rsidRPr="001E09ED">
        <w:rPr>
          <w:sz w:val="28"/>
          <w:szCs w:val="28"/>
          <w:highlight w:val="yellow"/>
        </w:rPr>
        <w:t xml:space="preserve">nervo corda do tímpano e fraqueza muscular pelos ramos terminais motores aos mm. </w:t>
      </w:r>
      <w:proofErr w:type="gramStart"/>
      <w:r w:rsidR="001E09ED" w:rsidRPr="001E09ED">
        <w:rPr>
          <w:sz w:val="28"/>
          <w:szCs w:val="28"/>
          <w:highlight w:val="yellow"/>
        </w:rPr>
        <w:t>da</w:t>
      </w:r>
      <w:proofErr w:type="gramEnd"/>
      <w:r w:rsidR="001E09ED" w:rsidRPr="001E09ED">
        <w:rPr>
          <w:sz w:val="28"/>
          <w:szCs w:val="28"/>
          <w:highlight w:val="yellow"/>
        </w:rPr>
        <w:t xml:space="preserve"> mímica. O forame </w:t>
      </w:r>
      <w:proofErr w:type="spellStart"/>
      <w:r w:rsidR="001E09ED" w:rsidRPr="001E09ED">
        <w:rPr>
          <w:sz w:val="28"/>
          <w:szCs w:val="28"/>
          <w:highlight w:val="yellow"/>
        </w:rPr>
        <w:t>estilomastóide</w:t>
      </w:r>
      <w:proofErr w:type="spellEnd"/>
      <w:r w:rsidR="001E09ED" w:rsidRPr="001E09ED">
        <w:rPr>
          <w:sz w:val="28"/>
          <w:szCs w:val="28"/>
          <w:highlight w:val="yellow"/>
        </w:rPr>
        <w:t xml:space="preserve"> também é </w:t>
      </w:r>
      <w:r w:rsidR="001E09ED">
        <w:rPr>
          <w:sz w:val="28"/>
          <w:szCs w:val="28"/>
          <w:highlight w:val="yellow"/>
        </w:rPr>
        <w:t>atra</w:t>
      </w:r>
      <w:r w:rsidR="001E09ED" w:rsidRPr="001E09ED">
        <w:rPr>
          <w:sz w:val="28"/>
          <w:szCs w:val="28"/>
          <w:highlight w:val="yellow"/>
        </w:rPr>
        <w:t>vessado pelo nervo facial</w:t>
      </w:r>
      <w:proofErr w:type="gramStart"/>
      <w:r w:rsidR="001E09ED" w:rsidRPr="001E09ED">
        <w:rPr>
          <w:sz w:val="28"/>
          <w:szCs w:val="28"/>
          <w:highlight w:val="yellow"/>
        </w:rPr>
        <w:t xml:space="preserve"> mas</w:t>
      </w:r>
      <w:proofErr w:type="gramEnd"/>
      <w:r w:rsidR="001E09ED" w:rsidRPr="001E09ED">
        <w:rPr>
          <w:sz w:val="28"/>
          <w:szCs w:val="28"/>
          <w:highlight w:val="yellow"/>
        </w:rPr>
        <w:t xml:space="preserve"> apenas seus ramos terminais motores </w:t>
      </w:r>
      <w:r w:rsidR="001E09ED">
        <w:rPr>
          <w:sz w:val="28"/>
          <w:szCs w:val="28"/>
          <w:highlight w:val="yellow"/>
        </w:rPr>
        <w:t xml:space="preserve">que inervam </w:t>
      </w:r>
      <w:r w:rsidR="001E09ED" w:rsidRPr="001E09ED">
        <w:rPr>
          <w:sz w:val="28"/>
          <w:szCs w:val="28"/>
          <w:highlight w:val="yellow"/>
        </w:rPr>
        <w:t xml:space="preserve">os mm. </w:t>
      </w:r>
      <w:proofErr w:type="gramStart"/>
      <w:r w:rsidR="001E09ED">
        <w:rPr>
          <w:sz w:val="28"/>
          <w:szCs w:val="28"/>
          <w:highlight w:val="yellow"/>
        </w:rPr>
        <w:t>d</w:t>
      </w:r>
      <w:r w:rsidR="001E09ED" w:rsidRPr="001E09ED">
        <w:rPr>
          <w:sz w:val="28"/>
          <w:szCs w:val="28"/>
          <w:highlight w:val="yellow"/>
        </w:rPr>
        <w:t>a</w:t>
      </w:r>
      <w:proofErr w:type="gramEnd"/>
      <w:r w:rsidR="001E09ED" w:rsidRPr="001E09ED">
        <w:rPr>
          <w:sz w:val="28"/>
          <w:szCs w:val="28"/>
          <w:highlight w:val="yellow"/>
        </w:rPr>
        <w:t xml:space="preserve"> mímica.</w:t>
      </w:r>
      <w:r w:rsidR="001E09ED">
        <w:rPr>
          <w:sz w:val="28"/>
          <w:szCs w:val="28"/>
        </w:rPr>
        <w:t xml:space="preserve"> </w:t>
      </w:r>
    </w:p>
    <w:p w:rsidR="00842867" w:rsidRDefault="00842867" w:rsidP="00842867">
      <w:pPr>
        <w:tabs>
          <w:tab w:val="left" w:pos="-1701"/>
        </w:tabs>
        <w:ind w:hanging="1701"/>
        <w:jc w:val="center"/>
      </w:pPr>
    </w:p>
    <w:p w:rsidR="00842867" w:rsidRDefault="00842867" w:rsidP="00842867">
      <w:pPr>
        <w:tabs>
          <w:tab w:val="left" w:pos="-1701"/>
        </w:tabs>
        <w:ind w:hanging="1701"/>
        <w:jc w:val="center"/>
      </w:pPr>
    </w:p>
    <w:p w:rsidR="00842867" w:rsidRDefault="00842867" w:rsidP="00842867">
      <w:pPr>
        <w:tabs>
          <w:tab w:val="left" w:pos="-1701"/>
        </w:tabs>
        <w:ind w:hanging="1701"/>
        <w:jc w:val="center"/>
      </w:pPr>
    </w:p>
    <w:p w:rsidR="00842867" w:rsidRDefault="00842867" w:rsidP="00842867">
      <w:pPr>
        <w:tabs>
          <w:tab w:val="left" w:pos="-1701"/>
        </w:tabs>
        <w:ind w:hanging="1701"/>
        <w:jc w:val="center"/>
      </w:pPr>
    </w:p>
    <w:p w:rsidR="00842867" w:rsidRPr="00860238" w:rsidRDefault="00842867" w:rsidP="00842867">
      <w:pPr>
        <w:tabs>
          <w:tab w:val="left" w:pos="-1701"/>
          <w:tab w:val="left" w:pos="1276"/>
          <w:tab w:val="center" w:pos="3401"/>
        </w:tabs>
        <w:ind w:hanging="1701"/>
        <w:rPr>
          <w:b/>
          <w:bCs/>
          <w:sz w:val="72"/>
          <w:szCs w:val="72"/>
        </w:rPr>
      </w:pP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 w:rsidRPr="00860238">
        <w:rPr>
          <w:b/>
          <w:bCs/>
          <w:sz w:val="72"/>
          <w:szCs w:val="72"/>
        </w:rPr>
        <w:t xml:space="preserve">       QUESTÃO </w:t>
      </w:r>
      <w:proofErr w:type="gramStart"/>
      <w:r w:rsidRPr="00860238">
        <w:rPr>
          <w:b/>
          <w:bCs/>
          <w:sz w:val="72"/>
          <w:szCs w:val="72"/>
        </w:rPr>
        <w:t>1</w:t>
      </w:r>
      <w:proofErr w:type="gramEnd"/>
    </w:p>
    <w:p w:rsidR="00842867" w:rsidRPr="004C1F2B" w:rsidRDefault="00842867" w:rsidP="00842867">
      <w:pPr>
        <w:tabs>
          <w:tab w:val="left" w:pos="-1701"/>
        </w:tabs>
        <w:ind w:hanging="1701"/>
        <w:jc w:val="center"/>
        <w:rPr>
          <w:b/>
          <w:bCs/>
          <w:sz w:val="48"/>
          <w:szCs w:val="48"/>
        </w:rPr>
      </w:pPr>
      <w:r w:rsidRPr="00860238">
        <w:rPr>
          <w:b/>
          <w:bCs/>
          <w:sz w:val="56"/>
          <w:szCs w:val="56"/>
        </w:rPr>
        <w:br/>
      </w:r>
      <w:r w:rsidRPr="004C1F2B">
        <w:rPr>
          <w:b/>
          <w:bCs/>
          <w:sz w:val="48"/>
          <w:szCs w:val="48"/>
        </w:rPr>
        <w:t xml:space="preserve">Um coágulo sanguíneo está situado entre a dura-máter e o estojo ósseo da calota craniana. Provavelmente qual a artéria que pode ser rompida após o traumatismo? De qual artéria importante ela é ramo? Que região óssea na parte externa da calota craniana tem relação com o tronco principal desta artéria? </w:t>
      </w:r>
    </w:p>
    <w:p w:rsidR="004C1F2B" w:rsidRPr="004C1F2B" w:rsidRDefault="004C1F2B" w:rsidP="004C1F2B">
      <w:pPr>
        <w:tabs>
          <w:tab w:val="left" w:pos="-1701"/>
        </w:tabs>
        <w:jc w:val="both"/>
        <w:rPr>
          <w:b/>
          <w:bCs/>
          <w:sz w:val="28"/>
          <w:szCs w:val="28"/>
        </w:rPr>
      </w:pPr>
      <w:proofErr w:type="gramStart"/>
      <w:r w:rsidRPr="004C1F2B">
        <w:rPr>
          <w:b/>
          <w:bCs/>
          <w:sz w:val="28"/>
          <w:szCs w:val="28"/>
          <w:highlight w:val="yellow"/>
        </w:rPr>
        <w:t>R.</w:t>
      </w:r>
      <w:proofErr w:type="gramEnd"/>
      <w:r w:rsidRPr="004C1F2B">
        <w:rPr>
          <w:b/>
          <w:bCs/>
          <w:sz w:val="28"/>
          <w:szCs w:val="28"/>
          <w:highlight w:val="yellow"/>
        </w:rPr>
        <w:t xml:space="preserve"> A artéria </w:t>
      </w:r>
      <w:proofErr w:type="spellStart"/>
      <w:r w:rsidRPr="004C1F2B">
        <w:rPr>
          <w:b/>
          <w:bCs/>
          <w:sz w:val="28"/>
          <w:szCs w:val="28"/>
          <w:highlight w:val="yellow"/>
        </w:rPr>
        <w:t>meníngea</w:t>
      </w:r>
      <w:proofErr w:type="spellEnd"/>
      <w:r w:rsidRPr="004C1F2B">
        <w:rPr>
          <w:b/>
          <w:bCs/>
          <w:sz w:val="28"/>
          <w:szCs w:val="28"/>
          <w:highlight w:val="yellow"/>
        </w:rPr>
        <w:t xml:space="preserve"> média, ramo da divisão mandibular da artéria maxilar (um dos ramos terminais da artéria carótida externa). O ptério (junção dos ossos frontal, asa maior do esfenoide, temporal e parietal na norma lateral do crânio) tem relação com o tronco principal internamente da artéria </w:t>
      </w:r>
      <w:proofErr w:type="spellStart"/>
      <w:r w:rsidRPr="004C1F2B">
        <w:rPr>
          <w:b/>
          <w:bCs/>
          <w:sz w:val="28"/>
          <w:szCs w:val="28"/>
          <w:highlight w:val="yellow"/>
        </w:rPr>
        <w:t>meníngea</w:t>
      </w:r>
      <w:proofErr w:type="spellEnd"/>
      <w:r w:rsidRPr="004C1F2B">
        <w:rPr>
          <w:b/>
          <w:bCs/>
          <w:sz w:val="28"/>
          <w:szCs w:val="28"/>
          <w:highlight w:val="yellow"/>
        </w:rPr>
        <w:t xml:space="preserve"> média.</w:t>
      </w:r>
      <w:r>
        <w:rPr>
          <w:b/>
          <w:bCs/>
          <w:sz w:val="28"/>
          <w:szCs w:val="28"/>
        </w:rPr>
        <w:t xml:space="preserve"> </w:t>
      </w:r>
    </w:p>
    <w:p w:rsidR="00842867" w:rsidRDefault="00842867" w:rsidP="00842867">
      <w:pPr>
        <w:tabs>
          <w:tab w:val="left" w:pos="-1701"/>
        </w:tabs>
        <w:ind w:hanging="1701"/>
        <w:jc w:val="center"/>
        <w:rPr>
          <w:b/>
          <w:bCs/>
          <w:sz w:val="56"/>
          <w:szCs w:val="56"/>
        </w:rPr>
      </w:pPr>
    </w:p>
    <w:p w:rsidR="00842867" w:rsidRDefault="00842867" w:rsidP="00842867">
      <w:pPr>
        <w:tabs>
          <w:tab w:val="left" w:pos="-1701"/>
        </w:tabs>
        <w:ind w:hanging="1701"/>
        <w:jc w:val="center"/>
        <w:rPr>
          <w:b/>
          <w:bCs/>
          <w:sz w:val="56"/>
          <w:szCs w:val="56"/>
        </w:rPr>
      </w:pPr>
    </w:p>
    <w:p w:rsidR="00842867" w:rsidRDefault="00842867" w:rsidP="00842867">
      <w:pPr>
        <w:tabs>
          <w:tab w:val="left" w:pos="-1701"/>
        </w:tabs>
        <w:ind w:hanging="1701"/>
        <w:jc w:val="center"/>
        <w:rPr>
          <w:b/>
          <w:bCs/>
          <w:sz w:val="56"/>
          <w:szCs w:val="56"/>
        </w:rPr>
      </w:pPr>
    </w:p>
    <w:p w:rsidR="00842867" w:rsidRPr="00860238" w:rsidRDefault="00842867" w:rsidP="00842867">
      <w:pPr>
        <w:tabs>
          <w:tab w:val="left" w:pos="-1701"/>
          <w:tab w:val="left" w:pos="1276"/>
          <w:tab w:val="center" w:pos="3401"/>
        </w:tabs>
        <w:ind w:hanging="1701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</w:t>
      </w:r>
      <w:r w:rsidRPr="00860238">
        <w:rPr>
          <w:b/>
          <w:bCs/>
          <w:sz w:val="72"/>
          <w:szCs w:val="72"/>
        </w:rPr>
        <w:t xml:space="preserve">QUESTÃO </w:t>
      </w:r>
      <w:proofErr w:type="gramStart"/>
      <w:r>
        <w:rPr>
          <w:b/>
          <w:bCs/>
          <w:sz w:val="72"/>
          <w:szCs w:val="72"/>
        </w:rPr>
        <w:t>2</w:t>
      </w:r>
      <w:proofErr w:type="gramEnd"/>
    </w:p>
    <w:p w:rsidR="00842867" w:rsidRPr="00860238" w:rsidRDefault="00842867" w:rsidP="00842867">
      <w:pPr>
        <w:tabs>
          <w:tab w:val="left" w:pos="-1701"/>
        </w:tabs>
        <w:ind w:hanging="1701"/>
        <w:jc w:val="center"/>
        <w:rPr>
          <w:sz w:val="56"/>
          <w:szCs w:val="56"/>
        </w:rPr>
      </w:pPr>
      <w:r w:rsidRPr="00860238">
        <w:rPr>
          <w:b/>
          <w:bCs/>
          <w:sz w:val="56"/>
          <w:szCs w:val="56"/>
        </w:rPr>
        <w:br/>
      </w:r>
      <w:r>
        <w:rPr>
          <w:b/>
          <w:bCs/>
          <w:sz w:val="56"/>
          <w:szCs w:val="56"/>
        </w:rPr>
        <w:t xml:space="preserve">Quais ramos da </w:t>
      </w:r>
      <w:r w:rsidRPr="00CA3488">
        <w:rPr>
          <w:b/>
          <w:bCs/>
          <w:sz w:val="56"/>
          <w:szCs w:val="56"/>
          <w:u w:val="single"/>
        </w:rPr>
        <w:t xml:space="preserve">divisão maxilar e mandibular </w:t>
      </w:r>
      <w:r>
        <w:rPr>
          <w:b/>
          <w:bCs/>
          <w:sz w:val="56"/>
          <w:szCs w:val="56"/>
        </w:rPr>
        <w:t>do nervo trigêmeo apresentam fibras autônomas parassimpáticas do</w:t>
      </w:r>
      <w:r w:rsidR="00CA3488">
        <w:rPr>
          <w:b/>
          <w:bCs/>
          <w:sz w:val="56"/>
          <w:szCs w:val="56"/>
        </w:rPr>
        <w:t xml:space="preserve">s </w:t>
      </w:r>
      <w:r>
        <w:rPr>
          <w:b/>
          <w:bCs/>
          <w:sz w:val="56"/>
          <w:szCs w:val="56"/>
        </w:rPr>
        <w:t>nervo</w:t>
      </w:r>
      <w:r w:rsidR="00CA3488">
        <w:rPr>
          <w:b/>
          <w:bCs/>
          <w:sz w:val="56"/>
          <w:szCs w:val="56"/>
        </w:rPr>
        <w:t>s</w:t>
      </w:r>
      <w:r>
        <w:rPr>
          <w:b/>
          <w:bCs/>
          <w:sz w:val="56"/>
          <w:szCs w:val="56"/>
        </w:rPr>
        <w:t xml:space="preserve"> </w:t>
      </w:r>
      <w:r w:rsidR="00CA3488">
        <w:rPr>
          <w:b/>
          <w:bCs/>
          <w:sz w:val="56"/>
          <w:szCs w:val="56"/>
        </w:rPr>
        <w:t>VII e IX</w:t>
      </w:r>
      <w:r>
        <w:rPr>
          <w:b/>
          <w:bCs/>
          <w:sz w:val="56"/>
          <w:szCs w:val="56"/>
        </w:rPr>
        <w:t xml:space="preserve">? Qual a função dessas fibras autonômicas parassimpáticas, respectivamente? </w:t>
      </w:r>
    </w:p>
    <w:p w:rsidR="00842867" w:rsidRPr="00082143" w:rsidRDefault="004C1F2B" w:rsidP="00082143">
      <w:pPr>
        <w:tabs>
          <w:tab w:val="left" w:pos="-1701"/>
        </w:tabs>
        <w:jc w:val="both"/>
        <w:rPr>
          <w:sz w:val="28"/>
          <w:szCs w:val="28"/>
        </w:rPr>
      </w:pPr>
      <w:r w:rsidRPr="00082143">
        <w:rPr>
          <w:sz w:val="28"/>
          <w:szCs w:val="28"/>
          <w:highlight w:val="yellow"/>
        </w:rPr>
        <w:t xml:space="preserve">R. </w:t>
      </w:r>
      <w:r w:rsidR="00082143" w:rsidRPr="00082143">
        <w:rPr>
          <w:sz w:val="28"/>
          <w:szCs w:val="28"/>
          <w:highlight w:val="yellow"/>
        </w:rPr>
        <w:t xml:space="preserve">Fibras parassimpáticas do nervo facial (VII par) chegam ao gânglio </w:t>
      </w:r>
      <w:proofErr w:type="spellStart"/>
      <w:r w:rsidR="00082143" w:rsidRPr="00082143">
        <w:rPr>
          <w:sz w:val="28"/>
          <w:szCs w:val="28"/>
          <w:highlight w:val="yellow"/>
        </w:rPr>
        <w:t>pterigopalatino</w:t>
      </w:r>
      <w:proofErr w:type="spellEnd"/>
      <w:r w:rsidR="00082143" w:rsidRPr="00082143">
        <w:rPr>
          <w:sz w:val="28"/>
          <w:szCs w:val="28"/>
          <w:highlight w:val="yellow"/>
        </w:rPr>
        <w:t xml:space="preserve"> e pelo </w:t>
      </w:r>
      <w:r w:rsidR="00082143" w:rsidRPr="00082143">
        <w:rPr>
          <w:sz w:val="28"/>
          <w:szCs w:val="28"/>
          <w:highlight w:val="yellow"/>
          <w:u w:val="single"/>
        </w:rPr>
        <w:t xml:space="preserve">nervo maxilar e seu ramo </w:t>
      </w:r>
      <w:proofErr w:type="spellStart"/>
      <w:r w:rsidR="00082143" w:rsidRPr="00082143">
        <w:rPr>
          <w:sz w:val="28"/>
          <w:szCs w:val="28"/>
          <w:highlight w:val="yellow"/>
          <w:u w:val="single"/>
        </w:rPr>
        <w:t>zigomático</w:t>
      </w:r>
      <w:proofErr w:type="spellEnd"/>
      <w:r w:rsidR="00082143" w:rsidRPr="00082143">
        <w:rPr>
          <w:sz w:val="28"/>
          <w:szCs w:val="28"/>
          <w:highlight w:val="yellow"/>
        </w:rPr>
        <w:t xml:space="preserve"> chegam ao nervo lacrimal e à </w:t>
      </w:r>
      <w:proofErr w:type="spellStart"/>
      <w:r w:rsidR="00082143" w:rsidRPr="00082143">
        <w:rPr>
          <w:sz w:val="28"/>
          <w:szCs w:val="28"/>
          <w:highlight w:val="yellow"/>
        </w:rPr>
        <w:t>gl</w:t>
      </w:r>
      <w:proofErr w:type="spellEnd"/>
      <w:r w:rsidR="00082143" w:rsidRPr="00082143">
        <w:rPr>
          <w:sz w:val="28"/>
          <w:szCs w:val="28"/>
          <w:highlight w:val="yellow"/>
        </w:rPr>
        <w:t xml:space="preserve">. Lacrimal. Já o </w:t>
      </w:r>
      <w:r w:rsidR="00082143" w:rsidRPr="00082143">
        <w:rPr>
          <w:sz w:val="28"/>
          <w:szCs w:val="28"/>
          <w:highlight w:val="yellow"/>
          <w:u w:val="single"/>
        </w:rPr>
        <w:t xml:space="preserve">ramo </w:t>
      </w:r>
      <w:proofErr w:type="spellStart"/>
      <w:r w:rsidR="00082143" w:rsidRPr="00082143">
        <w:rPr>
          <w:sz w:val="28"/>
          <w:szCs w:val="28"/>
          <w:highlight w:val="yellow"/>
          <w:u w:val="single"/>
        </w:rPr>
        <w:t>auriculotemporal</w:t>
      </w:r>
      <w:proofErr w:type="spellEnd"/>
      <w:r w:rsidR="00082143" w:rsidRPr="00082143">
        <w:rPr>
          <w:sz w:val="28"/>
          <w:szCs w:val="28"/>
          <w:highlight w:val="yellow"/>
          <w:u w:val="single"/>
        </w:rPr>
        <w:t xml:space="preserve"> do mandibular</w:t>
      </w:r>
      <w:r w:rsidR="00082143" w:rsidRPr="00082143">
        <w:rPr>
          <w:sz w:val="28"/>
          <w:szCs w:val="28"/>
          <w:highlight w:val="yellow"/>
        </w:rPr>
        <w:t xml:space="preserve"> do nervo trigêmeo possui fibras parassimpáticas pós-ganglionares que se destinam à </w:t>
      </w:r>
      <w:proofErr w:type="spellStart"/>
      <w:r w:rsidR="00082143" w:rsidRPr="00082143">
        <w:rPr>
          <w:sz w:val="28"/>
          <w:szCs w:val="28"/>
          <w:highlight w:val="yellow"/>
        </w:rPr>
        <w:t>gl</w:t>
      </w:r>
      <w:proofErr w:type="spellEnd"/>
      <w:r w:rsidR="00082143" w:rsidRPr="00082143">
        <w:rPr>
          <w:sz w:val="28"/>
          <w:szCs w:val="28"/>
          <w:highlight w:val="yellow"/>
        </w:rPr>
        <w:t xml:space="preserve">. </w:t>
      </w:r>
      <w:proofErr w:type="gramStart"/>
      <w:r w:rsidR="00082143" w:rsidRPr="00082143">
        <w:rPr>
          <w:sz w:val="28"/>
          <w:szCs w:val="28"/>
          <w:highlight w:val="yellow"/>
        </w:rPr>
        <w:t>parótida</w:t>
      </w:r>
      <w:proofErr w:type="gramEnd"/>
      <w:r w:rsidR="00082143" w:rsidRPr="00082143">
        <w:rPr>
          <w:sz w:val="28"/>
          <w:szCs w:val="28"/>
          <w:highlight w:val="yellow"/>
        </w:rPr>
        <w:t>, com sinapse entre os neurônios pré-e pós-ganglionar</w:t>
      </w:r>
      <w:r w:rsidR="00082143">
        <w:rPr>
          <w:sz w:val="28"/>
          <w:szCs w:val="28"/>
          <w:highlight w:val="yellow"/>
        </w:rPr>
        <w:t>e</w:t>
      </w:r>
      <w:r w:rsidR="00082143" w:rsidRPr="00082143">
        <w:rPr>
          <w:sz w:val="28"/>
          <w:szCs w:val="28"/>
          <w:highlight w:val="yellow"/>
        </w:rPr>
        <w:t xml:space="preserve">s no gânglio ótico. E, finalmente, o </w:t>
      </w:r>
      <w:r w:rsidR="00082143" w:rsidRPr="00082143">
        <w:rPr>
          <w:sz w:val="28"/>
          <w:szCs w:val="28"/>
          <w:highlight w:val="yellow"/>
          <w:u w:val="single"/>
        </w:rPr>
        <w:t>ramo lingual da divisão mandibular do nervo trigêmeo,</w:t>
      </w:r>
      <w:r w:rsidR="00082143" w:rsidRPr="00082143">
        <w:rPr>
          <w:sz w:val="28"/>
          <w:szCs w:val="28"/>
          <w:highlight w:val="yellow"/>
        </w:rPr>
        <w:t xml:space="preserve"> possui fibras parassimpáticas pré-ganglionares do nervo corda do tímpano (ramo do nervo facial) às </w:t>
      </w:r>
      <w:proofErr w:type="spellStart"/>
      <w:r w:rsidR="00082143" w:rsidRPr="00082143">
        <w:rPr>
          <w:sz w:val="28"/>
          <w:szCs w:val="28"/>
          <w:highlight w:val="yellow"/>
        </w:rPr>
        <w:t>gls</w:t>
      </w:r>
      <w:proofErr w:type="spellEnd"/>
      <w:r w:rsidR="00082143" w:rsidRPr="00082143">
        <w:rPr>
          <w:sz w:val="28"/>
          <w:szCs w:val="28"/>
          <w:highlight w:val="yellow"/>
        </w:rPr>
        <w:t xml:space="preserve"> </w:t>
      </w:r>
      <w:proofErr w:type="gramStart"/>
      <w:r w:rsidR="00082143" w:rsidRPr="00082143">
        <w:rPr>
          <w:sz w:val="28"/>
          <w:szCs w:val="28"/>
          <w:highlight w:val="yellow"/>
        </w:rPr>
        <w:t>salivares submandibular</w:t>
      </w:r>
      <w:proofErr w:type="gramEnd"/>
      <w:r w:rsidR="00082143" w:rsidRPr="00082143">
        <w:rPr>
          <w:sz w:val="28"/>
          <w:szCs w:val="28"/>
          <w:highlight w:val="yellow"/>
        </w:rPr>
        <w:t xml:space="preserve"> e sublingual.</w:t>
      </w:r>
      <w:r w:rsidR="00082143">
        <w:rPr>
          <w:sz w:val="28"/>
          <w:szCs w:val="28"/>
        </w:rPr>
        <w:t xml:space="preserve">  </w:t>
      </w:r>
      <w:r w:rsidR="00082143" w:rsidRPr="00082143">
        <w:rPr>
          <w:sz w:val="28"/>
          <w:szCs w:val="28"/>
        </w:rPr>
        <w:t xml:space="preserve"> </w:t>
      </w:r>
    </w:p>
    <w:p w:rsidR="00CA3488" w:rsidRDefault="00CA3488" w:rsidP="00842867">
      <w:pPr>
        <w:tabs>
          <w:tab w:val="left" w:pos="-1701"/>
        </w:tabs>
        <w:ind w:hanging="1701"/>
        <w:jc w:val="center"/>
        <w:rPr>
          <w:sz w:val="56"/>
          <w:szCs w:val="56"/>
        </w:rPr>
      </w:pPr>
    </w:p>
    <w:p w:rsidR="00842867" w:rsidRPr="00860238" w:rsidRDefault="00842867" w:rsidP="00842867">
      <w:pPr>
        <w:tabs>
          <w:tab w:val="left" w:pos="-1701"/>
          <w:tab w:val="left" w:pos="1276"/>
          <w:tab w:val="center" w:pos="3401"/>
        </w:tabs>
        <w:ind w:hanging="1701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 xml:space="preserve">         </w:t>
      </w:r>
      <w:r w:rsidRPr="00860238">
        <w:rPr>
          <w:b/>
          <w:bCs/>
          <w:sz w:val="72"/>
          <w:szCs w:val="72"/>
        </w:rPr>
        <w:t xml:space="preserve">QUESTÃO </w:t>
      </w:r>
      <w:proofErr w:type="gramStart"/>
      <w:r w:rsidR="00154AAD">
        <w:rPr>
          <w:b/>
          <w:bCs/>
          <w:sz w:val="72"/>
          <w:szCs w:val="72"/>
        </w:rPr>
        <w:t>3</w:t>
      </w:r>
      <w:proofErr w:type="gramEnd"/>
    </w:p>
    <w:p w:rsidR="00842867" w:rsidRPr="00860238" w:rsidRDefault="00842867" w:rsidP="00842867">
      <w:pPr>
        <w:tabs>
          <w:tab w:val="left" w:pos="-1701"/>
        </w:tabs>
        <w:ind w:hanging="1701"/>
        <w:jc w:val="center"/>
        <w:rPr>
          <w:sz w:val="56"/>
          <w:szCs w:val="56"/>
        </w:rPr>
      </w:pPr>
      <w:r w:rsidRPr="00860238">
        <w:rPr>
          <w:b/>
          <w:bCs/>
          <w:sz w:val="56"/>
          <w:szCs w:val="56"/>
        </w:rPr>
        <w:br/>
      </w:r>
      <w:r>
        <w:rPr>
          <w:b/>
          <w:bCs/>
          <w:sz w:val="56"/>
          <w:szCs w:val="56"/>
        </w:rPr>
        <w:t xml:space="preserve">O que são fontanelas ou </w:t>
      </w:r>
      <w:proofErr w:type="spellStart"/>
      <w:proofErr w:type="gramStart"/>
      <w:r>
        <w:rPr>
          <w:b/>
          <w:bCs/>
          <w:sz w:val="56"/>
          <w:szCs w:val="56"/>
        </w:rPr>
        <w:t>fontículos</w:t>
      </w:r>
      <w:proofErr w:type="spellEnd"/>
      <w:r>
        <w:rPr>
          <w:b/>
          <w:bCs/>
          <w:sz w:val="56"/>
          <w:szCs w:val="56"/>
        </w:rPr>
        <w:t xml:space="preserve"> ?</w:t>
      </w:r>
      <w:proofErr w:type="gramEnd"/>
      <w:r>
        <w:rPr>
          <w:b/>
          <w:bCs/>
          <w:sz w:val="56"/>
          <w:szCs w:val="56"/>
        </w:rPr>
        <w:t xml:space="preserve"> Quais são e qual delas </w:t>
      </w:r>
      <w:r w:rsidR="00CA3488">
        <w:rPr>
          <w:b/>
          <w:bCs/>
          <w:sz w:val="56"/>
          <w:szCs w:val="56"/>
        </w:rPr>
        <w:t xml:space="preserve">tem </w:t>
      </w:r>
      <w:r>
        <w:rPr>
          <w:b/>
          <w:bCs/>
          <w:sz w:val="56"/>
          <w:szCs w:val="56"/>
        </w:rPr>
        <w:t>importância clínica do seu conhecimento?</w:t>
      </w:r>
      <w:r w:rsidR="00CA3488">
        <w:rPr>
          <w:b/>
          <w:bCs/>
          <w:sz w:val="56"/>
          <w:szCs w:val="56"/>
        </w:rPr>
        <w:t xml:space="preserve"> Explique por que.</w:t>
      </w:r>
    </w:p>
    <w:p w:rsidR="00842867" w:rsidRPr="00767AA0" w:rsidRDefault="00645488" w:rsidP="00645488">
      <w:pPr>
        <w:tabs>
          <w:tab w:val="left" w:pos="-1701"/>
        </w:tabs>
        <w:jc w:val="both"/>
        <w:rPr>
          <w:sz w:val="28"/>
          <w:szCs w:val="28"/>
        </w:rPr>
      </w:pPr>
      <w:r w:rsidRPr="00767AA0">
        <w:rPr>
          <w:sz w:val="28"/>
          <w:szCs w:val="28"/>
          <w:highlight w:val="yellow"/>
        </w:rPr>
        <w:t>R. São locais do crânio que durante a vida fetal e pós-natal (</w:t>
      </w:r>
      <w:proofErr w:type="gramStart"/>
      <w:r w:rsidRPr="00767AA0">
        <w:rPr>
          <w:sz w:val="28"/>
          <w:szCs w:val="28"/>
          <w:highlight w:val="yellow"/>
        </w:rPr>
        <w:t>1</w:t>
      </w:r>
      <w:proofErr w:type="gramEnd"/>
      <w:r w:rsidRPr="00767AA0">
        <w:rPr>
          <w:sz w:val="28"/>
          <w:szCs w:val="28"/>
          <w:highlight w:val="yellow"/>
        </w:rPr>
        <w:t xml:space="preserve"> ano e meio a 2 anos)  são ocupados por tecido conjuntivo, substrato para ossificação membranosa da maioria dos ossos do crânio. São: anterior ou </w:t>
      </w:r>
      <w:proofErr w:type="spellStart"/>
      <w:r w:rsidRPr="00767AA0">
        <w:rPr>
          <w:sz w:val="28"/>
          <w:szCs w:val="28"/>
          <w:highlight w:val="yellow"/>
        </w:rPr>
        <w:t>bregmática</w:t>
      </w:r>
      <w:proofErr w:type="spellEnd"/>
      <w:r w:rsidRPr="00767AA0">
        <w:rPr>
          <w:sz w:val="28"/>
          <w:szCs w:val="28"/>
          <w:highlight w:val="yellow"/>
        </w:rPr>
        <w:t xml:space="preserve">; posterior ou </w:t>
      </w:r>
      <w:proofErr w:type="spellStart"/>
      <w:r w:rsidRPr="00767AA0">
        <w:rPr>
          <w:sz w:val="28"/>
          <w:szCs w:val="28"/>
          <w:highlight w:val="yellow"/>
        </w:rPr>
        <w:t>lambdóidea</w:t>
      </w:r>
      <w:proofErr w:type="spellEnd"/>
      <w:r w:rsidRPr="00767AA0">
        <w:rPr>
          <w:sz w:val="28"/>
          <w:szCs w:val="28"/>
          <w:highlight w:val="yellow"/>
        </w:rPr>
        <w:t xml:space="preserve">; </w:t>
      </w:r>
      <w:proofErr w:type="spellStart"/>
      <w:r w:rsidRPr="00767AA0">
        <w:rPr>
          <w:sz w:val="28"/>
          <w:szCs w:val="28"/>
          <w:highlight w:val="yellow"/>
        </w:rPr>
        <w:t>ântero-lateral</w:t>
      </w:r>
      <w:proofErr w:type="spellEnd"/>
      <w:r w:rsidRPr="00767AA0">
        <w:rPr>
          <w:sz w:val="28"/>
          <w:szCs w:val="28"/>
          <w:highlight w:val="yellow"/>
        </w:rPr>
        <w:t xml:space="preserve"> ou </w:t>
      </w:r>
      <w:proofErr w:type="spellStart"/>
      <w:r w:rsidRPr="00767AA0">
        <w:rPr>
          <w:sz w:val="28"/>
          <w:szCs w:val="28"/>
          <w:highlight w:val="yellow"/>
        </w:rPr>
        <w:t>ptérica</w:t>
      </w:r>
      <w:proofErr w:type="spellEnd"/>
      <w:r w:rsidRPr="00767AA0">
        <w:rPr>
          <w:sz w:val="28"/>
          <w:szCs w:val="28"/>
          <w:highlight w:val="yellow"/>
        </w:rPr>
        <w:t xml:space="preserve"> e </w:t>
      </w:r>
      <w:proofErr w:type="spellStart"/>
      <w:r w:rsidRPr="00767AA0">
        <w:rPr>
          <w:sz w:val="28"/>
          <w:szCs w:val="28"/>
          <w:highlight w:val="yellow"/>
        </w:rPr>
        <w:t>póstero-lateral</w:t>
      </w:r>
      <w:proofErr w:type="spellEnd"/>
      <w:r w:rsidRPr="00767AA0">
        <w:rPr>
          <w:sz w:val="28"/>
          <w:szCs w:val="28"/>
          <w:highlight w:val="yellow"/>
        </w:rPr>
        <w:t xml:space="preserve"> ou </w:t>
      </w:r>
      <w:proofErr w:type="spellStart"/>
      <w:r w:rsidRPr="00767AA0">
        <w:rPr>
          <w:sz w:val="28"/>
          <w:szCs w:val="28"/>
          <w:highlight w:val="yellow"/>
        </w:rPr>
        <w:t>astérica</w:t>
      </w:r>
      <w:proofErr w:type="spellEnd"/>
      <w:r w:rsidRPr="00767AA0">
        <w:rPr>
          <w:sz w:val="28"/>
          <w:szCs w:val="28"/>
          <w:highlight w:val="yellow"/>
        </w:rPr>
        <w:t xml:space="preserve">. Destas, a mais importante e que se fecha mais tardiamente no crânio é a anterior ou </w:t>
      </w:r>
      <w:proofErr w:type="spellStart"/>
      <w:r w:rsidRPr="00767AA0">
        <w:rPr>
          <w:sz w:val="28"/>
          <w:szCs w:val="28"/>
          <w:highlight w:val="yellow"/>
        </w:rPr>
        <w:t>bregmática</w:t>
      </w:r>
      <w:proofErr w:type="spellEnd"/>
      <w:r w:rsidRPr="00767AA0">
        <w:rPr>
          <w:sz w:val="28"/>
          <w:szCs w:val="28"/>
          <w:highlight w:val="yellow"/>
        </w:rPr>
        <w:t>, utilizada para avaliação clínica direta na norma superior do crânio, pois pode sugerir hipertensão craniana (quando elevada) ou desidratação (quando deprimida) na criança.</w:t>
      </w:r>
      <w:r w:rsidRPr="00767AA0">
        <w:rPr>
          <w:sz w:val="28"/>
          <w:szCs w:val="28"/>
        </w:rPr>
        <w:t xml:space="preserve"> </w:t>
      </w:r>
    </w:p>
    <w:p w:rsidR="00842867" w:rsidRDefault="00842867" w:rsidP="00842867">
      <w:pPr>
        <w:tabs>
          <w:tab w:val="left" w:pos="-1701"/>
        </w:tabs>
        <w:ind w:hanging="1701"/>
        <w:jc w:val="center"/>
        <w:rPr>
          <w:sz w:val="56"/>
          <w:szCs w:val="56"/>
        </w:rPr>
      </w:pPr>
    </w:p>
    <w:p w:rsidR="00842867" w:rsidRDefault="00842867" w:rsidP="00842867">
      <w:pPr>
        <w:tabs>
          <w:tab w:val="left" w:pos="-1701"/>
        </w:tabs>
        <w:ind w:hanging="1701"/>
        <w:jc w:val="center"/>
        <w:rPr>
          <w:sz w:val="56"/>
          <w:szCs w:val="56"/>
        </w:rPr>
      </w:pPr>
    </w:p>
    <w:p w:rsidR="00842867" w:rsidRDefault="00842867" w:rsidP="00842867">
      <w:pPr>
        <w:tabs>
          <w:tab w:val="left" w:pos="-1701"/>
        </w:tabs>
        <w:ind w:hanging="1701"/>
        <w:jc w:val="center"/>
        <w:rPr>
          <w:sz w:val="56"/>
          <w:szCs w:val="56"/>
        </w:rPr>
      </w:pPr>
    </w:p>
    <w:p w:rsidR="00842867" w:rsidRDefault="00842867" w:rsidP="00842867">
      <w:pPr>
        <w:tabs>
          <w:tab w:val="left" w:pos="-1701"/>
        </w:tabs>
        <w:ind w:hanging="1701"/>
        <w:jc w:val="center"/>
        <w:rPr>
          <w:sz w:val="56"/>
          <w:szCs w:val="56"/>
        </w:rPr>
      </w:pPr>
    </w:p>
    <w:p w:rsidR="00842867" w:rsidRDefault="00842867" w:rsidP="00842867">
      <w:pPr>
        <w:tabs>
          <w:tab w:val="left" w:pos="-1701"/>
        </w:tabs>
        <w:ind w:hanging="1701"/>
        <w:jc w:val="center"/>
        <w:rPr>
          <w:sz w:val="56"/>
          <w:szCs w:val="56"/>
        </w:rPr>
      </w:pPr>
    </w:p>
    <w:p w:rsidR="00842867" w:rsidRPr="00860238" w:rsidRDefault="00842867" w:rsidP="00842867">
      <w:pPr>
        <w:tabs>
          <w:tab w:val="left" w:pos="-1701"/>
          <w:tab w:val="left" w:pos="1276"/>
          <w:tab w:val="center" w:pos="3401"/>
        </w:tabs>
        <w:ind w:hanging="1701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 xml:space="preserve">         </w:t>
      </w:r>
      <w:r w:rsidRPr="00860238">
        <w:rPr>
          <w:b/>
          <w:bCs/>
          <w:sz w:val="72"/>
          <w:szCs w:val="72"/>
        </w:rPr>
        <w:t xml:space="preserve">QUESTÃO </w:t>
      </w:r>
      <w:proofErr w:type="gramStart"/>
      <w:r w:rsidR="00154AAD">
        <w:rPr>
          <w:b/>
          <w:bCs/>
          <w:sz w:val="72"/>
          <w:szCs w:val="72"/>
        </w:rPr>
        <w:t>4</w:t>
      </w:r>
      <w:proofErr w:type="gramEnd"/>
    </w:p>
    <w:p w:rsidR="00842867" w:rsidRPr="00860238" w:rsidRDefault="00842867" w:rsidP="00842867">
      <w:pPr>
        <w:tabs>
          <w:tab w:val="left" w:pos="-1701"/>
        </w:tabs>
        <w:ind w:hanging="1701"/>
        <w:jc w:val="center"/>
        <w:rPr>
          <w:sz w:val="56"/>
          <w:szCs w:val="56"/>
        </w:rPr>
      </w:pPr>
      <w:r w:rsidRPr="00860238">
        <w:rPr>
          <w:b/>
          <w:bCs/>
          <w:sz w:val="56"/>
          <w:szCs w:val="56"/>
        </w:rPr>
        <w:br/>
      </w:r>
      <w:r>
        <w:rPr>
          <w:b/>
          <w:bCs/>
          <w:sz w:val="56"/>
          <w:szCs w:val="56"/>
        </w:rPr>
        <w:t>Quais são as divisões do encéfalo? Quais são as cavidades localizadas no seu interior?</w:t>
      </w:r>
    </w:p>
    <w:p w:rsidR="00842867" w:rsidRPr="00854CC5" w:rsidRDefault="009D3CC7" w:rsidP="00854CC5">
      <w:pPr>
        <w:tabs>
          <w:tab w:val="left" w:pos="-1701"/>
        </w:tabs>
        <w:jc w:val="both"/>
        <w:rPr>
          <w:sz w:val="28"/>
          <w:szCs w:val="28"/>
        </w:rPr>
      </w:pPr>
      <w:r w:rsidRPr="00854CC5">
        <w:rPr>
          <w:sz w:val="28"/>
          <w:szCs w:val="28"/>
          <w:highlight w:val="yellow"/>
        </w:rPr>
        <w:t>R. São: cérebro (</w:t>
      </w:r>
      <w:proofErr w:type="spellStart"/>
      <w:r w:rsidRPr="00854CC5">
        <w:rPr>
          <w:sz w:val="28"/>
          <w:szCs w:val="28"/>
          <w:highlight w:val="yellow"/>
        </w:rPr>
        <w:t>telencéfalo</w:t>
      </w:r>
      <w:proofErr w:type="spellEnd"/>
      <w:r w:rsidRPr="00854CC5">
        <w:rPr>
          <w:sz w:val="28"/>
          <w:szCs w:val="28"/>
          <w:highlight w:val="yellow"/>
        </w:rPr>
        <w:t xml:space="preserve"> e diencéfalo); cerebelo e tronco encefálico (mesencéfalo, ponte e bulbo).</w:t>
      </w:r>
      <w:r w:rsidR="00854CC5" w:rsidRPr="00854CC5">
        <w:rPr>
          <w:sz w:val="28"/>
          <w:szCs w:val="28"/>
          <w:highlight w:val="yellow"/>
        </w:rPr>
        <w:t xml:space="preserve"> Suas cavidades são denominad</w:t>
      </w:r>
      <w:r w:rsidR="00854CC5">
        <w:rPr>
          <w:sz w:val="28"/>
          <w:szCs w:val="28"/>
          <w:highlight w:val="yellow"/>
        </w:rPr>
        <w:t>a</w:t>
      </w:r>
      <w:r w:rsidR="00854CC5" w:rsidRPr="00854CC5">
        <w:rPr>
          <w:sz w:val="28"/>
          <w:szCs w:val="28"/>
          <w:highlight w:val="yellow"/>
        </w:rPr>
        <w:t xml:space="preserve">s ventrículos encefálicos. Assim são eles: ventrículos laterais direito e esquerdo (no interior de cada hemisfério </w:t>
      </w:r>
      <w:proofErr w:type="spellStart"/>
      <w:r w:rsidR="00854CC5" w:rsidRPr="00854CC5">
        <w:rPr>
          <w:sz w:val="28"/>
          <w:szCs w:val="28"/>
          <w:highlight w:val="yellow"/>
        </w:rPr>
        <w:t>telencefálico</w:t>
      </w:r>
      <w:proofErr w:type="spellEnd"/>
      <w:r w:rsidR="00854CC5" w:rsidRPr="00854CC5">
        <w:rPr>
          <w:sz w:val="28"/>
          <w:szCs w:val="28"/>
          <w:highlight w:val="yellow"/>
        </w:rPr>
        <w:t>); o III ventrículo (no interior do diencéfalo); o aqueduto cerebral (no interior do mesencéfalo) e o IV ventrículo</w:t>
      </w:r>
      <w:r w:rsidR="00854CC5">
        <w:rPr>
          <w:sz w:val="28"/>
          <w:szCs w:val="28"/>
          <w:highlight w:val="yellow"/>
        </w:rPr>
        <w:t xml:space="preserve"> </w:t>
      </w:r>
      <w:r w:rsidR="00854CC5" w:rsidRPr="00854CC5">
        <w:rPr>
          <w:sz w:val="28"/>
          <w:szCs w:val="28"/>
          <w:highlight w:val="yellow"/>
        </w:rPr>
        <w:t>(entre a ponte, o bulbo e o cerebelo).</w:t>
      </w:r>
    </w:p>
    <w:p w:rsidR="00842867" w:rsidRDefault="00842867" w:rsidP="00842867">
      <w:pPr>
        <w:tabs>
          <w:tab w:val="left" w:pos="-1701"/>
        </w:tabs>
        <w:ind w:hanging="1701"/>
        <w:jc w:val="center"/>
        <w:rPr>
          <w:sz w:val="56"/>
          <w:szCs w:val="56"/>
        </w:rPr>
      </w:pPr>
    </w:p>
    <w:p w:rsidR="00842867" w:rsidRDefault="00842867" w:rsidP="00842867">
      <w:pPr>
        <w:tabs>
          <w:tab w:val="left" w:pos="-1701"/>
        </w:tabs>
        <w:ind w:hanging="1701"/>
        <w:jc w:val="center"/>
        <w:rPr>
          <w:sz w:val="56"/>
          <w:szCs w:val="56"/>
        </w:rPr>
      </w:pPr>
    </w:p>
    <w:p w:rsidR="00842867" w:rsidRPr="00860238" w:rsidRDefault="00842867" w:rsidP="00842867">
      <w:pPr>
        <w:tabs>
          <w:tab w:val="left" w:pos="-1701"/>
        </w:tabs>
        <w:ind w:hanging="1701"/>
        <w:jc w:val="center"/>
        <w:rPr>
          <w:sz w:val="56"/>
          <w:szCs w:val="56"/>
        </w:rPr>
      </w:pPr>
    </w:p>
    <w:p w:rsidR="00842867" w:rsidRDefault="00842867" w:rsidP="00842867">
      <w:pPr>
        <w:jc w:val="center"/>
        <w:rPr>
          <w:rFonts w:ascii="Arial" w:hAnsi="Arial" w:cs="Arial"/>
          <w:b/>
          <w:sz w:val="36"/>
          <w:szCs w:val="36"/>
        </w:rPr>
      </w:pPr>
    </w:p>
    <w:p w:rsidR="00842867" w:rsidRDefault="00842867" w:rsidP="00842867">
      <w:pPr>
        <w:jc w:val="center"/>
        <w:rPr>
          <w:rFonts w:ascii="Arial" w:hAnsi="Arial" w:cs="Arial"/>
          <w:b/>
          <w:sz w:val="36"/>
          <w:szCs w:val="36"/>
        </w:rPr>
      </w:pPr>
    </w:p>
    <w:p w:rsidR="00842867" w:rsidRDefault="00842867" w:rsidP="00842867">
      <w:pPr>
        <w:jc w:val="center"/>
        <w:rPr>
          <w:rFonts w:ascii="Arial" w:hAnsi="Arial" w:cs="Arial"/>
          <w:b/>
          <w:sz w:val="36"/>
          <w:szCs w:val="36"/>
        </w:rPr>
      </w:pPr>
    </w:p>
    <w:p w:rsidR="00CA3488" w:rsidRDefault="00CA3488" w:rsidP="00842867">
      <w:pPr>
        <w:jc w:val="center"/>
        <w:rPr>
          <w:rFonts w:ascii="Arial" w:hAnsi="Arial" w:cs="Arial"/>
          <w:b/>
          <w:sz w:val="36"/>
          <w:szCs w:val="36"/>
        </w:rPr>
      </w:pPr>
    </w:p>
    <w:p w:rsidR="00CA3488" w:rsidRDefault="00CA3488" w:rsidP="00842867">
      <w:pPr>
        <w:jc w:val="center"/>
        <w:rPr>
          <w:rFonts w:ascii="Arial" w:hAnsi="Arial" w:cs="Arial"/>
          <w:b/>
          <w:sz w:val="36"/>
          <w:szCs w:val="36"/>
        </w:rPr>
      </w:pPr>
    </w:p>
    <w:p w:rsidR="00CA3488" w:rsidRPr="00860238" w:rsidRDefault="00CA3488" w:rsidP="00CA3488">
      <w:pPr>
        <w:tabs>
          <w:tab w:val="left" w:pos="-1701"/>
          <w:tab w:val="left" w:pos="1276"/>
          <w:tab w:val="center" w:pos="3401"/>
        </w:tabs>
        <w:ind w:hanging="1701"/>
        <w:jc w:val="center"/>
        <w:rPr>
          <w:b/>
          <w:bCs/>
          <w:sz w:val="72"/>
          <w:szCs w:val="72"/>
        </w:rPr>
      </w:pPr>
      <w:r w:rsidRPr="00860238">
        <w:rPr>
          <w:b/>
          <w:bCs/>
          <w:sz w:val="72"/>
          <w:szCs w:val="72"/>
        </w:rPr>
        <w:lastRenderedPageBreak/>
        <w:t xml:space="preserve">QUESTÃO </w:t>
      </w:r>
      <w:proofErr w:type="gramStart"/>
      <w:r w:rsidR="00154AAD">
        <w:rPr>
          <w:b/>
          <w:bCs/>
          <w:sz w:val="72"/>
          <w:szCs w:val="72"/>
        </w:rPr>
        <w:t>5</w:t>
      </w:r>
      <w:proofErr w:type="gramEnd"/>
    </w:p>
    <w:p w:rsidR="00CA3488" w:rsidRDefault="00CA3488" w:rsidP="00CA3488">
      <w:pPr>
        <w:jc w:val="center"/>
        <w:rPr>
          <w:b/>
          <w:bCs/>
          <w:sz w:val="56"/>
          <w:szCs w:val="56"/>
        </w:rPr>
      </w:pPr>
      <w:r w:rsidRPr="00860238">
        <w:rPr>
          <w:b/>
          <w:bCs/>
          <w:sz w:val="56"/>
          <w:szCs w:val="56"/>
        </w:rPr>
        <w:br/>
      </w:r>
      <w:r>
        <w:rPr>
          <w:b/>
          <w:bCs/>
          <w:sz w:val="56"/>
          <w:szCs w:val="56"/>
        </w:rPr>
        <w:t xml:space="preserve">Quais são os orifícios localizados na </w:t>
      </w:r>
      <w:r w:rsidRPr="00CA3488">
        <w:rPr>
          <w:b/>
          <w:bCs/>
          <w:sz w:val="56"/>
          <w:szCs w:val="56"/>
          <w:u w:val="single"/>
        </w:rPr>
        <w:t xml:space="preserve">asa maior do </w:t>
      </w:r>
      <w:proofErr w:type="spellStart"/>
      <w:r w:rsidRPr="00CA3488">
        <w:rPr>
          <w:b/>
          <w:bCs/>
          <w:sz w:val="56"/>
          <w:szCs w:val="56"/>
          <w:u w:val="single"/>
        </w:rPr>
        <w:t>esfenóide</w:t>
      </w:r>
      <w:proofErr w:type="spellEnd"/>
      <w:r>
        <w:rPr>
          <w:b/>
          <w:bCs/>
          <w:sz w:val="56"/>
          <w:szCs w:val="56"/>
        </w:rPr>
        <w:t xml:space="preserve"> ou na transição </w:t>
      </w:r>
      <w:r w:rsidRPr="00CA3488">
        <w:rPr>
          <w:b/>
          <w:bCs/>
          <w:sz w:val="56"/>
          <w:szCs w:val="56"/>
          <w:u w:val="single"/>
        </w:rPr>
        <w:t>entre sua asa maior e menor</w:t>
      </w:r>
      <w:r>
        <w:rPr>
          <w:b/>
          <w:bCs/>
          <w:sz w:val="56"/>
          <w:szCs w:val="56"/>
        </w:rPr>
        <w:t>? Cite as estruturas que os atravessam, respectivamente.</w:t>
      </w:r>
    </w:p>
    <w:p w:rsidR="00CA3488" w:rsidRPr="00091A82" w:rsidRDefault="009C018F" w:rsidP="00091A82">
      <w:pPr>
        <w:jc w:val="both"/>
        <w:rPr>
          <w:b/>
          <w:bCs/>
          <w:sz w:val="28"/>
          <w:szCs w:val="28"/>
        </w:rPr>
      </w:pPr>
      <w:r w:rsidRPr="00091A82">
        <w:rPr>
          <w:b/>
          <w:bCs/>
          <w:sz w:val="28"/>
          <w:szCs w:val="28"/>
          <w:highlight w:val="yellow"/>
        </w:rPr>
        <w:t>R. São: forame redondo (passagem da divisão maxilar do n. trigêmeo)</w:t>
      </w:r>
      <w:r w:rsidR="00091A82" w:rsidRPr="00091A82">
        <w:rPr>
          <w:b/>
          <w:bCs/>
          <w:sz w:val="28"/>
          <w:szCs w:val="28"/>
          <w:highlight w:val="yellow"/>
        </w:rPr>
        <w:t xml:space="preserve">; forame oval (passagem da divisão mandibular do n. trigêmeo); forame espinhoso (passagem da a. </w:t>
      </w:r>
      <w:proofErr w:type="spellStart"/>
      <w:r w:rsidR="00091A82" w:rsidRPr="00091A82">
        <w:rPr>
          <w:b/>
          <w:bCs/>
          <w:sz w:val="28"/>
          <w:szCs w:val="28"/>
          <w:highlight w:val="yellow"/>
        </w:rPr>
        <w:t>meníngea</w:t>
      </w:r>
      <w:proofErr w:type="spellEnd"/>
      <w:r w:rsidR="00091A82" w:rsidRPr="00091A82">
        <w:rPr>
          <w:b/>
          <w:bCs/>
          <w:sz w:val="28"/>
          <w:szCs w:val="28"/>
          <w:highlight w:val="yellow"/>
        </w:rPr>
        <w:t xml:space="preserve"> média) e entre a asa maior e menor do </w:t>
      </w:r>
      <w:proofErr w:type="spellStart"/>
      <w:r w:rsidR="00091A82" w:rsidRPr="00091A82">
        <w:rPr>
          <w:b/>
          <w:bCs/>
          <w:sz w:val="28"/>
          <w:szCs w:val="28"/>
          <w:highlight w:val="yellow"/>
        </w:rPr>
        <w:t>esfen</w:t>
      </w:r>
      <w:r w:rsidR="00091A82">
        <w:rPr>
          <w:b/>
          <w:bCs/>
          <w:sz w:val="28"/>
          <w:szCs w:val="28"/>
          <w:highlight w:val="yellow"/>
        </w:rPr>
        <w:t>ó</w:t>
      </w:r>
      <w:r w:rsidR="00091A82" w:rsidRPr="00091A82">
        <w:rPr>
          <w:b/>
          <w:bCs/>
          <w:sz w:val="28"/>
          <w:szCs w:val="28"/>
          <w:highlight w:val="yellow"/>
        </w:rPr>
        <w:t>ide</w:t>
      </w:r>
      <w:proofErr w:type="spellEnd"/>
      <w:r w:rsidR="00091A82">
        <w:rPr>
          <w:b/>
          <w:bCs/>
          <w:sz w:val="28"/>
          <w:szCs w:val="28"/>
          <w:highlight w:val="yellow"/>
        </w:rPr>
        <w:t>,</w:t>
      </w:r>
      <w:r w:rsidR="00091A82" w:rsidRPr="00091A82">
        <w:rPr>
          <w:b/>
          <w:bCs/>
          <w:sz w:val="28"/>
          <w:szCs w:val="28"/>
          <w:highlight w:val="yellow"/>
        </w:rPr>
        <w:t xml:space="preserve"> a fissura orbital superior (passagem dos nervos III, IV e </w:t>
      </w:r>
      <w:proofErr w:type="gramStart"/>
      <w:r w:rsidR="00091A82" w:rsidRPr="00091A82">
        <w:rPr>
          <w:b/>
          <w:bCs/>
          <w:sz w:val="28"/>
          <w:szCs w:val="28"/>
          <w:highlight w:val="yellow"/>
        </w:rPr>
        <w:t>VI,</w:t>
      </w:r>
      <w:proofErr w:type="gramEnd"/>
      <w:r w:rsidR="00091A82" w:rsidRPr="00091A82">
        <w:rPr>
          <w:b/>
          <w:bCs/>
          <w:sz w:val="28"/>
          <w:szCs w:val="28"/>
          <w:highlight w:val="yellow"/>
        </w:rPr>
        <w:t xml:space="preserve"> divisão oftálmica do n. trigêmeo e as vv. oftálmicas superior e inferior).</w:t>
      </w:r>
      <w:r w:rsidR="00091A82" w:rsidRPr="00091A82">
        <w:rPr>
          <w:b/>
          <w:bCs/>
          <w:sz w:val="28"/>
          <w:szCs w:val="28"/>
        </w:rPr>
        <w:t xml:space="preserve"> </w:t>
      </w:r>
    </w:p>
    <w:p w:rsidR="00CA3488" w:rsidRDefault="00CA3488" w:rsidP="00CA3488">
      <w:pPr>
        <w:jc w:val="center"/>
        <w:rPr>
          <w:b/>
          <w:bCs/>
          <w:sz w:val="56"/>
          <w:szCs w:val="56"/>
        </w:rPr>
      </w:pPr>
    </w:p>
    <w:p w:rsidR="00CA3488" w:rsidRDefault="00CA3488" w:rsidP="00CA3488">
      <w:pPr>
        <w:jc w:val="center"/>
        <w:rPr>
          <w:b/>
          <w:bCs/>
          <w:sz w:val="56"/>
          <w:szCs w:val="56"/>
        </w:rPr>
      </w:pPr>
    </w:p>
    <w:p w:rsidR="00CA3488" w:rsidRDefault="00CA3488" w:rsidP="00CA3488">
      <w:pPr>
        <w:jc w:val="center"/>
        <w:rPr>
          <w:b/>
          <w:bCs/>
          <w:sz w:val="56"/>
          <w:szCs w:val="56"/>
        </w:rPr>
      </w:pPr>
    </w:p>
    <w:p w:rsidR="00CA3488" w:rsidRDefault="00CA3488" w:rsidP="00CA3488">
      <w:pPr>
        <w:jc w:val="center"/>
        <w:rPr>
          <w:b/>
          <w:bCs/>
          <w:sz w:val="56"/>
          <w:szCs w:val="56"/>
        </w:rPr>
      </w:pPr>
    </w:p>
    <w:p w:rsidR="00CA3488" w:rsidRDefault="00CA3488" w:rsidP="00CA3488">
      <w:pPr>
        <w:jc w:val="center"/>
        <w:rPr>
          <w:b/>
          <w:bCs/>
          <w:sz w:val="56"/>
          <w:szCs w:val="56"/>
        </w:rPr>
      </w:pPr>
    </w:p>
    <w:p w:rsidR="00CA3488" w:rsidRDefault="00CA3488" w:rsidP="00CA3488">
      <w:pPr>
        <w:jc w:val="center"/>
        <w:rPr>
          <w:b/>
          <w:bCs/>
          <w:sz w:val="56"/>
          <w:szCs w:val="56"/>
        </w:rPr>
      </w:pPr>
    </w:p>
    <w:p w:rsidR="00154AAD" w:rsidRPr="00154AAD" w:rsidRDefault="00154AAD" w:rsidP="00154AAD">
      <w:pPr>
        <w:jc w:val="center"/>
        <w:rPr>
          <w:b/>
          <w:sz w:val="72"/>
          <w:szCs w:val="72"/>
        </w:rPr>
      </w:pPr>
      <w:r w:rsidRPr="00154AAD">
        <w:rPr>
          <w:b/>
          <w:sz w:val="72"/>
          <w:szCs w:val="72"/>
        </w:rPr>
        <w:t xml:space="preserve">QUESTÃO </w:t>
      </w:r>
      <w:proofErr w:type="gramStart"/>
      <w:r>
        <w:rPr>
          <w:b/>
          <w:sz w:val="72"/>
          <w:szCs w:val="72"/>
        </w:rPr>
        <w:t>6</w:t>
      </w:r>
      <w:proofErr w:type="gramEnd"/>
    </w:p>
    <w:p w:rsidR="00154AAD" w:rsidRPr="00154AAD" w:rsidRDefault="00154AAD" w:rsidP="00154AAD">
      <w:pPr>
        <w:ind w:left="180" w:right="44"/>
        <w:jc w:val="center"/>
        <w:rPr>
          <w:b/>
          <w:sz w:val="56"/>
          <w:szCs w:val="56"/>
        </w:rPr>
      </w:pPr>
      <w:r w:rsidRPr="00154AAD">
        <w:rPr>
          <w:b/>
          <w:sz w:val="56"/>
          <w:szCs w:val="56"/>
        </w:rPr>
        <w:t xml:space="preserve">Observando a </w:t>
      </w:r>
      <w:r w:rsidRPr="00154AAD">
        <w:rPr>
          <w:b/>
          <w:sz w:val="56"/>
          <w:szCs w:val="56"/>
          <w:u w:val="single"/>
        </w:rPr>
        <w:t xml:space="preserve">norma </w:t>
      </w:r>
      <w:r>
        <w:rPr>
          <w:b/>
          <w:sz w:val="56"/>
          <w:szCs w:val="56"/>
          <w:u w:val="single"/>
        </w:rPr>
        <w:t>superior e lateral</w:t>
      </w:r>
      <w:r w:rsidRPr="00154AAD">
        <w:rPr>
          <w:b/>
          <w:sz w:val="56"/>
          <w:szCs w:val="56"/>
        </w:rPr>
        <w:t xml:space="preserve"> deste crânio, porque não podemos</w:t>
      </w:r>
      <w:r>
        <w:rPr>
          <w:b/>
          <w:sz w:val="56"/>
          <w:szCs w:val="56"/>
        </w:rPr>
        <w:t xml:space="preserve"> </w:t>
      </w:r>
      <w:r w:rsidRPr="00154AAD">
        <w:rPr>
          <w:b/>
          <w:sz w:val="56"/>
          <w:szCs w:val="56"/>
        </w:rPr>
        <w:t>identificar</w:t>
      </w:r>
      <w:r>
        <w:rPr>
          <w:b/>
          <w:sz w:val="56"/>
          <w:szCs w:val="56"/>
        </w:rPr>
        <w:t xml:space="preserve"> </w:t>
      </w:r>
      <w:r w:rsidRPr="00154AAD">
        <w:rPr>
          <w:b/>
          <w:sz w:val="56"/>
          <w:szCs w:val="56"/>
        </w:rPr>
        <w:t>individualment</w:t>
      </w:r>
      <w:r>
        <w:rPr>
          <w:b/>
          <w:sz w:val="56"/>
          <w:szCs w:val="56"/>
        </w:rPr>
        <w:t>e</w:t>
      </w:r>
      <w:r w:rsidRPr="00154AAD">
        <w:rPr>
          <w:b/>
          <w:sz w:val="56"/>
          <w:szCs w:val="56"/>
        </w:rPr>
        <w:t xml:space="preserve"> os ossos que a constituem? Explique o fenômeno acontecido e qual sua principal conseq</w:t>
      </w:r>
      <w:r>
        <w:rPr>
          <w:b/>
          <w:sz w:val="56"/>
          <w:szCs w:val="56"/>
        </w:rPr>
        <w:t>u</w:t>
      </w:r>
      <w:r w:rsidRPr="00154AAD">
        <w:rPr>
          <w:b/>
          <w:sz w:val="56"/>
          <w:szCs w:val="56"/>
        </w:rPr>
        <w:t>ência.</w:t>
      </w:r>
    </w:p>
    <w:p w:rsidR="00154AAD" w:rsidRPr="00154AAD" w:rsidRDefault="00154AAD" w:rsidP="00154AAD">
      <w:pPr>
        <w:jc w:val="both"/>
        <w:rPr>
          <w:b/>
          <w:sz w:val="56"/>
          <w:szCs w:val="56"/>
        </w:rPr>
      </w:pPr>
    </w:p>
    <w:p w:rsidR="00CA3488" w:rsidRDefault="00154AAD" w:rsidP="00CA3488">
      <w:pPr>
        <w:jc w:val="center"/>
        <w:rPr>
          <w:b/>
          <w:bCs/>
          <w:sz w:val="56"/>
          <w:szCs w:val="56"/>
        </w:rPr>
      </w:pPr>
      <w:r w:rsidRPr="00154AAD">
        <w:rPr>
          <w:b/>
          <w:bCs/>
          <w:noProof/>
          <w:sz w:val="56"/>
          <w:szCs w:val="56"/>
          <w:lang w:eastAsia="pt-BR"/>
        </w:rPr>
        <w:drawing>
          <wp:inline distT="0" distB="0" distL="0" distR="0">
            <wp:extent cx="4108863" cy="2980034"/>
            <wp:effectExtent l="19050" t="0" r="5937" b="0"/>
            <wp:docPr id="3" name="Imagem 2" descr="F:\DCIM\101MSDCF\DSC00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F:\DCIM\101MSDCF\DSC00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865" cy="298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82BE1" w:rsidRPr="00A82BE1" w:rsidRDefault="00A82BE1" w:rsidP="008860C1">
      <w:pPr>
        <w:jc w:val="both"/>
        <w:rPr>
          <w:b/>
          <w:bCs/>
          <w:sz w:val="28"/>
          <w:szCs w:val="28"/>
        </w:rPr>
      </w:pPr>
      <w:r w:rsidRPr="00A82BE1">
        <w:rPr>
          <w:b/>
          <w:bCs/>
          <w:sz w:val="28"/>
          <w:szCs w:val="28"/>
          <w:highlight w:val="yellow"/>
        </w:rPr>
        <w:lastRenderedPageBreak/>
        <w:t xml:space="preserve">R. Porque nesses ossos já ocorreu o processo de </w:t>
      </w:r>
      <w:proofErr w:type="spellStart"/>
      <w:r w:rsidRPr="00A82BE1">
        <w:rPr>
          <w:b/>
          <w:bCs/>
          <w:sz w:val="28"/>
          <w:szCs w:val="28"/>
          <w:highlight w:val="yellow"/>
          <w:u w:val="single"/>
        </w:rPr>
        <w:t>sinostose</w:t>
      </w:r>
      <w:proofErr w:type="spellEnd"/>
      <w:r w:rsidRPr="00A82BE1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A82BE1">
        <w:rPr>
          <w:b/>
          <w:bCs/>
          <w:sz w:val="28"/>
          <w:szCs w:val="28"/>
          <w:highlight w:val="yellow"/>
        </w:rPr>
        <w:t xml:space="preserve">(fusão entre os ossos com desaparecimento das articulações entre eles, ou seja, das suturas). A </w:t>
      </w:r>
      <w:proofErr w:type="spellStart"/>
      <w:r w:rsidRPr="00A82BE1">
        <w:rPr>
          <w:b/>
          <w:bCs/>
          <w:sz w:val="28"/>
          <w:szCs w:val="28"/>
          <w:highlight w:val="yellow"/>
        </w:rPr>
        <w:t>sinostose</w:t>
      </w:r>
      <w:proofErr w:type="spellEnd"/>
      <w:r w:rsidRPr="00A82BE1">
        <w:rPr>
          <w:b/>
          <w:bCs/>
          <w:sz w:val="28"/>
          <w:szCs w:val="28"/>
          <w:highlight w:val="yellow"/>
        </w:rPr>
        <w:t xml:space="preserve"> diminui a capacidade de absorção de choques</w:t>
      </w:r>
      <w:proofErr w:type="gramStart"/>
      <w:r w:rsidRPr="00A82BE1">
        <w:rPr>
          <w:b/>
          <w:bCs/>
          <w:sz w:val="28"/>
          <w:szCs w:val="28"/>
          <w:highlight w:val="yellow"/>
        </w:rPr>
        <w:t xml:space="preserve">  </w:t>
      </w:r>
      <w:proofErr w:type="gramEnd"/>
      <w:r w:rsidRPr="00A82BE1">
        <w:rPr>
          <w:b/>
          <w:bCs/>
          <w:sz w:val="28"/>
          <w:szCs w:val="28"/>
          <w:highlight w:val="yellow"/>
        </w:rPr>
        <w:t>no crânio, já que as suturas de uma forma geral, tem capacidade de absorver (em grau limitado) os choques na calota craniana sem que ocorra um traumatismo. A principal sutura com esta capacidade é a escamosa (</w:t>
      </w:r>
      <w:proofErr w:type="spellStart"/>
      <w:r w:rsidRPr="00A82BE1">
        <w:rPr>
          <w:b/>
          <w:bCs/>
          <w:sz w:val="28"/>
          <w:szCs w:val="28"/>
          <w:highlight w:val="yellow"/>
        </w:rPr>
        <w:t>temporoparietal</w:t>
      </w:r>
      <w:proofErr w:type="spellEnd"/>
      <w:r w:rsidRPr="00A82BE1">
        <w:rPr>
          <w:b/>
          <w:bCs/>
          <w:sz w:val="28"/>
          <w:szCs w:val="28"/>
          <w:highlight w:val="yellow"/>
        </w:rPr>
        <w:t>)</w:t>
      </w:r>
      <w:proofErr w:type="gramStart"/>
      <w:r>
        <w:rPr>
          <w:b/>
          <w:bCs/>
          <w:sz w:val="28"/>
          <w:szCs w:val="28"/>
          <w:highlight w:val="yellow"/>
        </w:rPr>
        <w:t xml:space="preserve"> pois</w:t>
      </w:r>
      <w:proofErr w:type="gramEnd"/>
      <w:r>
        <w:rPr>
          <w:b/>
          <w:bCs/>
          <w:sz w:val="28"/>
          <w:szCs w:val="28"/>
          <w:highlight w:val="yellow"/>
        </w:rPr>
        <w:t xml:space="preserve"> os ossos estão sobrepostos parcialmente entre si.</w:t>
      </w:r>
    </w:p>
    <w:sectPr w:rsidR="00A82BE1" w:rsidRPr="00A82BE1" w:rsidSect="00153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42867"/>
    <w:rsid w:val="00082143"/>
    <w:rsid w:val="00091A82"/>
    <w:rsid w:val="000D7E51"/>
    <w:rsid w:val="00103E06"/>
    <w:rsid w:val="00153D43"/>
    <w:rsid w:val="00154AAD"/>
    <w:rsid w:val="001C58EC"/>
    <w:rsid w:val="001E09ED"/>
    <w:rsid w:val="002478D6"/>
    <w:rsid w:val="004C1F2B"/>
    <w:rsid w:val="00645488"/>
    <w:rsid w:val="00767AA0"/>
    <w:rsid w:val="00842867"/>
    <w:rsid w:val="00854CC5"/>
    <w:rsid w:val="008860C1"/>
    <w:rsid w:val="00900042"/>
    <w:rsid w:val="009C018F"/>
    <w:rsid w:val="009D3CC7"/>
    <w:rsid w:val="00A82BE1"/>
    <w:rsid w:val="00CA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package" Target="embeddings/Slide_do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Slide_do_Microsoft_Office_PowerPoint1.sld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894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13</cp:revision>
  <dcterms:created xsi:type="dcterms:W3CDTF">2017-11-15T18:46:00Z</dcterms:created>
  <dcterms:modified xsi:type="dcterms:W3CDTF">2017-11-15T21:17:00Z</dcterms:modified>
</cp:coreProperties>
</file>