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3EEC" w:rsidRPr="005B0693" w:rsidRDefault="00113EEC" w:rsidP="00113EEC">
      <w:pPr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5B0693">
        <w:rPr>
          <w:rFonts w:ascii="Arial" w:hAnsi="Arial" w:cs="Arial"/>
          <w:b/>
          <w:color w:val="FF0000"/>
          <w:sz w:val="28"/>
          <w:szCs w:val="28"/>
        </w:rPr>
        <w:t>IMAGENS - 201</w:t>
      </w:r>
      <w:r w:rsidR="005B0693">
        <w:rPr>
          <w:rFonts w:ascii="Arial" w:hAnsi="Arial" w:cs="Arial"/>
          <w:b/>
          <w:color w:val="FF0000"/>
          <w:sz w:val="28"/>
          <w:szCs w:val="28"/>
        </w:rPr>
        <w:t>7</w:t>
      </w:r>
    </w:p>
    <w:p w:rsidR="00411531" w:rsidRPr="005B0693" w:rsidRDefault="00113EEC" w:rsidP="00113EEC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5B0693">
        <w:rPr>
          <w:rFonts w:ascii="Arial" w:hAnsi="Arial" w:cs="Arial"/>
          <w:b/>
          <w:color w:val="0070C0"/>
          <w:sz w:val="28"/>
          <w:szCs w:val="28"/>
        </w:rPr>
        <w:t>RCG 0147 -</w:t>
      </w:r>
      <w:proofErr w:type="gramStart"/>
      <w:r w:rsidRPr="005B0693">
        <w:rPr>
          <w:rFonts w:ascii="Arial" w:hAnsi="Arial" w:cs="Arial"/>
          <w:b/>
          <w:color w:val="0070C0"/>
          <w:sz w:val="28"/>
          <w:szCs w:val="28"/>
        </w:rPr>
        <w:t xml:space="preserve">  </w:t>
      </w:r>
      <w:proofErr w:type="gramEnd"/>
      <w:r w:rsidRPr="005B0693">
        <w:rPr>
          <w:rFonts w:ascii="Arial" w:hAnsi="Arial" w:cs="Arial"/>
          <w:b/>
          <w:color w:val="0070C0"/>
          <w:sz w:val="28"/>
          <w:szCs w:val="28"/>
        </w:rPr>
        <w:t xml:space="preserve">ANATOMIA TOPOGRÁFICA DA CABEÇA E DO </w:t>
      </w:r>
      <w:bookmarkStart w:id="0" w:name="_GoBack"/>
      <w:bookmarkEnd w:id="0"/>
      <w:r w:rsidRPr="005B0693">
        <w:rPr>
          <w:rFonts w:ascii="Arial" w:hAnsi="Arial" w:cs="Arial"/>
          <w:b/>
          <w:color w:val="0070C0"/>
          <w:sz w:val="28"/>
          <w:szCs w:val="28"/>
        </w:rPr>
        <w:t xml:space="preserve">PESCOÇO </w:t>
      </w:r>
    </w:p>
    <w:p w:rsidR="00853092" w:rsidRPr="00A82437" w:rsidRDefault="00853092" w:rsidP="00113EEC">
      <w:pPr>
        <w:jc w:val="center"/>
        <w:rPr>
          <w:rFonts w:ascii="Arial" w:hAnsi="Arial" w:cs="Arial"/>
          <w:b/>
          <w:sz w:val="28"/>
          <w:szCs w:val="28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AULA I – PLANOS PROFUNDOS DO CRÂNIO</w:t>
      </w:r>
    </w:p>
    <w:p w:rsidR="00853092" w:rsidRDefault="00853092" w:rsidP="00853092">
      <w:pPr>
        <w:ind w:firstLine="708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Estão disponíveis algumas imagens do encéfalo (visão da face </w:t>
      </w:r>
      <w:proofErr w:type="spellStart"/>
      <w:r>
        <w:rPr>
          <w:rFonts w:ascii="Arial" w:hAnsi="Arial" w:cs="Arial"/>
          <w:b/>
          <w:sz w:val="24"/>
          <w:szCs w:val="24"/>
        </w:rPr>
        <w:t>súpero-lateral</w:t>
      </w:r>
      <w:proofErr w:type="spellEnd"/>
      <w:r>
        <w:rPr>
          <w:rFonts w:ascii="Arial" w:hAnsi="Arial" w:cs="Arial"/>
          <w:b/>
          <w:sz w:val="24"/>
          <w:szCs w:val="24"/>
        </w:rPr>
        <w:t>, inferior e medial), além de secções, a origem dos nervos cranianos no encéfalo (origem aparente no encéfalo) e dos principais vasos sanguíneos que formam o Polígono de Willis (círculo arterial do cérebro), assim como de alguns seios venosos da dura-máter craniana.</w:t>
      </w: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4930445" cy="4833300"/>
            <wp:effectExtent l="19050" t="0" r="3505" b="0"/>
            <wp:docPr id="1" name="Imagem 16" descr="C:\Users\DANIEL~1\AppData\Local\Temp\VisãoBasi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ANIEL~1\AppData\Local\Temp\VisãoBasilar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745" cy="483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092" w:rsidRDefault="00853092" w:rsidP="00853092">
      <w:pPr>
        <w:jc w:val="both"/>
        <w:rPr>
          <w:rFonts w:ascii="Arial" w:hAnsi="Arial" w:cs="Arial"/>
        </w:rPr>
      </w:pPr>
      <w:r w:rsidRPr="00853092">
        <w:rPr>
          <w:rFonts w:ascii="Arial" w:hAnsi="Arial" w:cs="Arial"/>
          <w:b/>
        </w:rPr>
        <w:t xml:space="preserve">Figura 1. </w:t>
      </w:r>
      <w:r w:rsidRPr="00853092">
        <w:rPr>
          <w:rFonts w:ascii="Arial" w:hAnsi="Arial" w:cs="Arial"/>
        </w:rPr>
        <w:t xml:space="preserve">Visão da </w:t>
      </w:r>
      <w:r w:rsidRPr="00E16E48">
        <w:rPr>
          <w:rFonts w:ascii="Arial" w:hAnsi="Arial" w:cs="Arial"/>
          <w:u w:val="single"/>
        </w:rPr>
        <w:t>face inferior</w:t>
      </w:r>
      <w:r w:rsidRPr="00853092">
        <w:rPr>
          <w:rFonts w:ascii="Arial" w:hAnsi="Arial" w:cs="Arial"/>
        </w:rPr>
        <w:t xml:space="preserve"> do encéfalo, mostrando a origem dos nervos olfatórios (I par craniano) com origem aparente no </w:t>
      </w:r>
      <w:proofErr w:type="spellStart"/>
      <w:r w:rsidRPr="00853092">
        <w:rPr>
          <w:rFonts w:ascii="Arial" w:hAnsi="Arial" w:cs="Arial"/>
        </w:rPr>
        <w:t>telencéfalo</w:t>
      </w:r>
      <w:proofErr w:type="spellEnd"/>
      <w:r w:rsidRPr="00853092">
        <w:rPr>
          <w:rFonts w:ascii="Arial" w:hAnsi="Arial" w:cs="Arial"/>
        </w:rPr>
        <w:t xml:space="preserve"> e dos nervos ópticos (II par craniano) com origem no diencéfalo.</w:t>
      </w:r>
    </w:p>
    <w:p w:rsidR="007E6DE7" w:rsidRPr="00853092" w:rsidRDefault="007E6DE7" w:rsidP="00853092">
      <w:pPr>
        <w:jc w:val="both"/>
        <w:rPr>
          <w:rFonts w:ascii="Arial" w:hAnsi="Arial" w:cs="Arial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4707113" cy="5055727"/>
            <wp:effectExtent l="0" t="0" r="0" b="0"/>
            <wp:docPr id="42" name="Imagem 19" descr="C:\Users\DANIEL~1\AppData\Local\Temp\VisãoSup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ANIEL~1\AppData\Local\Temp\VisãoSuperior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67" cy="505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DE7" w:rsidRPr="00853092" w:rsidRDefault="007E6DE7" w:rsidP="007E6DE7">
      <w:pPr>
        <w:jc w:val="both"/>
        <w:rPr>
          <w:rFonts w:ascii="Arial" w:hAnsi="Arial" w:cs="Arial"/>
        </w:rPr>
      </w:pPr>
      <w:r w:rsidRPr="00853092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</w:t>
      </w:r>
      <w:r w:rsidRPr="00853092">
        <w:rPr>
          <w:rFonts w:ascii="Arial" w:hAnsi="Arial" w:cs="Arial"/>
          <w:b/>
        </w:rPr>
        <w:t xml:space="preserve">. </w:t>
      </w:r>
      <w:r w:rsidRPr="00853092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>superior dos hemisférios cerebrais direito e esquerdo (</w:t>
      </w:r>
      <w:proofErr w:type="spellStart"/>
      <w:r>
        <w:rPr>
          <w:rFonts w:ascii="Arial" w:hAnsi="Arial" w:cs="Arial"/>
        </w:rPr>
        <w:t>telencéfalo</w:t>
      </w:r>
      <w:proofErr w:type="spellEnd"/>
      <w:r>
        <w:rPr>
          <w:rFonts w:ascii="Arial" w:hAnsi="Arial" w:cs="Arial"/>
        </w:rPr>
        <w:t xml:space="preserve">) destacando alguns dos seus lobos: frontal, parietal e occipital. As granulações </w:t>
      </w:r>
      <w:proofErr w:type="spellStart"/>
      <w:r>
        <w:rPr>
          <w:rFonts w:ascii="Arial" w:hAnsi="Arial" w:cs="Arial"/>
        </w:rPr>
        <w:t>ar</w:t>
      </w:r>
      <w:r w:rsidR="00B44042">
        <w:rPr>
          <w:rFonts w:ascii="Arial" w:hAnsi="Arial" w:cs="Arial"/>
        </w:rPr>
        <w:t>a</w:t>
      </w:r>
      <w:r>
        <w:rPr>
          <w:rFonts w:ascii="Arial" w:hAnsi="Arial" w:cs="Arial"/>
        </w:rPr>
        <w:t>cnóideas</w:t>
      </w:r>
      <w:proofErr w:type="spellEnd"/>
      <w:r>
        <w:rPr>
          <w:rFonts w:ascii="Arial" w:hAnsi="Arial" w:cs="Arial"/>
        </w:rPr>
        <w:t xml:space="preserve"> representam projeções desta meninge principalmente para o interior do seio sagital superior, na drenagem do </w:t>
      </w:r>
      <w:proofErr w:type="spellStart"/>
      <w:r>
        <w:rPr>
          <w:rFonts w:ascii="Arial" w:hAnsi="Arial" w:cs="Arial"/>
        </w:rPr>
        <w:t>líquor</w:t>
      </w:r>
      <w:proofErr w:type="spellEnd"/>
      <w:r>
        <w:rPr>
          <w:rFonts w:ascii="Arial" w:hAnsi="Arial" w:cs="Arial"/>
        </w:rPr>
        <w:t xml:space="preserve"> para a corrente venosa. </w:t>
      </w: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7E6DE7" w:rsidRDefault="007E6DE7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398617" cy="3211372"/>
            <wp:effectExtent l="19050" t="0" r="0" b="0"/>
            <wp:docPr id="43" name="Imagem 17" descr="C:\Users\DANIEL~1\AppData\Local\Temp\VisãoLate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ANIEL~1\AppData\Local\Temp\VisãoLateral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1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547" w:rsidRPr="00853092" w:rsidRDefault="00613547" w:rsidP="00613547">
      <w:pPr>
        <w:jc w:val="both"/>
        <w:rPr>
          <w:rFonts w:ascii="Arial" w:hAnsi="Arial" w:cs="Arial"/>
        </w:rPr>
      </w:pPr>
      <w:r w:rsidRPr="00853092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3</w:t>
      </w:r>
      <w:r w:rsidRPr="00853092">
        <w:rPr>
          <w:rFonts w:ascii="Arial" w:hAnsi="Arial" w:cs="Arial"/>
          <w:b/>
        </w:rPr>
        <w:t xml:space="preserve">. </w:t>
      </w:r>
      <w:r w:rsidRPr="00853092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da face súpero lateral do encéfalo, destacando a presença de </w:t>
      </w:r>
      <w:proofErr w:type="gramStart"/>
      <w:r>
        <w:rPr>
          <w:rFonts w:ascii="Arial" w:hAnsi="Arial" w:cs="Arial"/>
        </w:rPr>
        <w:t>4</w:t>
      </w:r>
      <w:proofErr w:type="gramEnd"/>
      <w:r>
        <w:rPr>
          <w:rFonts w:ascii="Arial" w:hAnsi="Arial" w:cs="Arial"/>
        </w:rPr>
        <w:t xml:space="preserve"> </w:t>
      </w:r>
      <w:r w:rsidR="00B44042">
        <w:rPr>
          <w:rFonts w:ascii="Arial" w:hAnsi="Arial" w:cs="Arial"/>
        </w:rPr>
        <w:t xml:space="preserve">dos 5 </w:t>
      </w:r>
      <w:r>
        <w:rPr>
          <w:rFonts w:ascii="Arial" w:hAnsi="Arial" w:cs="Arial"/>
        </w:rPr>
        <w:t>lobos</w:t>
      </w:r>
      <w:r w:rsidR="00B44042">
        <w:rPr>
          <w:rFonts w:ascii="Arial" w:hAnsi="Arial" w:cs="Arial"/>
        </w:rPr>
        <w:t xml:space="preserve"> do </w:t>
      </w:r>
      <w:proofErr w:type="spellStart"/>
      <w:r w:rsidR="00B44042">
        <w:rPr>
          <w:rFonts w:ascii="Arial" w:hAnsi="Arial" w:cs="Arial"/>
        </w:rPr>
        <w:t>telencéfalo</w:t>
      </w:r>
      <w:proofErr w:type="spellEnd"/>
      <w:r>
        <w:rPr>
          <w:rFonts w:ascii="Arial" w:hAnsi="Arial" w:cs="Arial"/>
        </w:rPr>
        <w:t xml:space="preserve">: frontal, parietal, occipital e temporal. O lobo insular se encontra internamente ao sulco lateral. </w:t>
      </w: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040380"/>
            <wp:effectExtent l="0" t="0" r="0" b="7620"/>
            <wp:docPr id="44" name="Imagem 18" descr="C:\Users\DANIEL~1\AppData\Local\Temp\VisãoPos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ANIEL~1\AppData\Local\Temp\VisãoPosterio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F32" w:rsidRPr="00853092" w:rsidRDefault="00415F32" w:rsidP="00415F32">
      <w:pPr>
        <w:jc w:val="both"/>
        <w:rPr>
          <w:rFonts w:ascii="Arial" w:hAnsi="Arial" w:cs="Arial"/>
        </w:rPr>
      </w:pPr>
      <w:r w:rsidRPr="00853092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4</w:t>
      </w:r>
      <w:r w:rsidRPr="00853092">
        <w:rPr>
          <w:rFonts w:ascii="Arial" w:hAnsi="Arial" w:cs="Arial"/>
          <w:b/>
        </w:rPr>
        <w:t xml:space="preserve">. </w:t>
      </w:r>
      <w:r w:rsidRPr="00853092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posterior do encéfalo, onde observamos os lobos occipitais e parte dos lobos parietais do </w:t>
      </w:r>
      <w:proofErr w:type="spellStart"/>
      <w:r>
        <w:rPr>
          <w:rFonts w:ascii="Arial" w:hAnsi="Arial" w:cs="Arial"/>
        </w:rPr>
        <w:t>telencéfalo</w:t>
      </w:r>
      <w:proofErr w:type="spellEnd"/>
      <w:r w:rsidR="00B44042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acima do cerebelo (seus dois hemisférios e o verme cerebelar). </w:t>
      </w: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415F32" w:rsidRDefault="00415F3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552428"/>
            <wp:effectExtent l="0" t="0" r="0" b="0"/>
            <wp:docPr id="46" name="Imagem 21" descr="C:\Users\DANIEL~1\AppData\Local\Temp\Sagita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ANIEL~1\AppData\Local\Temp\Sagital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5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6A8" w:rsidRPr="00853092" w:rsidRDefault="00C216A8" w:rsidP="00C216A8">
      <w:pPr>
        <w:jc w:val="both"/>
        <w:rPr>
          <w:rFonts w:ascii="Arial" w:hAnsi="Arial" w:cs="Arial"/>
        </w:rPr>
      </w:pPr>
      <w:r w:rsidRPr="00853092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5</w:t>
      </w:r>
      <w:r w:rsidRPr="00853092">
        <w:rPr>
          <w:rFonts w:ascii="Arial" w:hAnsi="Arial" w:cs="Arial"/>
          <w:b/>
        </w:rPr>
        <w:t xml:space="preserve">. </w:t>
      </w:r>
      <w:r w:rsidRPr="00853092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da face </w:t>
      </w:r>
      <w:r w:rsidRPr="00C216A8">
        <w:rPr>
          <w:rFonts w:ascii="Arial" w:hAnsi="Arial" w:cs="Arial"/>
          <w:u w:val="single"/>
        </w:rPr>
        <w:t>medial</w:t>
      </w:r>
      <w:r>
        <w:rPr>
          <w:rFonts w:ascii="Arial" w:hAnsi="Arial" w:cs="Arial"/>
        </w:rPr>
        <w:t xml:space="preserve"> do encéfalo destacando a presença do corpo caloso (principal comissura cerebral) e a visão do diencéfalo e das </w:t>
      </w:r>
      <w:proofErr w:type="gramStart"/>
      <w:r>
        <w:rPr>
          <w:rFonts w:ascii="Arial" w:hAnsi="Arial" w:cs="Arial"/>
        </w:rPr>
        <w:t>3</w:t>
      </w:r>
      <w:proofErr w:type="gramEnd"/>
      <w:r>
        <w:rPr>
          <w:rFonts w:ascii="Arial" w:hAnsi="Arial" w:cs="Arial"/>
        </w:rPr>
        <w:t xml:space="preserve"> divisões do tronco encefálico: mesencéfalo, ponte e bulbo. Notar IV ventrículo entre a ponte, bulbo e cerebelo.</w:t>
      </w: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040811"/>
            <wp:effectExtent l="0" t="0" r="0" b="7620"/>
            <wp:docPr id="47" name="Imagem 23" descr="C:\Users\DANIEL~1\AppData\Local\Temp\Coro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NIEL~1\AppData\Local\Temp\Coronal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092" w:rsidRPr="00D4659B" w:rsidRDefault="009B561E" w:rsidP="009B561E">
      <w:pPr>
        <w:jc w:val="both"/>
        <w:rPr>
          <w:rFonts w:ascii="Arial" w:hAnsi="Arial" w:cs="Arial"/>
          <w:sz w:val="24"/>
          <w:szCs w:val="24"/>
        </w:rPr>
      </w:pPr>
      <w:r w:rsidRPr="00853092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6</w:t>
      </w:r>
      <w:r w:rsidRPr="00853092">
        <w:rPr>
          <w:rFonts w:ascii="Arial" w:hAnsi="Arial" w:cs="Arial"/>
          <w:b/>
        </w:rPr>
        <w:t xml:space="preserve">. </w:t>
      </w:r>
      <w:r w:rsidR="00D4659B" w:rsidRPr="00D4659B">
        <w:rPr>
          <w:rFonts w:ascii="Arial" w:hAnsi="Arial" w:cs="Arial"/>
        </w:rPr>
        <w:t xml:space="preserve">Corte </w:t>
      </w:r>
      <w:r w:rsidR="00D4659B" w:rsidRPr="00262D8D">
        <w:rPr>
          <w:rFonts w:ascii="Arial" w:hAnsi="Arial" w:cs="Arial"/>
          <w:u w:val="single"/>
        </w:rPr>
        <w:t>coronal</w:t>
      </w:r>
      <w:r w:rsidR="00D4659B" w:rsidRPr="00D4659B">
        <w:rPr>
          <w:rFonts w:ascii="Arial" w:hAnsi="Arial" w:cs="Arial"/>
        </w:rPr>
        <w:t xml:space="preserve"> do encéfalo com a presença do III ventrículo </w:t>
      </w:r>
      <w:r w:rsidR="00D4659B">
        <w:rPr>
          <w:rFonts w:ascii="Arial" w:hAnsi="Arial" w:cs="Arial"/>
        </w:rPr>
        <w:t xml:space="preserve">(em fenda) </w:t>
      </w:r>
      <w:r w:rsidR="00D4659B" w:rsidRPr="00D4659B">
        <w:rPr>
          <w:rFonts w:ascii="Arial" w:hAnsi="Arial" w:cs="Arial"/>
        </w:rPr>
        <w:t>abaixo dos ventrículos laterais direito e esquerdo. Lateralmente observar os lobos da ínsula.</w:t>
      </w: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397333" cy="4144488"/>
            <wp:effectExtent l="0" t="0" r="0" b="0"/>
            <wp:docPr id="61" name="Imagem 6" descr="C:\Users\DANIEL~1\AppData\Local\Temp\NervosCranian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IEL~1\AppData\Local\Temp\NervosCraniano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4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092" w:rsidRDefault="00D4659B" w:rsidP="00D4659B">
      <w:pPr>
        <w:jc w:val="both"/>
        <w:rPr>
          <w:rFonts w:ascii="Arial" w:hAnsi="Arial" w:cs="Arial"/>
          <w:b/>
          <w:sz w:val="24"/>
          <w:szCs w:val="24"/>
        </w:rPr>
      </w:pPr>
      <w:r w:rsidRPr="00853092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7</w:t>
      </w:r>
      <w:r w:rsidRPr="00853092">
        <w:rPr>
          <w:rFonts w:ascii="Arial" w:hAnsi="Arial" w:cs="Arial"/>
          <w:b/>
        </w:rPr>
        <w:t xml:space="preserve">. </w:t>
      </w:r>
      <w:r w:rsidRPr="00D4659B">
        <w:rPr>
          <w:rFonts w:ascii="Arial" w:hAnsi="Arial" w:cs="Arial"/>
        </w:rPr>
        <w:t>Visão lateral dos nervos cranianos que atravessam o meato acústico interno (VII e VIII)</w:t>
      </w:r>
      <w:r>
        <w:rPr>
          <w:rFonts w:ascii="Arial" w:hAnsi="Arial" w:cs="Arial"/>
        </w:rPr>
        <w:t xml:space="preserve">, </w:t>
      </w:r>
      <w:r w:rsidRPr="00D4659B">
        <w:rPr>
          <w:rFonts w:ascii="Arial" w:hAnsi="Arial" w:cs="Arial"/>
        </w:rPr>
        <w:t>o forame jugular (IX, X e XI)</w:t>
      </w:r>
      <w:r>
        <w:rPr>
          <w:rFonts w:ascii="Arial" w:hAnsi="Arial" w:cs="Arial"/>
        </w:rPr>
        <w:t xml:space="preserve"> e o canal do hipoglosso (XII), localizados na fossa </w:t>
      </w:r>
      <w:proofErr w:type="spellStart"/>
      <w:r>
        <w:rPr>
          <w:rFonts w:ascii="Arial" w:hAnsi="Arial" w:cs="Arial"/>
        </w:rPr>
        <w:t>crânica</w:t>
      </w:r>
      <w:proofErr w:type="spellEnd"/>
      <w:r>
        <w:rPr>
          <w:rFonts w:ascii="Arial" w:hAnsi="Arial" w:cs="Arial"/>
        </w:rPr>
        <w:t xml:space="preserve"> posterior.</w:t>
      </w: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00040" cy="6194439"/>
            <wp:effectExtent l="0" t="0" r="0" b="0"/>
            <wp:docPr id="63" name="Imagem 24" descr="C:\Users\DANIEL~1\AppData\Local\Temp\NervosCraniano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ANIEL~1\AppData\Local\Temp\NervosCranianos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19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104" w:rsidRDefault="00846104" w:rsidP="00846104">
      <w:pPr>
        <w:jc w:val="both"/>
        <w:rPr>
          <w:rFonts w:ascii="Arial" w:hAnsi="Arial" w:cs="Arial"/>
          <w:b/>
          <w:sz w:val="24"/>
          <w:szCs w:val="24"/>
        </w:rPr>
      </w:pPr>
      <w:r w:rsidRPr="00853092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8</w:t>
      </w:r>
      <w:r w:rsidRPr="00853092">
        <w:rPr>
          <w:rFonts w:ascii="Arial" w:hAnsi="Arial" w:cs="Arial"/>
          <w:b/>
        </w:rPr>
        <w:t xml:space="preserve">. </w:t>
      </w:r>
      <w:r w:rsidRPr="00D4659B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>da face inferior do encéfalo mostrando a origem aparente no encéfalo da maioria dos nervos cranianos.</w:t>
      </w: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5481132"/>
            <wp:effectExtent l="0" t="0" r="0" b="5715"/>
            <wp:docPr id="64" name="Imagem 25" descr="C:\Users\DANIEL~1\AppData\Local\Temp\Polígon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ANIEL~1\AppData\Local\Temp\Polígono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48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104" w:rsidRPr="00846104" w:rsidRDefault="00846104" w:rsidP="00846104">
      <w:pPr>
        <w:jc w:val="both"/>
        <w:rPr>
          <w:rFonts w:ascii="Arial" w:hAnsi="Arial" w:cs="Arial"/>
          <w:sz w:val="24"/>
          <w:szCs w:val="24"/>
        </w:rPr>
      </w:pPr>
      <w:r w:rsidRPr="00853092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9</w:t>
      </w:r>
      <w:r w:rsidRPr="00853092">
        <w:rPr>
          <w:rFonts w:ascii="Arial" w:hAnsi="Arial" w:cs="Arial"/>
          <w:b/>
        </w:rPr>
        <w:t xml:space="preserve">. </w:t>
      </w:r>
      <w:r w:rsidRPr="00846104">
        <w:rPr>
          <w:rFonts w:ascii="Arial" w:hAnsi="Arial" w:cs="Arial"/>
        </w:rPr>
        <w:t xml:space="preserve">Polígono de Willis (= círculo arterial do cérebro) e as artérias que o formam ao redor das estruturas do hipotálamo, além do sistema </w:t>
      </w:r>
      <w:proofErr w:type="spellStart"/>
      <w:r w:rsidRPr="00846104">
        <w:rPr>
          <w:rFonts w:ascii="Arial" w:hAnsi="Arial" w:cs="Arial"/>
        </w:rPr>
        <w:t>vértebro</w:t>
      </w:r>
      <w:r w:rsidR="00EE3048">
        <w:rPr>
          <w:rFonts w:ascii="Arial" w:hAnsi="Arial" w:cs="Arial"/>
        </w:rPr>
        <w:t>-</w:t>
      </w:r>
      <w:r w:rsidRPr="00846104">
        <w:rPr>
          <w:rFonts w:ascii="Arial" w:hAnsi="Arial" w:cs="Arial"/>
        </w:rPr>
        <w:t>basilar</w:t>
      </w:r>
      <w:proofErr w:type="spellEnd"/>
      <w:r w:rsidRPr="00846104">
        <w:rPr>
          <w:rFonts w:ascii="Arial" w:hAnsi="Arial" w:cs="Arial"/>
        </w:rPr>
        <w:t xml:space="preserve"> mais inferiormente (artérias vertebrais e artéria basilar</w:t>
      </w:r>
      <w:r w:rsidR="0061193B">
        <w:rPr>
          <w:rFonts w:ascii="Arial" w:hAnsi="Arial" w:cs="Arial"/>
        </w:rPr>
        <w:t xml:space="preserve">, esta última </w:t>
      </w:r>
      <w:r w:rsidRPr="00846104">
        <w:rPr>
          <w:rFonts w:ascii="Arial" w:hAnsi="Arial" w:cs="Arial"/>
        </w:rPr>
        <w:t>sobre a ponte).</w:t>
      </w: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345455"/>
            <wp:effectExtent l="0" t="0" r="0" b="7620"/>
            <wp:docPr id="65" name="Imagem 22" descr="C:\Users\DANIEL~1\AppData\Local\Temp\Sagita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ANIEL~1\AppData\Local\Temp\Sagital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4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092" w:rsidRPr="00C93707" w:rsidRDefault="00C93707" w:rsidP="00C93707">
      <w:pPr>
        <w:jc w:val="both"/>
        <w:rPr>
          <w:rFonts w:ascii="Arial" w:hAnsi="Arial" w:cs="Arial"/>
          <w:sz w:val="24"/>
          <w:szCs w:val="24"/>
        </w:rPr>
      </w:pPr>
      <w:r w:rsidRPr="00853092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10</w:t>
      </w:r>
      <w:r w:rsidRPr="00853092">
        <w:rPr>
          <w:rFonts w:ascii="Arial" w:hAnsi="Arial" w:cs="Arial"/>
          <w:b/>
        </w:rPr>
        <w:t xml:space="preserve">. </w:t>
      </w:r>
      <w:r w:rsidRPr="00C93707">
        <w:rPr>
          <w:rFonts w:ascii="Arial" w:hAnsi="Arial" w:cs="Arial"/>
        </w:rPr>
        <w:t>Corte sagital mediano da cabeça onde po</w:t>
      </w:r>
      <w:r w:rsidR="000902F8">
        <w:rPr>
          <w:rFonts w:ascii="Arial" w:hAnsi="Arial" w:cs="Arial"/>
        </w:rPr>
        <w:t>d</w:t>
      </w:r>
      <w:r w:rsidRPr="00C93707">
        <w:rPr>
          <w:rFonts w:ascii="Arial" w:hAnsi="Arial" w:cs="Arial"/>
        </w:rPr>
        <w:t xml:space="preserve">e ser observado o encéfalo e parte da dura-máter no interior da cavidade craniana. Observar a presença da foice cerebral (prega da dura-máter que se posiciona entre os dois hemisférios cerebrais), além </w:t>
      </w:r>
      <w:r w:rsidR="000902F8">
        <w:rPr>
          <w:rFonts w:ascii="Arial" w:hAnsi="Arial" w:cs="Arial"/>
        </w:rPr>
        <w:t xml:space="preserve">da foice cerebelar, </w:t>
      </w:r>
      <w:r w:rsidRPr="00C93707">
        <w:rPr>
          <w:rFonts w:ascii="Arial" w:hAnsi="Arial" w:cs="Arial"/>
        </w:rPr>
        <w:t>do seio sagital superior, do seio reto e da confluência dos seios posteriormente.</w:t>
      </w: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546991"/>
            <wp:effectExtent l="0" t="0" r="0" b="0"/>
            <wp:docPr id="66" name="Imagem 20" descr="C:\Users\DANIEL~1\AppData\Local\Temp\PolígonoA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ANIEL~1\AppData\Local\Temp\PolígonoAnterior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4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2F8" w:rsidRPr="000902F8" w:rsidRDefault="000902F8" w:rsidP="000902F8">
      <w:pPr>
        <w:jc w:val="both"/>
        <w:rPr>
          <w:rFonts w:ascii="Arial" w:hAnsi="Arial" w:cs="Arial"/>
          <w:sz w:val="24"/>
          <w:szCs w:val="24"/>
        </w:rPr>
      </w:pPr>
      <w:r w:rsidRPr="00853092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11</w:t>
      </w:r>
      <w:r w:rsidRPr="00853092">
        <w:rPr>
          <w:rFonts w:ascii="Arial" w:hAnsi="Arial" w:cs="Arial"/>
          <w:b/>
        </w:rPr>
        <w:t xml:space="preserve">. </w:t>
      </w:r>
      <w:r w:rsidRPr="000902F8">
        <w:rPr>
          <w:rFonts w:ascii="Arial" w:hAnsi="Arial" w:cs="Arial"/>
        </w:rPr>
        <w:t xml:space="preserve">Visão dos lobos e polos frontais com a presença das artérias cerebrais anteriores na fissura longitudinal do cérebro, além do início do trajeto das artérias cerebrais médias no sulco lateral. </w:t>
      </w: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5025E6" w:rsidRDefault="005025E6" w:rsidP="00853092">
      <w:pPr>
        <w:jc w:val="center"/>
        <w:rPr>
          <w:rFonts w:ascii="Arial" w:hAnsi="Arial" w:cs="Arial"/>
          <w:b/>
          <w:sz w:val="24"/>
          <w:szCs w:val="24"/>
        </w:rPr>
      </w:pPr>
    </w:p>
    <w:p w:rsidR="00853092" w:rsidRDefault="00853092" w:rsidP="008530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4494810" cy="6371112"/>
            <wp:effectExtent l="0" t="0" r="0" b="0"/>
            <wp:docPr id="67" name="Imagem 7" descr="C:\Users\DANIEL~1\AppData\Local\Temp\SeiosVenos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NIEL~1\AppData\Local\Temp\SeiosVenoso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540" cy="6373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13F" w:rsidRPr="000902F8" w:rsidRDefault="00D6413F" w:rsidP="00D6413F">
      <w:pPr>
        <w:jc w:val="both"/>
        <w:rPr>
          <w:rFonts w:ascii="Arial" w:hAnsi="Arial" w:cs="Arial"/>
          <w:sz w:val="24"/>
          <w:szCs w:val="24"/>
        </w:rPr>
      </w:pPr>
      <w:r w:rsidRPr="00853092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12</w:t>
      </w:r>
      <w:r w:rsidRPr="00853092">
        <w:rPr>
          <w:rFonts w:ascii="Arial" w:hAnsi="Arial" w:cs="Arial"/>
          <w:b/>
        </w:rPr>
        <w:t xml:space="preserve">. </w:t>
      </w:r>
      <w:r w:rsidRPr="000902F8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posterior da dura-máter na fossa </w:t>
      </w:r>
      <w:proofErr w:type="spellStart"/>
      <w:r>
        <w:rPr>
          <w:rFonts w:ascii="Arial" w:hAnsi="Arial" w:cs="Arial"/>
        </w:rPr>
        <w:t>crânica</w:t>
      </w:r>
      <w:proofErr w:type="spellEnd"/>
      <w:r>
        <w:rPr>
          <w:rFonts w:ascii="Arial" w:hAnsi="Arial" w:cs="Arial"/>
        </w:rPr>
        <w:t xml:space="preserve"> posterior, com a visualização das impressões dos seios transversos, do seio occipital (inferiormente) do final do seio sagital superior e da confluência dos seios (que recebe ou dá origem a estes seios durais).</w:t>
      </w:r>
      <w:r w:rsidRPr="000902F8">
        <w:rPr>
          <w:rFonts w:ascii="Arial" w:hAnsi="Arial" w:cs="Arial"/>
        </w:rPr>
        <w:t xml:space="preserve"> </w:t>
      </w:r>
    </w:p>
    <w:p w:rsidR="00853092" w:rsidRDefault="00853092" w:rsidP="00853092">
      <w:pPr>
        <w:jc w:val="center"/>
        <w:rPr>
          <w:b/>
          <w:noProof/>
          <w:lang w:eastAsia="pt-BR"/>
        </w:rPr>
      </w:pPr>
    </w:p>
    <w:p w:rsidR="00853092" w:rsidRDefault="00853092" w:rsidP="00853092">
      <w:pPr>
        <w:jc w:val="center"/>
        <w:rPr>
          <w:b/>
          <w:noProof/>
          <w:lang w:eastAsia="pt-BR"/>
        </w:rPr>
      </w:pPr>
    </w:p>
    <w:p w:rsidR="00853092" w:rsidRDefault="00853092" w:rsidP="00853092">
      <w:pPr>
        <w:jc w:val="center"/>
        <w:rPr>
          <w:b/>
          <w:noProof/>
          <w:lang w:eastAsia="pt-BR"/>
        </w:rPr>
      </w:pPr>
    </w:p>
    <w:p w:rsidR="00777911" w:rsidRDefault="00F0491D" w:rsidP="00113EEC">
      <w:pPr>
        <w:jc w:val="center"/>
        <w:rPr>
          <w:rFonts w:ascii="Arial" w:hAnsi="Arial" w:cs="Arial"/>
          <w:b/>
          <w:sz w:val="28"/>
          <w:szCs w:val="28"/>
        </w:rPr>
      </w:pPr>
      <w:r w:rsidRPr="00A82437">
        <w:rPr>
          <w:rFonts w:ascii="Arial" w:hAnsi="Arial" w:cs="Arial"/>
          <w:b/>
          <w:sz w:val="28"/>
          <w:szCs w:val="28"/>
        </w:rPr>
        <w:t>AULA I</w:t>
      </w:r>
      <w:r w:rsidR="00853092">
        <w:rPr>
          <w:rFonts w:ascii="Arial" w:hAnsi="Arial" w:cs="Arial"/>
          <w:b/>
          <w:sz w:val="28"/>
          <w:szCs w:val="28"/>
        </w:rPr>
        <w:t>I</w:t>
      </w:r>
      <w:r w:rsidRPr="00A82437">
        <w:rPr>
          <w:rFonts w:ascii="Arial" w:hAnsi="Arial" w:cs="Arial"/>
          <w:b/>
          <w:sz w:val="28"/>
          <w:szCs w:val="28"/>
        </w:rPr>
        <w:t xml:space="preserve"> – CRÂNIO</w:t>
      </w:r>
    </w:p>
    <w:p w:rsidR="00A82437" w:rsidRPr="00BD27E3" w:rsidRDefault="00A82437" w:rsidP="00A82437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ab/>
      </w:r>
      <w:r w:rsidRPr="00BD27E3">
        <w:rPr>
          <w:rFonts w:ascii="Arial" w:hAnsi="Arial" w:cs="Arial"/>
          <w:sz w:val="28"/>
          <w:szCs w:val="28"/>
        </w:rPr>
        <w:t xml:space="preserve">Imagens dos ossos do crânio (neurocrânio e </w:t>
      </w:r>
      <w:proofErr w:type="spellStart"/>
      <w:r w:rsidRPr="00BD27E3">
        <w:rPr>
          <w:rFonts w:ascii="Arial" w:hAnsi="Arial" w:cs="Arial"/>
          <w:sz w:val="28"/>
          <w:szCs w:val="28"/>
        </w:rPr>
        <w:t>viscerocrânio</w:t>
      </w:r>
      <w:proofErr w:type="spellEnd"/>
      <w:r w:rsidRPr="00BD27E3">
        <w:rPr>
          <w:rFonts w:ascii="Arial" w:hAnsi="Arial" w:cs="Arial"/>
          <w:sz w:val="28"/>
          <w:szCs w:val="28"/>
        </w:rPr>
        <w:t xml:space="preserve">) nas normas superior, inferior, lateral e anterior, além da base interna do crânio, identificando seus principais orifícios (forames, fissuras, meatos, poros, canais, sulcos, cristas, processos, incisuras, espinhas, protuberâncias, </w:t>
      </w:r>
      <w:proofErr w:type="spellStart"/>
      <w:r w:rsidRPr="00BD27E3">
        <w:rPr>
          <w:rFonts w:ascii="Arial" w:hAnsi="Arial" w:cs="Arial"/>
          <w:sz w:val="28"/>
          <w:szCs w:val="28"/>
        </w:rPr>
        <w:t>etc</w:t>
      </w:r>
      <w:proofErr w:type="spellEnd"/>
      <w:r w:rsidRPr="00BD27E3">
        <w:rPr>
          <w:rFonts w:ascii="Arial" w:hAnsi="Arial" w:cs="Arial"/>
          <w:sz w:val="28"/>
          <w:szCs w:val="28"/>
        </w:rPr>
        <w:t xml:space="preserve">) e as principais suturas (articulações fibrosas típicas do crânio). Observar também as fontanelas ou </w:t>
      </w:r>
      <w:proofErr w:type="spellStart"/>
      <w:r w:rsidRPr="00BD27E3">
        <w:rPr>
          <w:rFonts w:ascii="Arial" w:hAnsi="Arial" w:cs="Arial"/>
          <w:sz w:val="28"/>
          <w:szCs w:val="28"/>
        </w:rPr>
        <w:t>fontículos</w:t>
      </w:r>
      <w:proofErr w:type="spellEnd"/>
      <w:r w:rsidRPr="00BD27E3">
        <w:rPr>
          <w:rFonts w:ascii="Arial" w:hAnsi="Arial" w:cs="Arial"/>
          <w:sz w:val="28"/>
          <w:szCs w:val="28"/>
        </w:rPr>
        <w:t xml:space="preserve"> nos crânios de fetos. </w:t>
      </w:r>
    </w:p>
    <w:p w:rsidR="00F0491D" w:rsidRPr="00A82437" w:rsidRDefault="00F0491D" w:rsidP="00113EEC">
      <w:pPr>
        <w:jc w:val="center"/>
        <w:rPr>
          <w:rFonts w:ascii="Arial" w:hAnsi="Arial" w:cs="Arial"/>
          <w:b/>
          <w:sz w:val="28"/>
          <w:szCs w:val="28"/>
        </w:rPr>
      </w:pPr>
    </w:p>
    <w:p w:rsidR="00F0491D" w:rsidRDefault="00F0491D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0491D" w:rsidRDefault="00EE3048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4050030"/>
            <wp:effectExtent l="19050" t="0" r="0" b="0"/>
            <wp:docPr id="7" name="Imagem 3" descr="C:\Users\tirapelli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irapelli\Desktop\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CE0" w:rsidRPr="00BD27E3" w:rsidRDefault="00BD27E3" w:rsidP="00BD27E3">
      <w:pPr>
        <w:jc w:val="both"/>
        <w:rPr>
          <w:rFonts w:ascii="Arial" w:hAnsi="Arial" w:cs="Arial"/>
        </w:rPr>
      </w:pPr>
      <w:r w:rsidRPr="00BD27E3">
        <w:rPr>
          <w:rFonts w:ascii="Arial" w:hAnsi="Arial" w:cs="Arial"/>
          <w:b/>
        </w:rPr>
        <w:t xml:space="preserve">Figura 1. </w:t>
      </w:r>
      <w:r>
        <w:rPr>
          <w:rFonts w:ascii="Arial" w:hAnsi="Arial" w:cs="Arial"/>
        </w:rPr>
        <w:t>Norma lateral do crânio mostrando em detalhe dois pontos craniométricos:</w:t>
      </w:r>
      <w:proofErr w:type="gramStart"/>
      <w:r>
        <w:rPr>
          <w:rFonts w:ascii="Arial" w:hAnsi="Arial" w:cs="Arial"/>
        </w:rPr>
        <w:t xml:space="preserve">  </w:t>
      </w:r>
      <w:proofErr w:type="gramEnd"/>
      <w:r>
        <w:rPr>
          <w:rFonts w:ascii="Arial" w:hAnsi="Arial" w:cs="Arial"/>
        </w:rPr>
        <w:t xml:space="preserve">ptério (junção dos ossos frontal, asa maior do </w:t>
      </w:r>
      <w:proofErr w:type="spellStart"/>
      <w:r>
        <w:rPr>
          <w:rFonts w:ascii="Arial" w:hAnsi="Arial" w:cs="Arial"/>
        </w:rPr>
        <w:t>esfenóide</w:t>
      </w:r>
      <w:proofErr w:type="spellEnd"/>
      <w:r>
        <w:rPr>
          <w:rFonts w:ascii="Arial" w:hAnsi="Arial" w:cs="Arial"/>
        </w:rPr>
        <w:t xml:space="preserve">, escama do temporal e parietal) e </w:t>
      </w:r>
      <w:proofErr w:type="spellStart"/>
      <w:r>
        <w:rPr>
          <w:rFonts w:ascii="Arial" w:hAnsi="Arial" w:cs="Arial"/>
        </w:rPr>
        <w:t>astério</w:t>
      </w:r>
      <w:proofErr w:type="spellEnd"/>
      <w:r>
        <w:rPr>
          <w:rFonts w:ascii="Arial" w:hAnsi="Arial" w:cs="Arial"/>
        </w:rPr>
        <w:t xml:space="preserve"> (junção dos ossos occipital, temporal e parietal).</w:t>
      </w:r>
    </w:p>
    <w:p w:rsidR="00F76CE0" w:rsidRDefault="00F76CE0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3708039" cy="6584941"/>
            <wp:effectExtent l="0" t="0" r="6985" b="6985"/>
            <wp:docPr id="27" name="Imagem 27" descr="C:\Users\DANIEL~1\AppData\Local\Temp\Seio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ANIEL~1\AppData\Local\Temp\Seios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783" cy="6586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CE0" w:rsidRDefault="00BD27E3" w:rsidP="00BD27E3">
      <w:pPr>
        <w:jc w:val="both"/>
        <w:rPr>
          <w:rFonts w:ascii="Arial" w:hAnsi="Arial" w:cs="Arial"/>
        </w:rPr>
      </w:pPr>
      <w:r w:rsidRPr="00BD27E3">
        <w:rPr>
          <w:rFonts w:ascii="Arial" w:hAnsi="Arial" w:cs="Arial"/>
          <w:b/>
        </w:rPr>
        <w:t xml:space="preserve">Figura 2. </w:t>
      </w:r>
      <w:r>
        <w:rPr>
          <w:rFonts w:ascii="Arial" w:hAnsi="Arial" w:cs="Arial"/>
        </w:rPr>
        <w:t>Norma anterior do crânio destacando alguns dos seios paranasais no interior dos ossos pneumáticos da face: seio frontal, células etmoidais e seio maxilar.</w:t>
      </w: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Default="00076FA9" w:rsidP="00BD27E3">
      <w:pPr>
        <w:jc w:val="both"/>
        <w:rPr>
          <w:rFonts w:ascii="Arial" w:hAnsi="Arial" w:cs="Arial"/>
        </w:rPr>
      </w:pPr>
    </w:p>
    <w:p w:rsidR="00076FA9" w:rsidRPr="00BD27E3" w:rsidRDefault="00076FA9" w:rsidP="00BD27E3">
      <w:pPr>
        <w:jc w:val="both"/>
        <w:rPr>
          <w:rFonts w:ascii="Arial" w:hAnsi="Arial" w:cs="Arial"/>
        </w:rPr>
      </w:pPr>
    </w:p>
    <w:p w:rsidR="00F76CE0" w:rsidRDefault="00F76CE0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040811"/>
            <wp:effectExtent l="0" t="0" r="0" b="7620"/>
            <wp:docPr id="28" name="Imagem 28" descr="C:\Users\DANIEL~1\AppData\Local\Temp\Seio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ANIEL~1\AppData\Local\Temp\Seios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FA9" w:rsidRPr="00076FA9" w:rsidRDefault="00076FA9" w:rsidP="00076FA9">
      <w:pPr>
        <w:jc w:val="both"/>
        <w:rPr>
          <w:rFonts w:ascii="Arial" w:hAnsi="Arial" w:cs="Arial"/>
        </w:rPr>
      </w:pPr>
      <w:r w:rsidRPr="00BD27E3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3</w:t>
      </w:r>
      <w:r w:rsidRPr="00BD27E3">
        <w:rPr>
          <w:rFonts w:ascii="Arial" w:hAnsi="Arial" w:cs="Arial"/>
          <w:b/>
        </w:rPr>
        <w:t xml:space="preserve">. </w:t>
      </w:r>
      <w:r w:rsidRPr="00076FA9">
        <w:rPr>
          <w:rFonts w:ascii="Arial" w:hAnsi="Arial" w:cs="Arial"/>
        </w:rPr>
        <w:t xml:space="preserve">Base interna do crânio com visão da fossa </w:t>
      </w:r>
      <w:proofErr w:type="spellStart"/>
      <w:r w:rsidRPr="00076FA9">
        <w:rPr>
          <w:rFonts w:ascii="Arial" w:hAnsi="Arial" w:cs="Arial"/>
        </w:rPr>
        <w:t>crânica</w:t>
      </w:r>
      <w:proofErr w:type="spellEnd"/>
      <w:r w:rsidRPr="00076FA9">
        <w:rPr>
          <w:rFonts w:ascii="Arial" w:hAnsi="Arial" w:cs="Arial"/>
        </w:rPr>
        <w:t xml:space="preserve"> anterior mostrando o seio frontal e as células etmoidais</w:t>
      </w:r>
      <w:r>
        <w:rPr>
          <w:rFonts w:ascii="Arial" w:hAnsi="Arial" w:cs="Arial"/>
        </w:rPr>
        <w:t xml:space="preserve"> bi</w:t>
      </w:r>
      <w:r w:rsidRPr="00076FA9">
        <w:rPr>
          <w:rFonts w:ascii="Arial" w:hAnsi="Arial" w:cs="Arial"/>
        </w:rPr>
        <w:t xml:space="preserve">lateralmente à crista </w:t>
      </w:r>
      <w:proofErr w:type="spellStart"/>
      <w:r w:rsidRPr="00076FA9">
        <w:rPr>
          <w:rFonts w:ascii="Arial" w:hAnsi="Arial" w:cs="Arial"/>
          <w:i/>
        </w:rPr>
        <w:t>galli</w:t>
      </w:r>
      <w:proofErr w:type="spellEnd"/>
      <w:r w:rsidRPr="00076FA9">
        <w:rPr>
          <w:rFonts w:ascii="Arial" w:hAnsi="Arial" w:cs="Arial"/>
          <w:i/>
        </w:rPr>
        <w:t>.</w:t>
      </w:r>
      <w:r w:rsidRPr="00076FA9">
        <w:rPr>
          <w:rFonts w:ascii="Arial" w:hAnsi="Arial" w:cs="Arial"/>
        </w:rPr>
        <w:t xml:space="preserve"> </w:t>
      </w: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76CE0" w:rsidRDefault="00F76CE0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076FA9" w:rsidRDefault="00076FA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76CE0" w:rsidRDefault="00F76CE0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5048550"/>
            <wp:effectExtent l="0" t="0" r="0" b="0"/>
            <wp:docPr id="29" name="Imagem 29" descr="C:\Users\DANIEL~1\AppData\Local\Temp\SuturaLambdóid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ANIEL~1\AppData\Local\Temp\SuturaLambdóide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0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FA9" w:rsidRPr="008D35C7" w:rsidRDefault="00076FA9" w:rsidP="00076FA9">
      <w:pPr>
        <w:jc w:val="both"/>
        <w:rPr>
          <w:rFonts w:ascii="Arial" w:hAnsi="Arial" w:cs="Arial"/>
        </w:rPr>
      </w:pPr>
      <w:r w:rsidRPr="00BD27E3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4</w:t>
      </w:r>
      <w:r w:rsidRPr="00BD27E3">
        <w:rPr>
          <w:rFonts w:ascii="Arial" w:hAnsi="Arial" w:cs="Arial"/>
          <w:b/>
        </w:rPr>
        <w:t xml:space="preserve">. </w:t>
      </w:r>
      <w:r w:rsidRPr="008D35C7">
        <w:rPr>
          <w:rFonts w:ascii="Arial" w:hAnsi="Arial" w:cs="Arial"/>
        </w:rPr>
        <w:t xml:space="preserve">Visão da norma posterior do crânio com detalhe das suturas coronal e </w:t>
      </w:r>
      <w:proofErr w:type="spellStart"/>
      <w:r w:rsidRPr="008D35C7">
        <w:rPr>
          <w:rFonts w:ascii="Arial" w:hAnsi="Arial" w:cs="Arial"/>
        </w:rPr>
        <w:t>lambdóidea</w:t>
      </w:r>
      <w:proofErr w:type="spellEnd"/>
      <w:r w:rsidR="008D35C7">
        <w:rPr>
          <w:rFonts w:ascii="Arial" w:hAnsi="Arial" w:cs="Arial"/>
        </w:rPr>
        <w:t xml:space="preserve"> (</w:t>
      </w:r>
      <w:proofErr w:type="spellStart"/>
      <w:r w:rsidR="008D35C7">
        <w:rPr>
          <w:rFonts w:ascii="Arial" w:hAnsi="Arial" w:cs="Arial"/>
        </w:rPr>
        <w:t>parieto-occipital</w:t>
      </w:r>
      <w:proofErr w:type="spellEnd"/>
      <w:r w:rsidR="008D35C7">
        <w:rPr>
          <w:rFonts w:ascii="Arial" w:hAnsi="Arial" w:cs="Arial"/>
        </w:rPr>
        <w:t>).</w:t>
      </w:r>
      <w:r w:rsidRPr="008D35C7">
        <w:rPr>
          <w:rFonts w:ascii="Arial" w:hAnsi="Arial" w:cs="Arial"/>
        </w:rPr>
        <w:t xml:space="preserve"> Nesta última a presença de ossos acessórios ou </w:t>
      </w:r>
      <w:r w:rsidR="008D35C7" w:rsidRPr="008D35C7">
        <w:rPr>
          <w:rFonts w:ascii="Arial" w:hAnsi="Arial" w:cs="Arial"/>
        </w:rPr>
        <w:t>suturais. Observar também os forames parietais que permitem a passagem d</w:t>
      </w:r>
      <w:r w:rsidR="008D35C7">
        <w:rPr>
          <w:rFonts w:ascii="Arial" w:hAnsi="Arial" w:cs="Arial"/>
        </w:rPr>
        <w:t xml:space="preserve">as veias </w:t>
      </w:r>
      <w:proofErr w:type="spellStart"/>
      <w:r w:rsidR="008D35C7" w:rsidRPr="008D35C7">
        <w:rPr>
          <w:rFonts w:ascii="Arial" w:hAnsi="Arial" w:cs="Arial"/>
        </w:rPr>
        <w:t>diplóicas</w:t>
      </w:r>
      <w:proofErr w:type="spellEnd"/>
      <w:r w:rsidR="008D35C7" w:rsidRPr="008D35C7">
        <w:rPr>
          <w:rFonts w:ascii="Arial" w:hAnsi="Arial" w:cs="Arial"/>
        </w:rPr>
        <w:t>.</w:t>
      </w:r>
    </w:p>
    <w:p w:rsidR="00F76CE0" w:rsidRDefault="00F76CE0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76CE0" w:rsidRDefault="00F76CE0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3575513" cy="6349593"/>
            <wp:effectExtent l="0" t="0" r="6350" b="0"/>
            <wp:docPr id="30" name="Imagem 30" descr="C:\Users\DANIEL~1\AppData\Local\Temp\Sutura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ANIEL~1\AppData\Local\Temp\Suturas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674" cy="635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B4" w:rsidRPr="008D35C7" w:rsidRDefault="003C03B4" w:rsidP="003C03B4">
      <w:pPr>
        <w:jc w:val="both"/>
        <w:rPr>
          <w:rFonts w:ascii="Arial" w:hAnsi="Arial" w:cs="Arial"/>
        </w:rPr>
      </w:pPr>
      <w:r w:rsidRPr="00BD27E3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5</w:t>
      </w:r>
      <w:r w:rsidRPr="00BD27E3">
        <w:rPr>
          <w:rFonts w:ascii="Arial" w:hAnsi="Arial" w:cs="Arial"/>
          <w:b/>
        </w:rPr>
        <w:t xml:space="preserve">. </w:t>
      </w:r>
      <w:r w:rsidRPr="008D35C7">
        <w:rPr>
          <w:rFonts w:ascii="Arial" w:hAnsi="Arial" w:cs="Arial"/>
        </w:rPr>
        <w:t xml:space="preserve">Visão da norma posterior do crânio com detalhe das suturas coronal e </w:t>
      </w:r>
      <w:proofErr w:type="spellStart"/>
      <w:r w:rsidRPr="008D35C7">
        <w:rPr>
          <w:rFonts w:ascii="Arial" w:hAnsi="Arial" w:cs="Arial"/>
        </w:rPr>
        <w:t>lambdóidea</w:t>
      </w:r>
      <w:proofErr w:type="spellEnd"/>
      <w:r>
        <w:rPr>
          <w:rFonts w:ascii="Arial" w:hAnsi="Arial" w:cs="Arial"/>
        </w:rPr>
        <w:t xml:space="preserve"> (</w:t>
      </w:r>
      <w:proofErr w:type="spellStart"/>
      <w:r>
        <w:rPr>
          <w:rFonts w:ascii="Arial" w:hAnsi="Arial" w:cs="Arial"/>
        </w:rPr>
        <w:t>parieto-occipital</w:t>
      </w:r>
      <w:proofErr w:type="spellEnd"/>
      <w:r>
        <w:rPr>
          <w:rFonts w:ascii="Arial" w:hAnsi="Arial" w:cs="Arial"/>
        </w:rPr>
        <w:t>).</w:t>
      </w:r>
      <w:r w:rsidRPr="008D35C7">
        <w:rPr>
          <w:rFonts w:ascii="Arial" w:hAnsi="Arial" w:cs="Arial"/>
        </w:rPr>
        <w:t xml:space="preserve"> Nesta última a presença de ossos acessórios ou suturais. Observar também os forames parietais que permitem a passagem d</w:t>
      </w:r>
      <w:r>
        <w:rPr>
          <w:rFonts w:ascii="Arial" w:hAnsi="Arial" w:cs="Arial"/>
        </w:rPr>
        <w:t xml:space="preserve">as veias </w:t>
      </w:r>
      <w:proofErr w:type="spellStart"/>
      <w:r w:rsidRPr="008D35C7">
        <w:rPr>
          <w:rFonts w:ascii="Arial" w:hAnsi="Arial" w:cs="Arial"/>
        </w:rPr>
        <w:t>diplóicas</w:t>
      </w:r>
      <w:proofErr w:type="spellEnd"/>
      <w:r w:rsidR="00756D4D">
        <w:rPr>
          <w:rFonts w:ascii="Arial" w:hAnsi="Arial" w:cs="Arial"/>
        </w:rPr>
        <w:t xml:space="preserve"> e dois pontos craniométricos: 1) lambda, que representa a junção entre as suturas sagital e </w:t>
      </w:r>
      <w:proofErr w:type="spellStart"/>
      <w:r w:rsidR="00756D4D">
        <w:rPr>
          <w:rFonts w:ascii="Arial" w:hAnsi="Arial" w:cs="Arial"/>
        </w:rPr>
        <w:t>lambdóidea</w:t>
      </w:r>
      <w:proofErr w:type="spellEnd"/>
      <w:r w:rsidR="00756D4D">
        <w:rPr>
          <w:rFonts w:ascii="Arial" w:hAnsi="Arial" w:cs="Arial"/>
        </w:rPr>
        <w:t xml:space="preserve"> e; 2) </w:t>
      </w:r>
      <w:proofErr w:type="spellStart"/>
      <w:r w:rsidR="00756D4D">
        <w:rPr>
          <w:rFonts w:ascii="Arial" w:hAnsi="Arial" w:cs="Arial"/>
        </w:rPr>
        <w:t>bregma</w:t>
      </w:r>
      <w:proofErr w:type="spellEnd"/>
      <w:r w:rsidR="00756D4D">
        <w:rPr>
          <w:rFonts w:ascii="Arial" w:hAnsi="Arial" w:cs="Arial"/>
        </w:rPr>
        <w:t>, que representa a junção entre as suturas sagital e coronal, anteriormente</w:t>
      </w:r>
      <w:r w:rsidRPr="008D35C7">
        <w:rPr>
          <w:rFonts w:ascii="Arial" w:hAnsi="Arial" w:cs="Arial"/>
        </w:rPr>
        <w:t>.</w:t>
      </w:r>
    </w:p>
    <w:p w:rsidR="003C03B4" w:rsidRDefault="003C03B4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76CE0" w:rsidRDefault="00F76CE0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76CE0" w:rsidRDefault="00F76CE0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76CE0" w:rsidRDefault="00F76CE0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76CE0" w:rsidRDefault="00F76CE0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76CE0" w:rsidRDefault="00F76CE0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56D4D" w:rsidRDefault="00756D4D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56D4D" w:rsidRDefault="00756D4D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56D4D" w:rsidRDefault="00756D4D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76CE0" w:rsidRDefault="00AF384B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847524"/>
            <wp:effectExtent l="0" t="0" r="0" b="635"/>
            <wp:docPr id="31" name="Imagem 31" descr="C:\Users\DANIEL~1\AppData\Local\Temp\OssoSutu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ANIEL~1\AppData\Local\Temp\OssoSutural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47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D4D" w:rsidRPr="00756D4D" w:rsidRDefault="00756D4D" w:rsidP="00756D4D">
      <w:pPr>
        <w:jc w:val="both"/>
        <w:rPr>
          <w:rFonts w:ascii="Arial" w:hAnsi="Arial" w:cs="Arial"/>
        </w:rPr>
      </w:pPr>
      <w:r w:rsidRPr="00756D4D">
        <w:rPr>
          <w:rFonts w:ascii="Arial" w:hAnsi="Arial" w:cs="Arial"/>
          <w:b/>
        </w:rPr>
        <w:t xml:space="preserve">Figura 6. </w:t>
      </w:r>
      <w:r w:rsidRPr="00756D4D">
        <w:rPr>
          <w:rFonts w:ascii="Arial" w:hAnsi="Arial" w:cs="Arial"/>
        </w:rPr>
        <w:t xml:space="preserve">Visão da norma posterior do crânio com detalhe das suturas coronal e </w:t>
      </w:r>
      <w:proofErr w:type="spellStart"/>
      <w:r w:rsidRPr="00756D4D">
        <w:rPr>
          <w:rFonts w:ascii="Arial" w:hAnsi="Arial" w:cs="Arial"/>
        </w:rPr>
        <w:t>lambdóidea</w:t>
      </w:r>
      <w:proofErr w:type="spellEnd"/>
      <w:r w:rsidRPr="00756D4D">
        <w:rPr>
          <w:rFonts w:ascii="Arial" w:hAnsi="Arial" w:cs="Arial"/>
        </w:rPr>
        <w:t xml:space="preserve"> (</w:t>
      </w:r>
      <w:proofErr w:type="spellStart"/>
      <w:r w:rsidRPr="00756D4D">
        <w:rPr>
          <w:rFonts w:ascii="Arial" w:hAnsi="Arial" w:cs="Arial"/>
        </w:rPr>
        <w:t>parieto-occipital</w:t>
      </w:r>
      <w:proofErr w:type="spellEnd"/>
      <w:r w:rsidRPr="00756D4D">
        <w:rPr>
          <w:rFonts w:ascii="Arial" w:hAnsi="Arial" w:cs="Arial"/>
        </w:rPr>
        <w:t>). Nesta última</w:t>
      </w:r>
      <w:r>
        <w:rPr>
          <w:rFonts w:ascii="Arial" w:hAnsi="Arial" w:cs="Arial"/>
        </w:rPr>
        <w:t>,</w:t>
      </w:r>
      <w:r w:rsidRPr="00756D4D">
        <w:rPr>
          <w:rFonts w:ascii="Arial" w:hAnsi="Arial" w:cs="Arial"/>
        </w:rPr>
        <w:t xml:space="preserve"> a presença de </w:t>
      </w:r>
      <w:r>
        <w:rPr>
          <w:rFonts w:ascii="Arial" w:hAnsi="Arial" w:cs="Arial"/>
        </w:rPr>
        <w:t>um grande osso a</w:t>
      </w:r>
      <w:r w:rsidRPr="00756D4D">
        <w:rPr>
          <w:rFonts w:ascii="Arial" w:hAnsi="Arial" w:cs="Arial"/>
        </w:rPr>
        <w:t>cessório</w:t>
      </w:r>
      <w:r>
        <w:rPr>
          <w:rFonts w:ascii="Arial" w:hAnsi="Arial" w:cs="Arial"/>
        </w:rPr>
        <w:t xml:space="preserve">, supranumerário ou também denominado osso </w:t>
      </w:r>
      <w:r w:rsidRPr="00756D4D">
        <w:rPr>
          <w:rFonts w:ascii="Arial" w:hAnsi="Arial" w:cs="Arial"/>
        </w:rPr>
        <w:t>sutur</w:t>
      </w:r>
      <w:r>
        <w:rPr>
          <w:rFonts w:ascii="Arial" w:hAnsi="Arial" w:cs="Arial"/>
        </w:rPr>
        <w:t>al</w:t>
      </w:r>
      <w:r w:rsidRPr="00756D4D">
        <w:rPr>
          <w:rFonts w:ascii="Arial" w:hAnsi="Arial" w:cs="Arial"/>
        </w:rPr>
        <w:t xml:space="preserve">. </w:t>
      </w:r>
    </w:p>
    <w:p w:rsidR="00756D4D" w:rsidRDefault="00756D4D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F384B" w:rsidRDefault="00AF384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02629" w:rsidRDefault="00F0262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02629" w:rsidRDefault="00F0262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02629" w:rsidRDefault="00F0262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02629" w:rsidRDefault="00F0262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02629" w:rsidRDefault="00F0262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02629" w:rsidRDefault="00F0262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F02629" w:rsidRDefault="00F0262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F384B" w:rsidRDefault="00AF384B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398617" cy="3584448"/>
            <wp:effectExtent l="19050" t="0" r="0" b="0"/>
            <wp:docPr id="32" name="Imagem 32" descr="C:\Users\DANIEL~1\AppData\Local\Temp\Pala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ANIEL~1\AppData\Local\Temp\Palato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8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629" w:rsidRPr="00756D4D" w:rsidRDefault="00F02629" w:rsidP="00F02629">
      <w:pPr>
        <w:jc w:val="both"/>
        <w:rPr>
          <w:rFonts w:ascii="Arial" w:hAnsi="Arial" w:cs="Arial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7</w:t>
      </w:r>
      <w:r w:rsidRPr="00756D4D">
        <w:rPr>
          <w:rFonts w:ascii="Arial" w:hAnsi="Arial" w:cs="Arial"/>
          <w:b/>
        </w:rPr>
        <w:t xml:space="preserve">. </w:t>
      </w:r>
      <w:r w:rsidRPr="00756D4D">
        <w:rPr>
          <w:rFonts w:ascii="Arial" w:hAnsi="Arial" w:cs="Arial"/>
        </w:rPr>
        <w:t>Visão d</w:t>
      </w:r>
      <w:r>
        <w:rPr>
          <w:rFonts w:ascii="Arial" w:hAnsi="Arial" w:cs="Arial"/>
        </w:rPr>
        <w:t>o palato duro, constituído pela junção dos processos palatinos dos maxilares (anteriormente) com as lâminas horizontais dos palatinos (posteriormente). A sutura palatina transversa separa estas duas porções ósseas. Observar o arco alveolar superior e os alvéolos dentários onde se fixam as raízes dentárias por meio das gonfoses (</w:t>
      </w:r>
      <w:proofErr w:type="gramStart"/>
      <w:r>
        <w:rPr>
          <w:rFonts w:ascii="Arial" w:hAnsi="Arial" w:cs="Arial"/>
        </w:rPr>
        <w:t>articulações do tipo fibrosa</w:t>
      </w:r>
      <w:proofErr w:type="gramEnd"/>
      <w:r>
        <w:rPr>
          <w:rFonts w:ascii="Arial" w:hAnsi="Arial" w:cs="Arial"/>
        </w:rPr>
        <w:t>).</w:t>
      </w:r>
      <w:r w:rsidRPr="00756D4D">
        <w:rPr>
          <w:rFonts w:ascii="Arial" w:hAnsi="Arial" w:cs="Arial"/>
        </w:rPr>
        <w:t xml:space="preserve"> </w:t>
      </w:r>
    </w:p>
    <w:p w:rsidR="007D0910" w:rsidRDefault="007D0910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D0910" w:rsidRDefault="007D0910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D0910" w:rsidRDefault="007D0910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A0342" w:rsidRDefault="00AA0342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A0342" w:rsidRDefault="00AA0342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A0342" w:rsidRDefault="00AA0342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A0342" w:rsidRDefault="00AA0342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A0342" w:rsidRDefault="00AA0342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A0342" w:rsidRDefault="00AA0342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A0342" w:rsidRDefault="00AA0342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A0342" w:rsidRDefault="00AA0342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A0342" w:rsidRDefault="00AA0342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A0342" w:rsidRDefault="00AA0342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D0910" w:rsidRDefault="007D0910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4509645" cy="4494362"/>
            <wp:effectExtent l="0" t="0" r="5715" b="1905"/>
            <wp:docPr id="33" name="Imagem 33" descr="C:\Users\DANIEL~1\AppData\Local\Temp\Parieta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ANIEL~1\AppData\Local\Temp\Parietais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565" cy="449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10" w:rsidRPr="00AA0342" w:rsidRDefault="00AA0342" w:rsidP="00AA0342">
      <w:pPr>
        <w:jc w:val="both"/>
        <w:rPr>
          <w:rFonts w:ascii="Arial" w:hAnsi="Arial" w:cs="Arial"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8</w:t>
      </w:r>
      <w:r w:rsidRPr="00756D4D">
        <w:rPr>
          <w:rFonts w:ascii="Arial" w:hAnsi="Arial" w:cs="Arial"/>
          <w:b/>
        </w:rPr>
        <w:t xml:space="preserve">. </w:t>
      </w:r>
      <w:r w:rsidRPr="00AA0342">
        <w:rPr>
          <w:rFonts w:ascii="Arial" w:hAnsi="Arial" w:cs="Arial"/>
        </w:rPr>
        <w:t xml:space="preserve">Norma posterior do crânio mostrando detalhadamente os forames parietais, atravessados pelas veias emissárias </w:t>
      </w:r>
      <w:r w:rsidR="00EE3048">
        <w:rPr>
          <w:rFonts w:ascii="Arial" w:hAnsi="Arial" w:cs="Arial"/>
        </w:rPr>
        <w:t>e</w:t>
      </w:r>
      <w:r w:rsidRPr="00AA0342">
        <w:rPr>
          <w:rFonts w:ascii="Arial" w:hAnsi="Arial" w:cs="Arial"/>
        </w:rPr>
        <w:t xml:space="preserve"> </w:t>
      </w:r>
      <w:proofErr w:type="spellStart"/>
      <w:r w:rsidRPr="00AA0342">
        <w:rPr>
          <w:rFonts w:ascii="Arial" w:hAnsi="Arial" w:cs="Arial"/>
        </w:rPr>
        <w:t>diplóicas</w:t>
      </w:r>
      <w:proofErr w:type="spellEnd"/>
      <w:r w:rsidRPr="00AA0342">
        <w:rPr>
          <w:rFonts w:ascii="Arial" w:hAnsi="Arial" w:cs="Arial"/>
        </w:rPr>
        <w:t xml:space="preserve"> que conectam o couro cabeludo superficialmente, com os seios da dura-máter, </w:t>
      </w:r>
      <w:r>
        <w:rPr>
          <w:rFonts w:ascii="Arial" w:hAnsi="Arial" w:cs="Arial"/>
        </w:rPr>
        <w:t>profundamente</w:t>
      </w:r>
      <w:r w:rsidRPr="00AA0342">
        <w:rPr>
          <w:rFonts w:ascii="Arial" w:hAnsi="Arial" w:cs="Arial"/>
        </w:rPr>
        <w:t>.</w:t>
      </w:r>
    </w:p>
    <w:p w:rsidR="007D0910" w:rsidRDefault="007D0910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D0910" w:rsidRDefault="007D0910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398617" cy="3204057"/>
            <wp:effectExtent l="19050" t="0" r="0" b="0"/>
            <wp:docPr id="34" name="Imagem 34" descr="C:\Users\DANIEL~1\AppData\Local\Temp\ProtuberânciaOccipitalExter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ANIEL~1\AppData\Local\Temp\ProtuberânciaOccipitalExtern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04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27" w:rsidRDefault="00592827" w:rsidP="00592827">
      <w:pPr>
        <w:jc w:val="both"/>
        <w:rPr>
          <w:rFonts w:ascii="Arial" w:hAnsi="Arial" w:cs="Arial"/>
          <w:b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9</w:t>
      </w:r>
      <w:r w:rsidRPr="00756D4D">
        <w:rPr>
          <w:rFonts w:ascii="Arial" w:hAnsi="Arial" w:cs="Arial"/>
          <w:b/>
        </w:rPr>
        <w:t xml:space="preserve">. </w:t>
      </w:r>
      <w:r w:rsidRPr="00756D4D">
        <w:rPr>
          <w:rFonts w:ascii="Arial" w:hAnsi="Arial" w:cs="Arial"/>
        </w:rPr>
        <w:t>Visão</w:t>
      </w:r>
      <w:r>
        <w:rPr>
          <w:rFonts w:ascii="Arial" w:hAnsi="Arial" w:cs="Arial"/>
        </w:rPr>
        <w:t xml:space="preserve"> da protuberância occipital externa, acidente ósseo que juntamente com suas extensões laterais (as linhas </w:t>
      </w:r>
      <w:proofErr w:type="spellStart"/>
      <w:r>
        <w:rPr>
          <w:rFonts w:ascii="Arial" w:hAnsi="Arial" w:cs="Arial"/>
        </w:rPr>
        <w:t>nucais</w:t>
      </w:r>
      <w:proofErr w:type="spellEnd"/>
      <w:r>
        <w:rPr>
          <w:rFonts w:ascii="Arial" w:hAnsi="Arial" w:cs="Arial"/>
        </w:rPr>
        <w:t xml:space="preserve"> superiores) separam o segmento cabeça (superiormente) da região </w:t>
      </w:r>
      <w:proofErr w:type="spellStart"/>
      <w:r>
        <w:rPr>
          <w:rFonts w:ascii="Arial" w:hAnsi="Arial" w:cs="Arial"/>
        </w:rPr>
        <w:t>nucal</w:t>
      </w:r>
      <w:proofErr w:type="spellEnd"/>
      <w:r>
        <w:rPr>
          <w:rFonts w:ascii="Arial" w:hAnsi="Arial" w:cs="Arial"/>
        </w:rPr>
        <w:t xml:space="preserve"> inferiormente no pescoço.</w:t>
      </w: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92827" w:rsidRDefault="0059282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398617" cy="3247948"/>
            <wp:effectExtent l="19050" t="0" r="0" b="0"/>
            <wp:docPr id="53" name="Imagem 53" descr="C:\Users\DANIEL~1\AppData\Local\Temp\Mandíbul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DANIEL~1\AppData\Local\Temp\Mandíbula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4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CEA" w:rsidRDefault="002A43CB" w:rsidP="002A43CB">
      <w:pPr>
        <w:jc w:val="both"/>
        <w:rPr>
          <w:rFonts w:ascii="Arial" w:hAnsi="Arial" w:cs="Arial"/>
          <w:b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10</w:t>
      </w:r>
      <w:r w:rsidRPr="00756D4D">
        <w:rPr>
          <w:rFonts w:ascii="Arial" w:hAnsi="Arial" w:cs="Arial"/>
          <w:b/>
        </w:rPr>
        <w:t xml:space="preserve">. </w:t>
      </w:r>
      <w:r w:rsidRPr="00756D4D">
        <w:rPr>
          <w:rFonts w:ascii="Arial" w:hAnsi="Arial" w:cs="Arial"/>
        </w:rPr>
        <w:t>Vis</w:t>
      </w:r>
      <w:r>
        <w:rPr>
          <w:rFonts w:ascii="Arial" w:hAnsi="Arial" w:cs="Arial"/>
        </w:rPr>
        <w:t xml:space="preserve">ta anterior da mandíbula e seus principais acidentes ósseos. Os forames </w:t>
      </w:r>
      <w:proofErr w:type="spellStart"/>
      <w:r>
        <w:rPr>
          <w:rFonts w:ascii="Arial" w:hAnsi="Arial" w:cs="Arial"/>
        </w:rPr>
        <w:t>mentuais</w:t>
      </w:r>
      <w:proofErr w:type="spellEnd"/>
      <w:r>
        <w:rPr>
          <w:rFonts w:ascii="Arial" w:hAnsi="Arial" w:cs="Arial"/>
        </w:rPr>
        <w:t xml:space="preserve"> representam as aberturas dos canais mandibulares, onde caminham os vasos e nervo </w:t>
      </w:r>
      <w:proofErr w:type="spellStart"/>
      <w:r>
        <w:rPr>
          <w:rFonts w:ascii="Arial" w:hAnsi="Arial" w:cs="Arial"/>
        </w:rPr>
        <w:t>mentuais</w:t>
      </w:r>
      <w:proofErr w:type="spellEnd"/>
      <w:r>
        <w:rPr>
          <w:rFonts w:ascii="Arial" w:hAnsi="Arial" w:cs="Arial"/>
        </w:rPr>
        <w:t>.</w:t>
      </w: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A43CB" w:rsidRDefault="002A43CB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21CEA" w:rsidRDefault="00221CEA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040811"/>
            <wp:effectExtent l="0" t="0" r="0" b="7620"/>
            <wp:docPr id="35" name="Imagem 35" descr="C:\Users\DANIEL~1\AppData\Local\Temp\Mandíbul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ANIEL~1\AppData\Local\Temp\Mandíbula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5CB" w:rsidRDefault="00E855CB" w:rsidP="00E855CB">
      <w:pPr>
        <w:jc w:val="both"/>
        <w:rPr>
          <w:rFonts w:ascii="Arial" w:hAnsi="Arial" w:cs="Arial"/>
          <w:b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11</w:t>
      </w:r>
      <w:r w:rsidRPr="00756D4D">
        <w:rPr>
          <w:rFonts w:ascii="Arial" w:hAnsi="Arial" w:cs="Arial"/>
          <w:b/>
        </w:rPr>
        <w:t xml:space="preserve">. </w:t>
      </w:r>
      <w:r w:rsidRPr="00756D4D">
        <w:rPr>
          <w:rFonts w:ascii="Arial" w:hAnsi="Arial" w:cs="Arial"/>
        </w:rPr>
        <w:t>Vis</w:t>
      </w:r>
      <w:r>
        <w:rPr>
          <w:rFonts w:ascii="Arial" w:hAnsi="Arial" w:cs="Arial"/>
        </w:rPr>
        <w:t xml:space="preserve">ta interna do ramo direito da mandíbula e seus principais acidentes ósseos. Notar o forame da mandíbula que se continua internamente como canal da mandíbula, atravessado pelos vasos e pelo nervo alveolar inferior. O sulco </w:t>
      </w:r>
      <w:proofErr w:type="spellStart"/>
      <w:r>
        <w:rPr>
          <w:rFonts w:ascii="Arial" w:hAnsi="Arial" w:cs="Arial"/>
        </w:rPr>
        <w:t>milo-hióideo</w:t>
      </w:r>
      <w:proofErr w:type="spellEnd"/>
      <w:r>
        <w:rPr>
          <w:rFonts w:ascii="Arial" w:hAnsi="Arial" w:cs="Arial"/>
        </w:rPr>
        <w:t xml:space="preserve"> permite a passagem do nervo </w:t>
      </w:r>
      <w:proofErr w:type="spellStart"/>
      <w:r>
        <w:rPr>
          <w:rFonts w:ascii="Arial" w:hAnsi="Arial" w:cs="Arial"/>
        </w:rPr>
        <w:t>milo-hióideo</w:t>
      </w:r>
      <w:proofErr w:type="spellEnd"/>
      <w:r>
        <w:rPr>
          <w:rFonts w:ascii="Arial" w:hAnsi="Arial" w:cs="Arial"/>
        </w:rPr>
        <w:t xml:space="preserve"> (ramo do nervo alveolar inferior de V3).</w:t>
      </w:r>
    </w:p>
    <w:p w:rsidR="00221CEA" w:rsidRDefault="00221CEA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21CEA" w:rsidRDefault="00221CEA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21CEA" w:rsidRDefault="00221CEA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040811"/>
            <wp:effectExtent l="0" t="0" r="0" b="7620"/>
            <wp:docPr id="36" name="Imagem 36" descr="C:\Users\DANIEL~1\AppData\Local\Temp\Mastó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ANIEL~1\AppData\Local\Temp\Mastóid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CEA" w:rsidRDefault="00C542C7" w:rsidP="00C542C7">
      <w:pPr>
        <w:jc w:val="both"/>
        <w:rPr>
          <w:rFonts w:ascii="Arial" w:hAnsi="Arial" w:cs="Arial"/>
          <w:b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12</w:t>
      </w:r>
      <w:r w:rsidRPr="00756D4D">
        <w:rPr>
          <w:rFonts w:ascii="Arial" w:hAnsi="Arial" w:cs="Arial"/>
          <w:b/>
        </w:rPr>
        <w:t xml:space="preserve">. </w:t>
      </w:r>
      <w:r w:rsidRPr="00C542C7">
        <w:rPr>
          <w:rFonts w:ascii="Arial" w:hAnsi="Arial" w:cs="Arial"/>
        </w:rPr>
        <w:t xml:space="preserve">Detalhe das células da </w:t>
      </w:r>
      <w:proofErr w:type="spellStart"/>
      <w:r w:rsidRPr="00C542C7">
        <w:rPr>
          <w:rFonts w:ascii="Arial" w:hAnsi="Arial" w:cs="Arial"/>
        </w:rPr>
        <w:t>mast</w:t>
      </w:r>
      <w:r>
        <w:rPr>
          <w:rFonts w:ascii="Arial" w:hAnsi="Arial" w:cs="Arial"/>
        </w:rPr>
        <w:t>ó</w:t>
      </w:r>
      <w:r w:rsidRPr="00C542C7">
        <w:rPr>
          <w:rFonts w:ascii="Arial" w:hAnsi="Arial" w:cs="Arial"/>
        </w:rPr>
        <w:t>ide</w:t>
      </w:r>
      <w:proofErr w:type="spellEnd"/>
      <w:r w:rsidRPr="00C542C7">
        <w:rPr>
          <w:rFonts w:ascii="Arial" w:hAnsi="Arial" w:cs="Arial"/>
        </w:rPr>
        <w:t xml:space="preserve">, parte do osso temporal </w:t>
      </w:r>
      <w:proofErr w:type="spellStart"/>
      <w:r w:rsidRPr="00C542C7">
        <w:rPr>
          <w:rFonts w:ascii="Arial" w:hAnsi="Arial" w:cs="Arial"/>
        </w:rPr>
        <w:t>pneumatizad</w:t>
      </w:r>
      <w:r>
        <w:rPr>
          <w:rFonts w:ascii="Arial" w:hAnsi="Arial" w:cs="Arial"/>
        </w:rPr>
        <w:t>a</w:t>
      </w:r>
      <w:proofErr w:type="spellEnd"/>
      <w:r w:rsidRPr="00C542C7">
        <w:rPr>
          <w:rFonts w:ascii="Arial" w:hAnsi="Arial" w:cs="Arial"/>
        </w:rPr>
        <w:t>.</w:t>
      </w: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C542C7" w:rsidRDefault="00C542C7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21CEA" w:rsidRDefault="00221CEA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040811"/>
            <wp:effectExtent l="0" t="0" r="0" b="7620"/>
            <wp:docPr id="37" name="Imagem 37" descr="C:\Users\DANIEL~1\AppData\Local\Temp\Maxi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ANIEL~1\AppData\Local\Temp\Maxilar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AD3" w:rsidRDefault="00D62C8E" w:rsidP="00D62C8E">
      <w:pPr>
        <w:jc w:val="both"/>
        <w:rPr>
          <w:rFonts w:ascii="Arial" w:hAnsi="Arial" w:cs="Arial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13</w:t>
      </w:r>
      <w:r w:rsidRPr="00756D4D">
        <w:rPr>
          <w:rFonts w:ascii="Arial" w:hAnsi="Arial" w:cs="Arial"/>
          <w:b/>
        </w:rPr>
        <w:t xml:space="preserve">. </w:t>
      </w:r>
      <w:r w:rsidRPr="00D62C8E">
        <w:rPr>
          <w:rFonts w:ascii="Arial" w:hAnsi="Arial" w:cs="Arial"/>
        </w:rPr>
        <w:t>Visão de parte da norma anterior do crânio mostrando a abertura piriforme e as conchas nasais médias e inferiores, assim como a sutura intermaxilar (do tipo plana).</w:t>
      </w: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Default="006418A1" w:rsidP="00D62C8E">
      <w:pPr>
        <w:jc w:val="both"/>
        <w:rPr>
          <w:rFonts w:ascii="Arial" w:hAnsi="Arial" w:cs="Arial"/>
        </w:rPr>
      </w:pPr>
    </w:p>
    <w:p w:rsidR="006418A1" w:rsidRPr="00D62C8E" w:rsidRDefault="006418A1" w:rsidP="00D62C8E">
      <w:pPr>
        <w:jc w:val="both"/>
        <w:rPr>
          <w:rFonts w:ascii="Arial" w:hAnsi="Arial" w:cs="Arial"/>
          <w:sz w:val="24"/>
          <w:szCs w:val="24"/>
        </w:rPr>
      </w:pPr>
    </w:p>
    <w:p w:rsidR="002B7AD3" w:rsidRDefault="002B7AD3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3338423" cy="5928555"/>
            <wp:effectExtent l="0" t="0" r="0" b="0"/>
            <wp:docPr id="62" name="Imagem 62" descr="C:\Users\Daniela Tirapelli\Desktop\CavidadeNasa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Daniela Tirapelli\Desktop\CavidadeNasal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364" cy="592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8A1" w:rsidRPr="00D62C8E" w:rsidRDefault="006418A1" w:rsidP="006418A1">
      <w:pPr>
        <w:jc w:val="both"/>
        <w:rPr>
          <w:rFonts w:ascii="Arial" w:hAnsi="Arial" w:cs="Arial"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14</w:t>
      </w:r>
      <w:r w:rsidRPr="00756D4D">
        <w:rPr>
          <w:rFonts w:ascii="Arial" w:hAnsi="Arial" w:cs="Arial"/>
          <w:b/>
        </w:rPr>
        <w:t xml:space="preserve">. </w:t>
      </w:r>
      <w:r w:rsidRPr="00D62C8E">
        <w:rPr>
          <w:rFonts w:ascii="Arial" w:hAnsi="Arial" w:cs="Arial"/>
        </w:rPr>
        <w:t xml:space="preserve">Visão da abertura piriforme </w:t>
      </w:r>
      <w:r>
        <w:rPr>
          <w:rFonts w:ascii="Arial" w:hAnsi="Arial" w:cs="Arial"/>
        </w:rPr>
        <w:t xml:space="preserve">com a presença do septo nasal (formado pela lâmina perpendicular do </w:t>
      </w:r>
      <w:proofErr w:type="spellStart"/>
      <w:r>
        <w:rPr>
          <w:rFonts w:ascii="Arial" w:hAnsi="Arial" w:cs="Arial"/>
        </w:rPr>
        <w:t>etmóide</w:t>
      </w:r>
      <w:proofErr w:type="spellEnd"/>
      <w:r>
        <w:rPr>
          <w:rFonts w:ascii="Arial" w:hAnsi="Arial" w:cs="Arial"/>
        </w:rPr>
        <w:t xml:space="preserve"> superiormente e pelo osso vômer inferiormente), além das </w:t>
      </w:r>
      <w:r w:rsidRPr="00D62C8E">
        <w:rPr>
          <w:rFonts w:ascii="Arial" w:hAnsi="Arial" w:cs="Arial"/>
        </w:rPr>
        <w:t xml:space="preserve">conchas nasais médias </w:t>
      </w:r>
      <w:r>
        <w:rPr>
          <w:rFonts w:ascii="Arial" w:hAnsi="Arial" w:cs="Arial"/>
        </w:rPr>
        <w:t xml:space="preserve">(partes do osso </w:t>
      </w:r>
      <w:proofErr w:type="spellStart"/>
      <w:r>
        <w:rPr>
          <w:rFonts w:ascii="Arial" w:hAnsi="Arial" w:cs="Arial"/>
        </w:rPr>
        <w:t>etmóide</w:t>
      </w:r>
      <w:proofErr w:type="spellEnd"/>
      <w:r>
        <w:rPr>
          <w:rFonts w:ascii="Arial" w:hAnsi="Arial" w:cs="Arial"/>
        </w:rPr>
        <w:t xml:space="preserve">) </w:t>
      </w:r>
      <w:r w:rsidRPr="00D62C8E">
        <w:rPr>
          <w:rFonts w:ascii="Arial" w:hAnsi="Arial" w:cs="Arial"/>
        </w:rPr>
        <w:t>e inferiores</w:t>
      </w:r>
      <w:r>
        <w:rPr>
          <w:rFonts w:ascii="Arial" w:hAnsi="Arial" w:cs="Arial"/>
        </w:rPr>
        <w:t xml:space="preserve"> (ossos do </w:t>
      </w:r>
      <w:proofErr w:type="spellStart"/>
      <w:r>
        <w:rPr>
          <w:rFonts w:ascii="Arial" w:hAnsi="Arial" w:cs="Arial"/>
        </w:rPr>
        <w:t>viscerocrânio</w:t>
      </w:r>
      <w:proofErr w:type="spellEnd"/>
      <w:r>
        <w:rPr>
          <w:rFonts w:ascii="Arial" w:hAnsi="Arial" w:cs="Arial"/>
        </w:rPr>
        <w:t xml:space="preserve"> isolados).</w:t>
      </w:r>
    </w:p>
    <w:p w:rsidR="002B7AD3" w:rsidRDefault="002B7AD3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21CEA" w:rsidRDefault="00221CEA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040811"/>
            <wp:effectExtent l="0" t="0" r="0" b="7620"/>
            <wp:docPr id="38" name="Imagem 38" descr="C:\Users\DANIEL~1\AppData\Local\Temp\NormaBasi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ANIEL~1\AppData\Local\Temp\NormaBasilar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F85" w:rsidRPr="00D62C8E" w:rsidRDefault="00EA7F85" w:rsidP="00EA7F85">
      <w:pPr>
        <w:jc w:val="both"/>
        <w:rPr>
          <w:rFonts w:ascii="Arial" w:hAnsi="Arial" w:cs="Arial"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15</w:t>
      </w:r>
      <w:r w:rsidRPr="00756D4D">
        <w:rPr>
          <w:rFonts w:ascii="Arial" w:hAnsi="Arial" w:cs="Arial"/>
          <w:b/>
        </w:rPr>
        <w:t xml:space="preserve">. </w:t>
      </w:r>
      <w:r w:rsidRPr="00D62C8E">
        <w:rPr>
          <w:rFonts w:ascii="Arial" w:hAnsi="Arial" w:cs="Arial"/>
        </w:rPr>
        <w:t xml:space="preserve">Visão da </w:t>
      </w:r>
      <w:r>
        <w:rPr>
          <w:rFonts w:ascii="Arial" w:hAnsi="Arial" w:cs="Arial"/>
        </w:rPr>
        <w:t>base externa do crânio próximo ao forame magno, onde são observados alguns dos principais orifícios aí localizados.</w:t>
      </w:r>
      <w:r w:rsidR="00C932F1">
        <w:rPr>
          <w:rFonts w:ascii="Arial" w:hAnsi="Arial" w:cs="Arial"/>
        </w:rPr>
        <w:t xml:space="preserve"> Notar também os côndilos occipitais, locais de articulação da base do crânio (osso occipital) com a vértebra atlas (articulação </w:t>
      </w:r>
      <w:proofErr w:type="spellStart"/>
      <w:r w:rsidR="00C932F1">
        <w:rPr>
          <w:rFonts w:ascii="Arial" w:hAnsi="Arial" w:cs="Arial"/>
        </w:rPr>
        <w:t>atlanto-occipital</w:t>
      </w:r>
      <w:proofErr w:type="spellEnd"/>
      <w:r w:rsidR="00C932F1">
        <w:rPr>
          <w:rFonts w:ascii="Arial" w:hAnsi="Arial" w:cs="Arial"/>
        </w:rPr>
        <w:t xml:space="preserve"> – do tipo </w:t>
      </w:r>
      <w:proofErr w:type="spellStart"/>
      <w:r w:rsidR="00C932F1">
        <w:rPr>
          <w:rFonts w:ascii="Arial" w:hAnsi="Arial" w:cs="Arial"/>
        </w:rPr>
        <w:t>sinovial</w:t>
      </w:r>
      <w:proofErr w:type="spellEnd"/>
      <w:r w:rsidR="00C932F1">
        <w:rPr>
          <w:rFonts w:ascii="Arial" w:hAnsi="Arial" w:cs="Arial"/>
        </w:rPr>
        <w:t xml:space="preserve"> </w:t>
      </w:r>
      <w:proofErr w:type="spellStart"/>
      <w:r w:rsidR="00C932F1">
        <w:rPr>
          <w:rFonts w:ascii="Arial" w:hAnsi="Arial" w:cs="Arial"/>
        </w:rPr>
        <w:t>condilar</w:t>
      </w:r>
      <w:proofErr w:type="spellEnd"/>
      <w:r w:rsidR="00C932F1">
        <w:rPr>
          <w:rFonts w:ascii="Arial" w:hAnsi="Arial" w:cs="Arial"/>
        </w:rPr>
        <w:t xml:space="preserve">). </w:t>
      </w:r>
    </w:p>
    <w:p w:rsidR="00221CEA" w:rsidRDefault="00221CEA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21CEA" w:rsidRDefault="00221CEA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4513686"/>
            <wp:effectExtent l="0" t="0" r="0" b="1270"/>
            <wp:docPr id="39" name="Imagem 39" descr="C:\Users\DANIEL~1\AppData\Local\Temp\NormaLate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ANIEL~1\AppData\Local\Temp\NormaLateral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51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0C2" w:rsidRPr="00D62C8E" w:rsidRDefault="006340C2" w:rsidP="006340C2">
      <w:pPr>
        <w:jc w:val="both"/>
        <w:rPr>
          <w:rFonts w:ascii="Arial" w:hAnsi="Arial" w:cs="Arial"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16</w:t>
      </w:r>
      <w:r w:rsidRPr="00756D4D">
        <w:rPr>
          <w:rFonts w:ascii="Arial" w:hAnsi="Arial" w:cs="Arial"/>
          <w:b/>
        </w:rPr>
        <w:t xml:space="preserve">. </w:t>
      </w:r>
      <w:r w:rsidRPr="00D62C8E">
        <w:rPr>
          <w:rFonts w:ascii="Arial" w:hAnsi="Arial" w:cs="Arial"/>
        </w:rPr>
        <w:t xml:space="preserve">Visão da </w:t>
      </w:r>
      <w:r>
        <w:rPr>
          <w:rFonts w:ascii="Arial" w:hAnsi="Arial" w:cs="Arial"/>
        </w:rPr>
        <w:t xml:space="preserve">norma lateral do crânio com detalhe para a formação do arco zigomático (junção do processo temporal do zigomático com o processo zigomático do temporal). </w:t>
      </w:r>
    </w:p>
    <w:p w:rsidR="00221CEA" w:rsidRDefault="00221CEA" w:rsidP="006340C2">
      <w:pPr>
        <w:jc w:val="both"/>
        <w:rPr>
          <w:rFonts w:ascii="Arial" w:hAnsi="Arial" w:cs="Arial"/>
          <w:b/>
          <w:sz w:val="24"/>
          <w:szCs w:val="24"/>
        </w:rPr>
      </w:pPr>
    </w:p>
    <w:p w:rsidR="00221CEA" w:rsidRDefault="00221CEA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21CEA" w:rsidRDefault="00221CEA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3171854" cy="5632754"/>
            <wp:effectExtent l="0" t="0" r="0" b="6350"/>
            <wp:docPr id="40" name="Imagem 40" descr="C:\Users\DANIEL~1\AppData\Local\Temp\ÓrbitaForam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ANIEL~1\AppData\Local\Temp\ÓrbitaForames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798" cy="563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EB2" w:rsidRPr="00D62C8E" w:rsidRDefault="00C26EB2" w:rsidP="00C26EB2">
      <w:pPr>
        <w:jc w:val="both"/>
        <w:rPr>
          <w:rFonts w:ascii="Arial" w:hAnsi="Arial" w:cs="Arial"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17</w:t>
      </w:r>
      <w:r w:rsidRPr="00756D4D">
        <w:rPr>
          <w:rFonts w:ascii="Arial" w:hAnsi="Arial" w:cs="Arial"/>
          <w:b/>
        </w:rPr>
        <w:t xml:space="preserve">. </w:t>
      </w:r>
      <w:r w:rsidRPr="00D62C8E">
        <w:rPr>
          <w:rFonts w:ascii="Arial" w:hAnsi="Arial" w:cs="Arial"/>
        </w:rPr>
        <w:t xml:space="preserve">Visão da </w:t>
      </w:r>
      <w:r>
        <w:rPr>
          <w:rFonts w:ascii="Arial" w:hAnsi="Arial" w:cs="Arial"/>
        </w:rPr>
        <w:t xml:space="preserve">órbita óssea anteriormente mostrando no seu ápice posterior, o canal óptico e as fissuras </w:t>
      </w:r>
      <w:proofErr w:type="gramStart"/>
      <w:r>
        <w:rPr>
          <w:rFonts w:ascii="Arial" w:hAnsi="Arial" w:cs="Arial"/>
        </w:rPr>
        <w:t>orbitais superior</w:t>
      </w:r>
      <w:proofErr w:type="gramEnd"/>
      <w:r>
        <w:rPr>
          <w:rFonts w:ascii="Arial" w:hAnsi="Arial" w:cs="Arial"/>
        </w:rPr>
        <w:t xml:space="preserve"> e inferior. </w:t>
      </w:r>
    </w:p>
    <w:p w:rsidR="0068776D" w:rsidRDefault="0068776D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8776D" w:rsidRDefault="0068776D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3743164" cy="3875215"/>
            <wp:effectExtent l="0" t="0" r="0" b="0"/>
            <wp:docPr id="41" name="Imagem 41" descr="C:\Users\DANIEL~1\AppData\Local\Temp\ÓrbitaOss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ANIEL~1\AppData\Local\Temp\ÓrbitaOssos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583" cy="387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FBF" w:rsidRPr="00D62C8E" w:rsidRDefault="00E56FBF" w:rsidP="00E56FBF">
      <w:pPr>
        <w:jc w:val="both"/>
        <w:rPr>
          <w:rFonts w:ascii="Arial" w:hAnsi="Arial" w:cs="Arial"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18</w:t>
      </w:r>
      <w:r w:rsidRPr="00756D4D">
        <w:rPr>
          <w:rFonts w:ascii="Arial" w:hAnsi="Arial" w:cs="Arial"/>
          <w:b/>
        </w:rPr>
        <w:t xml:space="preserve">. </w:t>
      </w:r>
      <w:r w:rsidRPr="00D62C8E">
        <w:rPr>
          <w:rFonts w:ascii="Arial" w:hAnsi="Arial" w:cs="Arial"/>
        </w:rPr>
        <w:t xml:space="preserve">Visão da </w:t>
      </w:r>
      <w:r>
        <w:rPr>
          <w:rFonts w:ascii="Arial" w:hAnsi="Arial" w:cs="Arial"/>
        </w:rPr>
        <w:t>órbita óssea anteriormente mostrando seus limites ósseos (</w:t>
      </w:r>
      <w:proofErr w:type="gramStart"/>
      <w:r>
        <w:rPr>
          <w:rFonts w:ascii="Arial" w:hAnsi="Arial" w:cs="Arial"/>
        </w:rPr>
        <w:t>paredes medial</w:t>
      </w:r>
      <w:proofErr w:type="gramEnd"/>
      <w:r>
        <w:rPr>
          <w:rFonts w:ascii="Arial" w:hAnsi="Arial" w:cs="Arial"/>
        </w:rPr>
        <w:t>, lateral, teto e assoalho).</w:t>
      </w:r>
    </w:p>
    <w:p w:rsidR="0068776D" w:rsidRDefault="0068776D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8776D" w:rsidRDefault="0068776D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4682620" cy="6254496"/>
            <wp:effectExtent l="19050" t="0" r="3680" b="0"/>
            <wp:docPr id="48" name="Imagem 48" descr="C:\Users\Daniela Tirapelli\Desktop\OssosGera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Daniela Tirapelli\Desktop\OssosGeral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513" cy="626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334" w:rsidRPr="00D91334" w:rsidRDefault="00D91334" w:rsidP="00D91334">
      <w:pPr>
        <w:jc w:val="both"/>
        <w:rPr>
          <w:rFonts w:ascii="Arial" w:hAnsi="Arial" w:cs="Arial"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19</w:t>
      </w:r>
      <w:r w:rsidRPr="00756D4D">
        <w:rPr>
          <w:rFonts w:ascii="Arial" w:hAnsi="Arial" w:cs="Arial"/>
          <w:b/>
        </w:rPr>
        <w:t xml:space="preserve">. </w:t>
      </w:r>
      <w:r w:rsidRPr="00D91334">
        <w:rPr>
          <w:rFonts w:ascii="Arial" w:hAnsi="Arial" w:cs="Arial"/>
        </w:rPr>
        <w:t xml:space="preserve">Base interna do crânio com alguns dos seus orifícios e acidentes ósseos, destacando a fossa </w:t>
      </w:r>
      <w:proofErr w:type="spellStart"/>
      <w:r w:rsidRPr="00D91334">
        <w:rPr>
          <w:rFonts w:ascii="Arial" w:hAnsi="Arial" w:cs="Arial"/>
        </w:rPr>
        <w:t>hipofisária</w:t>
      </w:r>
      <w:proofErr w:type="spellEnd"/>
      <w:r w:rsidRPr="00D91334">
        <w:rPr>
          <w:rFonts w:ascii="Arial" w:hAnsi="Arial" w:cs="Arial"/>
        </w:rPr>
        <w:t xml:space="preserve"> ou sela túrcica </w:t>
      </w:r>
      <w:r w:rsidR="00453553">
        <w:rPr>
          <w:rFonts w:ascii="Arial" w:hAnsi="Arial" w:cs="Arial"/>
        </w:rPr>
        <w:t xml:space="preserve">(no corpo do </w:t>
      </w:r>
      <w:proofErr w:type="spellStart"/>
      <w:r w:rsidR="00453553">
        <w:rPr>
          <w:rFonts w:ascii="Arial" w:hAnsi="Arial" w:cs="Arial"/>
        </w:rPr>
        <w:t>esfenóide</w:t>
      </w:r>
      <w:proofErr w:type="spellEnd"/>
      <w:r w:rsidR="00453553">
        <w:rPr>
          <w:rFonts w:ascii="Arial" w:hAnsi="Arial" w:cs="Arial"/>
        </w:rPr>
        <w:t xml:space="preserve">) </w:t>
      </w:r>
      <w:r w:rsidRPr="00D91334">
        <w:rPr>
          <w:rFonts w:ascii="Arial" w:hAnsi="Arial" w:cs="Arial"/>
        </w:rPr>
        <w:t xml:space="preserve">e os seus limites, os processos </w:t>
      </w:r>
      <w:proofErr w:type="spellStart"/>
      <w:r w:rsidRPr="00D91334">
        <w:rPr>
          <w:rFonts w:ascii="Arial" w:hAnsi="Arial" w:cs="Arial"/>
        </w:rPr>
        <w:t>clinói</w:t>
      </w:r>
      <w:r w:rsidR="00453553">
        <w:rPr>
          <w:rFonts w:ascii="Arial" w:hAnsi="Arial" w:cs="Arial"/>
        </w:rPr>
        <w:t>d</w:t>
      </w:r>
      <w:r w:rsidRPr="00D91334">
        <w:rPr>
          <w:rFonts w:ascii="Arial" w:hAnsi="Arial" w:cs="Arial"/>
        </w:rPr>
        <w:t>es</w:t>
      </w:r>
      <w:proofErr w:type="spellEnd"/>
      <w:r w:rsidRPr="00D91334">
        <w:rPr>
          <w:rFonts w:ascii="Arial" w:hAnsi="Arial" w:cs="Arial"/>
        </w:rPr>
        <w:t xml:space="preserve"> anterior e posterior, além do tubérculo e dorso da sela.</w:t>
      </w:r>
    </w:p>
    <w:p w:rsidR="0068776D" w:rsidRDefault="0068776D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A207A" w:rsidRDefault="004724DD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</w:r>
      <w:r>
        <w:rPr>
          <w:rFonts w:ascii="Arial" w:hAnsi="Arial" w:cs="Arial"/>
          <w:b/>
          <w:noProof/>
          <w:sz w:val="24"/>
          <w:szCs w:val="24"/>
          <w:lang w:eastAsia="pt-BR"/>
        </w:rPr>
        <w:pict>
          <v:rect id="Retângulo 46" o:spid="_x0000_s1027" alt="https://correio.usp.br/service/home/~/%C3%93rbitaOssos2.jpg?auth=co&amp;loc=pt_BR&amp;id=54599&amp;part=7" style="width:425.2pt;height:239.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v:textbox>
              <w:txbxContent>
                <w:p w:rsidR="0068776D" w:rsidRDefault="0068776D" w:rsidP="0068776D">
                  <w:pPr>
                    <w:jc w:val="center"/>
                  </w:pPr>
                  <w:r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5217160" cy="2937830"/>
                        <wp:effectExtent l="0" t="0" r="2540" b="0"/>
                        <wp:docPr id="49" name="Imagem 49" descr="C:\Users\Daniela Tirapelli\Desktop\ÓrbitaOssos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 descr="C:\Users\Daniela Tirapelli\Desktop\ÓrbitaOssos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7160" cy="29378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none"/>
            <w10:anchorlock/>
          </v:rect>
        </w:pict>
      </w:r>
    </w:p>
    <w:p w:rsidR="00453553" w:rsidRPr="00A15B9B" w:rsidRDefault="00453553" w:rsidP="00453553">
      <w:pPr>
        <w:jc w:val="both"/>
        <w:rPr>
          <w:rFonts w:ascii="Arial" w:hAnsi="Arial" w:cs="Arial"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20</w:t>
      </w:r>
      <w:r w:rsidRPr="00756D4D">
        <w:rPr>
          <w:rFonts w:ascii="Arial" w:hAnsi="Arial" w:cs="Arial"/>
          <w:b/>
        </w:rPr>
        <w:t xml:space="preserve">. </w:t>
      </w:r>
      <w:r w:rsidR="00A15B9B" w:rsidRPr="00A15B9B">
        <w:rPr>
          <w:rFonts w:ascii="Arial" w:hAnsi="Arial" w:cs="Arial"/>
        </w:rPr>
        <w:t>Visão da parede medial da órbita óssea (a mais frágil), com a presença dos ossos lacrimal e pa</w:t>
      </w:r>
      <w:r w:rsidR="00A15B9B">
        <w:rPr>
          <w:rFonts w:ascii="Arial" w:hAnsi="Arial" w:cs="Arial"/>
        </w:rPr>
        <w:t>rte</w:t>
      </w:r>
      <w:r w:rsidR="00A15B9B" w:rsidRPr="00A15B9B">
        <w:rPr>
          <w:rFonts w:ascii="Arial" w:hAnsi="Arial" w:cs="Arial"/>
        </w:rPr>
        <w:t xml:space="preserve"> do </w:t>
      </w:r>
      <w:proofErr w:type="spellStart"/>
      <w:r w:rsidR="00A15B9B" w:rsidRPr="00A15B9B">
        <w:rPr>
          <w:rFonts w:ascii="Arial" w:hAnsi="Arial" w:cs="Arial"/>
        </w:rPr>
        <w:t>etm</w:t>
      </w:r>
      <w:r w:rsidR="00A15B9B">
        <w:rPr>
          <w:rFonts w:ascii="Arial" w:hAnsi="Arial" w:cs="Arial"/>
        </w:rPr>
        <w:t>ó</w:t>
      </w:r>
      <w:r w:rsidR="00A15B9B" w:rsidRPr="00A15B9B">
        <w:rPr>
          <w:rFonts w:ascii="Arial" w:hAnsi="Arial" w:cs="Arial"/>
        </w:rPr>
        <w:t>ide</w:t>
      </w:r>
      <w:proofErr w:type="spellEnd"/>
      <w:r w:rsidR="00A15B9B" w:rsidRPr="00A15B9B">
        <w:rPr>
          <w:rFonts w:ascii="Arial" w:hAnsi="Arial" w:cs="Arial"/>
        </w:rPr>
        <w:t>.</w:t>
      </w:r>
    </w:p>
    <w:p w:rsidR="005A207A" w:rsidRDefault="005A207A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EA7F85" w:rsidRDefault="00EA7F8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5A207A" w:rsidRDefault="005A207A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8776D" w:rsidRDefault="004724DD" w:rsidP="00113EEC">
      <w:pPr>
        <w:jc w:val="center"/>
        <w:rPr>
          <w:rFonts w:ascii="Arial" w:hAnsi="Arial" w:cs="Arial"/>
          <w:b/>
          <w:sz w:val="24"/>
          <w:szCs w:val="24"/>
        </w:rPr>
      </w:pPr>
      <w:r w:rsidRPr="004724DD">
        <w:rPr>
          <w:noProof/>
          <w:lang w:eastAsia="pt-BR"/>
        </w:rPr>
      </w:r>
      <w:r w:rsidRPr="004724DD">
        <w:rPr>
          <w:noProof/>
          <w:lang w:eastAsia="pt-BR"/>
        </w:rPr>
        <w:pict>
          <v:rect id="Retângulo 45" o:spid="_x0000_s1026" alt="https://correio.usp.br/service/home/~/%C3%93rbitaOssos2.jpg?auth=co&amp;loc=pt_BR&amp;id=54599&amp;part=7" style="width:425.2pt;height:239.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v:textbox>
              <w:txbxContent>
                <w:p w:rsidR="005A207A" w:rsidRDefault="005A207A" w:rsidP="005A207A">
                  <w:pPr>
                    <w:jc w:val="center"/>
                  </w:pPr>
                  <w:r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5220513" cy="3511296"/>
                        <wp:effectExtent l="19050" t="0" r="0" b="0"/>
                        <wp:docPr id="50" name="Imagem 50" descr="C:\Users\DANIEL~1\AppData\Local\Temp\ForamesGeral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 descr="C:\Users\DANIEL~1\AppData\Local\Temp\ForamesGeral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7160" cy="35090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none"/>
            <w10:anchorlock/>
          </v:rect>
        </w:pict>
      </w:r>
    </w:p>
    <w:p w:rsidR="0068776D" w:rsidRDefault="00DC2E48" w:rsidP="00DC2E48">
      <w:pPr>
        <w:jc w:val="both"/>
        <w:rPr>
          <w:rFonts w:ascii="Arial" w:hAnsi="Arial" w:cs="Arial"/>
          <w:b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21</w:t>
      </w:r>
      <w:r w:rsidRPr="00756D4D">
        <w:rPr>
          <w:rFonts w:ascii="Arial" w:hAnsi="Arial" w:cs="Arial"/>
          <w:b/>
        </w:rPr>
        <w:t xml:space="preserve">. </w:t>
      </w:r>
      <w:r w:rsidRPr="00D91334">
        <w:rPr>
          <w:rFonts w:ascii="Arial" w:hAnsi="Arial" w:cs="Arial"/>
        </w:rPr>
        <w:t xml:space="preserve">Base interna do crânio com alguns dos seus orifícios </w:t>
      </w:r>
      <w:r>
        <w:rPr>
          <w:rFonts w:ascii="Arial" w:hAnsi="Arial" w:cs="Arial"/>
        </w:rPr>
        <w:t>principais, atravessados pelos nervos cranianos, como o forame jugular, atravessado pelos nervos IX, X e XI.</w:t>
      </w:r>
    </w:p>
    <w:p w:rsidR="0068776D" w:rsidRDefault="005A207A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4209707" cy="6064300"/>
            <wp:effectExtent l="19050" t="0" r="343" b="0"/>
            <wp:docPr id="51" name="Imagem 51" descr="C:\Users\DANIEL~1\AppData\Local\Temp\ForamesGera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DANIEL~1\AppData\Local\Temp\ForamesGeral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475" cy="606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8E" w:rsidRDefault="009D628E" w:rsidP="009D628E">
      <w:pPr>
        <w:jc w:val="both"/>
        <w:rPr>
          <w:rFonts w:ascii="Arial" w:hAnsi="Arial" w:cs="Arial"/>
          <w:b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22</w:t>
      </w:r>
      <w:r w:rsidRPr="00756D4D">
        <w:rPr>
          <w:rFonts w:ascii="Arial" w:hAnsi="Arial" w:cs="Arial"/>
          <w:b/>
        </w:rPr>
        <w:t xml:space="preserve">. </w:t>
      </w:r>
      <w:r w:rsidRPr="00D91334">
        <w:rPr>
          <w:rFonts w:ascii="Arial" w:hAnsi="Arial" w:cs="Arial"/>
        </w:rPr>
        <w:t xml:space="preserve">Base interna do crânio com alguns dos seus orifícios </w:t>
      </w:r>
      <w:r>
        <w:rPr>
          <w:rFonts w:ascii="Arial" w:hAnsi="Arial" w:cs="Arial"/>
        </w:rPr>
        <w:t xml:space="preserve">principais, atravessados pelos nervos cranianos. </w:t>
      </w:r>
      <w:r w:rsidR="005D1F6B">
        <w:rPr>
          <w:rFonts w:ascii="Arial" w:hAnsi="Arial" w:cs="Arial"/>
        </w:rPr>
        <w:t>Podemos destacar na</w:t>
      </w:r>
      <w:r>
        <w:rPr>
          <w:rFonts w:ascii="Arial" w:hAnsi="Arial" w:cs="Arial"/>
        </w:rPr>
        <w:t xml:space="preserve"> asa maior do </w:t>
      </w:r>
      <w:proofErr w:type="spellStart"/>
      <w:r>
        <w:rPr>
          <w:rFonts w:ascii="Arial" w:hAnsi="Arial" w:cs="Arial"/>
        </w:rPr>
        <w:t>esfenóide</w:t>
      </w:r>
      <w:proofErr w:type="spellEnd"/>
      <w:r>
        <w:rPr>
          <w:rFonts w:ascii="Arial" w:hAnsi="Arial" w:cs="Arial"/>
        </w:rPr>
        <w:t>, o forame redondo (atravessado pela divisão maxilar do V par), o forame oval (atravessado pela divisão mandibular do V par) e o forame espinhoso (atravessado pelos vasos meníngeos médios).</w:t>
      </w:r>
    </w:p>
    <w:p w:rsidR="00964235" w:rsidRDefault="00964235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B60869" w:rsidRDefault="00B6086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B60869" w:rsidRDefault="00B6086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B60869" w:rsidRDefault="00B6086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B60869" w:rsidRDefault="00B6086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B60869" w:rsidRDefault="00B6086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B60869" w:rsidRDefault="00B6086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B60869" w:rsidRDefault="00B6086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964235" w:rsidRDefault="00964235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040811"/>
            <wp:effectExtent l="0" t="0" r="0" b="7620"/>
            <wp:docPr id="52" name="Imagem 52" descr="C:\Users\DANIEL~1\AppData\Local\Temp\ImpressãoAMeningeaMed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DANIEL~1\AppData\Local\Temp\ImpressãoAMeningeaMedi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144" w:rsidRPr="00B60869" w:rsidRDefault="00B60869" w:rsidP="00B60869">
      <w:pPr>
        <w:jc w:val="both"/>
        <w:rPr>
          <w:rFonts w:ascii="Arial" w:hAnsi="Arial" w:cs="Arial"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23</w:t>
      </w:r>
      <w:r w:rsidRPr="00756D4D">
        <w:rPr>
          <w:rFonts w:ascii="Arial" w:hAnsi="Arial" w:cs="Arial"/>
          <w:b/>
        </w:rPr>
        <w:t xml:space="preserve">. </w:t>
      </w:r>
      <w:r w:rsidRPr="00B60869">
        <w:rPr>
          <w:rFonts w:ascii="Arial" w:hAnsi="Arial" w:cs="Arial"/>
        </w:rPr>
        <w:t xml:space="preserve">Visão interna da calota craniana com a impressão da artéria meníngea média (ramo da </w:t>
      </w:r>
      <w:r w:rsidR="005D1F6B">
        <w:rPr>
          <w:rFonts w:ascii="Arial" w:hAnsi="Arial" w:cs="Arial"/>
        </w:rPr>
        <w:t xml:space="preserve">primeira divisão da </w:t>
      </w:r>
      <w:r w:rsidRPr="00B60869">
        <w:rPr>
          <w:rFonts w:ascii="Arial" w:hAnsi="Arial" w:cs="Arial"/>
        </w:rPr>
        <w:t>artéria maxilar) sulcando os ossos frontal e parietal.</w:t>
      </w: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570672" cy="4565141"/>
            <wp:effectExtent l="0" t="0" r="1270" b="6985"/>
            <wp:docPr id="58" name="Imagem 58" descr="C:\Users\DANIEL~1\AppData\Local\Temp\FontanelaA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DANIEL~1\AppData\Local\Temp\FontanelaAnterior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626" cy="456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A20" w:rsidRPr="00B60869" w:rsidRDefault="00000A20" w:rsidP="00000A20">
      <w:pPr>
        <w:jc w:val="both"/>
        <w:rPr>
          <w:rFonts w:ascii="Arial" w:hAnsi="Arial" w:cs="Arial"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24</w:t>
      </w:r>
      <w:r w:rsidRPr="00756D4D">
        <w:rPr>
          <w:rFonts w:ascii="Arial" w:hAnsi="Arial" w:cs="Arial"/>
          <w:b/>
        </w:rPr>
        <w:t xml:space="preserve">. </w:t>
      </w:r>
      <w:r w:rsidRPr="00000A20">
        <w:rPr>
          <w:rFonts w:ascii="Arial" w:hAnsi="Arial" w:cs="Arial"/>
        </w:rPr>
        <w:t xml:space="preserve">Detalhe da principal fontanela ou </w:t>
      </w:r>
      <w:proofErr w:type="spellStart"/>
      <w:r w:rsidRPr="00000A20">
        <w:rPr>
          <w:rFonts w:ascii="Arial" w:hAnsi="Arial" w:cs="Arial"/>
        </w:rPr>
        <w:t>fontículo</w:t>
      </w:r>
      <w:proofErr w:type="spellEnd"/>
      <w:r w:rsidRPr="00000A20">
        <w:rPr>
          <w:rFonts w:ascii="Arial" w:hAnsi="Arial" w:cs="Arial"/>
        </w:rPr>
        <w:t xml:space="preserve">: o anterior ou </w:t>
      </w:r>
      <w:proofErr w:type="spellStart"/>
      <w:r w:rsidRPr="00000A20">
        <w:rPr>
          <w:rFonts w:ascii="Arial" w:hAnsi="Arial" w:cs="Arial"/>
        </w:rPr>
        <w:t>bregmático</w:t>
      </w:r>
      <w:proofErr w:type="spellEnd"/>
      <w:r>
        <w:rPr>
          <w:rFonts w:ascii="Arial" w:hAnsi="Arial" w:cs="Arial"/>
        </w:rPr>
        <w:t>, que se fecha mais tardiamente (</w:t>
      </w:r>
      <w:proofErr w:type="gramStart"/>
      <w:r>
        <w:rPr>
          <w:rFonts w:ascii="Arial" w:hAnsi="Arial" w:cs="Arial"/>
        </w:rPr>
        <w:t>1</w:t>
      </w:r>
      <w:proofErr w:type="gramEnd"/>
      <w:r>
        <w:rPr>
          <w:rFonts w:ascii="Arial" w:hAnsi="Arial" w:cs="Arial"/>
        </w:rPr>
        <w:t xml:space="preserve"> ano e meio a dois anos após o nascimento)</w:t>
      </w:r>
      <w:r w:rsidRPr="00000A20">
        <w:rPr>
          <w:rFonts w:ascii="Arial" w:hAnsi="Arial" w:cs="Arial"/>
        </w:rPr>
        <w:t>.</w:t>
      </w: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3355676" cy="5959194"/>
            <wp:effectExtent l="0" t="0" r="0" b="3810"/>
            <wp:docPr id="54" name="Imagem 54" descr="C:\Users\DANIEL~1\AppData\Local\Temp\FontanelaPos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DANIEL~1\AppData\Local\Temp\FontanelaPosterior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616" cy="595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4C5" w:rsidRPr="00C224C5" w:rsidRDefault="00C224C5" w:rsidP="00C224C5">
      <w:pPr>
        <w:jc w:val="both"/>
        <w:rPr>
          <w:rFonts w:ascii="Arial" w:hAnsi="Arial" w:cs="Arial"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25</w:t>
      </w:r>
      <w:r w:rsidRPr="00756D4D">
        <w:rPr>
          <w:rFonts w:ascii="Arial" w:hAnsi="Arial" w:cs="Arial"/>
          <w:b/>
        </w:rPr>
        <w:t xml:space="preserve">. </w:t>
      </w:r>
      <w:r w:rsidRPr="00C224C5">
        <w:rPr>
          <w:rFonts w:ascii="Arial" w:hAnsi="Arial" w:cs="Arial"/>
        </w:rPr>
        <w:t xml:space="preserve">Visão superior do crânio fetal com detalhe da fontanela ou </w:t>
      </w:r>
      <w:proofErr w:type="spellStart"/>
      <w:r w:rsidRPr="00C224C5">
        <w:rPr>
          <w:rFonts w:ascii="Arial" w:hAnsi="Arial" w:cs="Arial"/>
        </w:rPr>
        <w:t>fontículo</w:t>
      </w:r>
      <w:proofErr w:type="spellEnd"/>
      <w:r w:rsidRPr="00C224C5">
        <w:rPr>
          <w:rFonts w:ascii="Arial" w:hAnsi="Arial" w:cs="Arial"/>
        </w:rPr>
        <w:t xml:space="preserve"> posterior (</w:t>
      </w:r>
      <w:proofErr w:type="spellStart"/>
      <w:r w:rsidRPr="00C224C5">
        <w:rPr>
          <w:rFonts w:ascii="Arial" w:hAnsi="Arial" w:cs="Arial"/>
        </w:rPr>
        <w:t>lambdóideo</w:t>
      </w:r>
      <w:proofErr w:type="spellEnd"/>
      <w:r w:rsidRPr="00C224C5">
        <w:rPr>
          <w:rFonts w:ascii="Arial" w:hAnsi="Arial" w:cs="Arial"/>
        </w:rPr>
        <w:t xml:space="preserve">) e anterior ou </w:t>
      </w:r>
      <w:proofErr w:type="spellStart"/>
      <w:r w:rsidRPr="00C224C5">
        <w:rPr>
          <w:rFonts w:ascii="Arial" w:hAnsi="Arial" w:cs="Arial"/>
        </w:rPr>
        <w:t>bregmático</w:t>
      </w:r>
      <w:proofErr w:type="spellEnd"/>
      <w:r w:rsidRPr="00C224C5">
        <w:rPr>
          <w:rFonts w:ascii="Arial" w:hAnsi="Arial" w:cs="Arial"/>
        </w:rPr>
        <w:t>.</w:t>
      </w: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20A18" w:rsidRDefault="00A20A18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20A18" w:rsidRDefault="00A20A18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20A18" w:rsidRDefault="00A20A18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20A18" w:rsidRDefault="00A20A18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20A18" w:rsidRDefault="00A20A18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20A18" w:rsidRDefault="00A20A18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20A18" w:rsidRDefault="00A20A18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20A18" w:rsidRDefault="00A20A18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A20A18" w:rsidRDefault="00A20A18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040811"/>
            <wp:effectExtent l="0" t="0" r="0" b="7620"/>
            <wp:docPr id="55" name="Imagem 55" descr="C:\Users\DANIEL~1\AppData\Local\Temp\Fontanel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DANIEL~1\AppData\Local\Temp\Fontanelas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A18" w:rsidRDefault="00A20A18" w:rsidP="00A20A18">
      <w:pPr>
        <w:jc w:val="both"/>
        <w:rPr>
          <w:rFonts w:ascii="Arial" w:hAnsi="Arial" w:cs="Arial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26</w:t>
      </w:r>
      <w:r w:rsidRPr="00756D4D">
        <w:rPr>
          <w:rFonts w:ascii="Arial" w:hAnsi="Arial" w:cs="Arial"/>
          <w:b/>
        </w:rPr>
        <w:t xml:space="preserve">. </w:t>
      </w:r>
      <w:r w:rsidRPr="00C224C5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lateral </w:t>
      </w:r>
      <w:r w:rsidRPr="00C224C5">
        <w:rPr>
          <w:rFonts w:ascii="Arial" w:hAnsi="Arial" w:cs="Arial"/>
        </w:rPr>
        <w:t>do crânio fetal com detalhe da</w:t>
      </w:r>
      <w:r>
        <w:rPr>
          <w:rFonts w:ascii="Arial" w:hAnsi="Arial" w:cs="Arial"/>
        </w:rPr>
        <w:t>s</w:t>
      </w:r>
      <w:r w:rsidRPr="00C224C5">
        <w:rPr>
          <w:rFonts w:ascii="Arial" w:hAnsi="Arial" w:cs="Arial"/>
        </w:rPr>
        <w:t xml:space="preserve"> fontanela</w:t>
      </w:r>
      <w:r>
        <w:rPr>
          <w:rFonts w:ascii="Arial" w:hAnsi="Arial" w:cs="Arial"/>
        </w:rPr>
        <w:t>s</w:t>
      </w:r>
      <w:r w:rsidRPr="00C224C5">
        <w:rPr>
          <w:rFonts w:ascii="Arial" w:hAnsi="Arial" w:cs="Arial"/>
        </w:rPr>
        <w:t xml:space="preserve"> ou </w:t>
      </w:r>
      <w:proofErr w:type="spellStart"/>
      <w:r w:rsidRPr="00C224C5">
        <w:rPr>
          <w:rFonts w:ascii="Arial" w:hAnsi="Arial" w:cs="Arial"/>
        </w:rPr>
        <w:t>fontículo</w:t>
      </w:r>
      <w:r>
        <w:rPr>
          <w:rFonts w:ascii="Arial" w:hAnsi="Arial" w:cs="Arial"/>
        </w:rPr>
        <w:t>s</w:t>
      </w:r>
      <w:proofErr w:type="spellEnd"/>
      <w:r>
        <w:rPr>
          <w:rFonts w:ascii="Arial" w:hAnsi="Arial" w:cs="Arial"/>
        </w:rPr>
        <w:t>: 1)</w:t>
      </w:r>
      <w:proofErr w:type="gramStart"/>
      <w:r>
        <w:rPr>
          <w:rFonts w:ascii="Arial" w:hAnsi="Arial" w:cs="Arial"/>
        </w:rPr>
        <w:t xml:space="preserve">  </w:t>
      </w:r>
      <w:proofErr w:type="spellStart"/>
      <w:proofErr w:type="gramEnd"/>
      <w:r>
        <w:rPr>
          <w:rFonts w:ascii="Arial" w:hAnsi="Arial" w:cs="Arial"/>
        </w:rPr>
        <w:t>ântero</w:t>
      </w:r>
      <w:proofErr w:type="spellEnd"/>
      <w:r>
        <w:rPr>
          <w:rFonts w:ascii="Arial" w:hAnsi="Arial" w:cs="Arial"/>
        </w:rPr>
        <w:t xml:space="preserve"> lateral ou e</w:t>
      </w:r>
      <w:r w:rsidR="005D1F6B">
        <w:rPr>
          <w:rFonts w:ascii="Arial" w:hAnsi="Arial" w:cs="Arial"/>
        </w:rPr>
        <w:t>s</w:t>
      </w:r>
      <w:r>
        <w:rPr>
          <w:rFonts w:ascii="Arial" w:hAnsi="Arial" w:cs="Arial"/>
        </w:rPr>
        <w:t xml:space="preserve">fenoidal ou </w:t>
      </w:r>
      <w:proofErr w:type="spellStart"/>
      <w:r>
        <w:rPr>
          <w:rFonts w:ascii="Arial" w:hAnsi="Arial" w:cs="Arial"/>
        </w:rPr>
        <w:t>ptérico</w:t>
      </w:r>
      <w:proofErr w:type="spellEnd"/>
      <w:r>
        <w:rPr>
          <w:rFonts w:ascii="Arial" w:hAnsi="Arial" w:cs="Arial"/>
        </w:rPr>
        <w:t xml:space="preserve"> e; 2) </w:t>
      </w:r>
      <w:proofErr w:type="spellStart"/>
      <w:r>
        <w:rPr>
          <w:rFonts w:ascii="Arial" w:hAnsi="Arial" w:cs="Arial"/>
        </w:rPr>
        <w:t>póstero</w:t>
      </w:r>
      <w:proofErr w:type="spellEnd"/>
      <w:r>
        <w:rPr>
          <w:rFonts w:ascii="Arial" w:hAnsi="Arial" w:cs="Arial"/>
        </w:rPr>
        <w:t xml:space="preserve"> lateral ou </w:t>
      </w:r>
      <w:proofErr w:type="spellStart"/>
      <w:r>
        <w:rPr>
          <w:rFonts w:ascii="Arial" w:hAnsi="Arial" w:cs="Arial"/>
        </w:rPr>
        <w:t>mastóideo</w:t>
      </w:r>
      <w:proofErr w:type="spellEnd"/>
      <w:r>
        <w:rPr>
          <w:rFonts w:ascii="Arial" w:hAnsi="Arial" w:cs="Arial"/>
        </w:rPr>
        <w:t xml:space="preserve"> ou </w:t>
      </w:r>
      <w:proofErr w:type="spellStart"/>
      <w:r>
        <w:rPr>
          <w:rFonts w:ascii="Arial" w:hAnsi="Arial" w:cs="Arial"/>
        </w:rPr>
        <w:t>astérico</w:t>
      </w:r>
      <w:proofErr w:type="spellEnd"/>
      <w:r w:rsidRPr="00C224C5">
        <w:rPr>
          <w:rFonts w:ascii="Arial" w:hAnsi="Arial" w:cs="Arial"/>
        </w:rPr>
        <w:t>.</w:t>
      </w: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Default="00A20A18" w:rsidP="00A20A18">
      <w:pPr>
        <w:jc w:val="both"/>
        <w:rPr>
          <w:rFonts w:ascii="Arial" w:hAnsi="Arial" w:cs="Arial"/>
        </w:rPr>
      </w:pPr>
    </w:p>
    <w:p w:rsidR="00A20A18" w:rsidRPr="00C224C5" w:rsidRDefault="00A20A18" w:rsidP="00A20A18">
      <w:pPr>
        <w:jc w:val="both"/>
        <w:rPr>
          <w:rFonts w:ascii="Arial" w:hAnsi="Arial" w:cs="Arial"/>
          <w:sz w:val="24"/>
          <w:szCs w:val="24"/>
        </w:rPr>
      </w:pP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487875"/>
            <wp:effectExtent l="0" t="0" r="0" b="0"/>
            <wp:docPr id="59" name="Imagem 59" descr="C:\Users\DANIEL~1\AppData\Local\Temp\CanaisCondila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DANIEL~1\AppData\Local\Temp\CanaisCondilares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889" w:rsidRDefault="004B5889" w:rsidP="004B5889">
      <w:pPr>
        <w:jc w:val="both"/>
        <w:rPr>
          <w:rFonts w:ascii="Arial" w:hAnsi="Arial" w:cs="Arial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27</w:t>
      </w:r>
      <w:r w:rsidRPr="00756D4D">
        <w:rPr>
          <w:rFonts w:ascii="Arial" w:hAnsi="Arial" w:cs="Arial"/>
          <w:b/>
        </w:rPr>
        <w:t xml:space="preserve">. </w:t>
      </w:r>
      <w:r w:rsidRPr="00C224C5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da fossa </w:t>
      </w:r>
      <w:proofErr w:type="spellStart"/>
      <w:r>
        <w:rPr>
          <w:rFonts w:ascii="Arial" w:hAnsi="Arial" w:cs="Arial"/>
        </w:rPr>
        <w:t>crânica</w:t>
      </w:r>
      <w:proofErr w:type="spellEnd"/>
      <w:r>
        <w:rPr>
          <w:rFonts w:ascii="Arial" w:hAnsi="Arial" w:cs="Arial"/>
        </w:rPr>
        <w:t xml:space="preserve"> posterior na base interna do crânio, com detalhe para os can</w:t>
      </w:r>
      <w:r w:rsidR="00CF1BB6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is </w:t>
      </w:r>
      <w:proofErr w:type="spellStart"/>
      <w:r>
        <w:rPr>
          <w:rFonts w:ascii="Arial" w:hAnsi="Arial" w:cs="Arial"/>
        </w:rPr>
        <w:t>condilares</w:t>
      </w:r>
      <w:proofErr w:type="spellEnd"/>
      <w:r>
        <w:rPr>
          <w:rFonts w:ascii="Arial" w:hAnsi="Arial" w:cs="Arial"/>
        </w:rPr>
        <w:t xml:space="preserve"> que se abrem nos respectivos seios </w:t>
      </w:r>
      <w:proofErr w:type="spellStart"/>
      <w:r>
        <w:rPr>
          <w:rFonts w:ascii="Arial" w:hAnsi="Arial" w:cs="Arial"/>
        </w:rPr>
        <w:t>sigmóideos</w:t>
      </w:r>
      <w:proofErr w:type="spellEnd"/>
      <w:r w:rsidR="00CF1BB6">
        <w:rPr>
          <w:rFonts w:ascii="Arial" w:hAnsi="Arial" w:cs="Arial"/>
        </w:rPr>
        <w:t xml:space="preserve">, dessa forma, conectando a drenagem venosa superficial com a profunda, através das veias emissárias </w:t>
      </w:r>
      <w:r w:rsidR="005D1F6B">
        <w:rPr>
          <w:rFonts w:ascii="Arial" w:hAnsi="Arial" w:cs="Arial"/>
        </w:rPr>
        <w:t>e</w:t>
      </w:r>
      <w:r w:rsidR="00CF1BB6">
        <w:rPr>
          <w:rFonts w:ascii="Arial" w:hAnsi="Arial" w:cs="Arial"/>
        </w:rPr>
        <w:t xml:space="preserve"> </w:t>
      </w:r>
      <w:proofErr w:type="spellStart"/>
      <w:r w:rsidR="00CF1BB6">
        <w:rPr>
          <w:rFonts w:ascii="Arial" w:hAnsi="Arial" w:cs="Arial"/>
        </w:rPr>
        <w:t>diplóicas</w:t>
      </w:r>
      <w:proofErr w:type="spellEnd"/>
      <w:r w:rsidR="00CF1BB6">
        <w:rPr>
          <w:rFonts w:ascii="Arial" w:hAnsi="Arial" w:cs="Arial"/>
        </w:rPr>
        <w:t xml:space="preserve"> que atravessam estes canais e forames</w:t>
      </w:r>
      <w:r w:rsidRPr="00C224C5">
        <w:rPr>
          <w:rFonts w:ascii="Arial" w:hAnsi="Arial" w:cs="Arial"/>
        </w:rPr>
        <w:t>.</w:t>
      </w: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4B5889" w:rsidRDefault="004B5889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398617" cy="3196742"/>
            <wp:effectExtent l="19050" t="0" r="0" b="0"/>
            <wp:docPr id="60" name="Imagem 60" descr="C:\Users\DANIEL~1\AppData\Local\Temp\Coan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DANIEL~1\AppData\Local\Temp\Coana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19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04A" w:rsidRDefault="0010704A" w:rsidP="0010704A">
      <w:pPr>
        <w:jc w:val="both"/>
        <w:rPr>
          <w:rFonts w:ascii="Arial" w:hAnsi="Arial" w:cs="Arial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28</w:t>
      </w:r>
      <w:r w:rsidRPr="00756D4D">
        <w:rPr>
          <w:rFonts w:ascii="Arial" w:hAnsi="Arial" w:cs="Arial"/>
          <w:b/>
        </w:rPr>
        <w:t xml:space="preserve">. </w:t>
      </w:r>
      <w:r w:rsidRPr="00C224C5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posterior das cavidades nasais, separadas pelo septo nasal que delimitam as </w:t>
      </w:r>
      <w:proofErr w:type="spellStart"/>
      <w:r>
        <w:rPr>
          <w:rFonts w:ascii="Arial" w:hAnsi="Arial" w:cs="Arial"/>
        </w:rPr>
        <w:t>coanas</w:t>
      </w:r>
      <w:proofErr w:type="spellEnd"/>
      <w:r>
        <w:rPr>
          <w:rFonts w:ascii="Arial" w:hAnsi="Arial" w:cs="Arial"/>
        </w:rPr>
        <w:t xml:space="preserve"> (comunicações das cavidades nasais posteriormente com a nasofaringe).</w:t>
      </w: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3268878" cy="4183811"/>
            <wp:effectExtent l="0" t="0" r="8255" b="7620"/>
            <wp:docPr id="56" name="Imagem 56" descr="C:\Users\DANIEL~1\AppData\Local\Temp\ForameInfraOrbit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DANIEL~1\AppData\Local\Temp\ForameInfraOrbital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820" cy="418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301" w:rsidRPr="00610301" w:rsidRDefault="00610301" w:rsidP="00610301">
      <w:pPr>
        <w:jc w:val="both"/>
        <w:rPr>
          <w:rFonts w:ascii="Arial" w:hAnsi="Arial" w:cs="Arial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29</w:t>
      </w:r>
      <w:r w:rsidRPr="00756D4D">
        <w:rPr>
          <w:rFonts w:ascii="Arial" w:hAnsi="Arial" w:cs="Arial"/>
          <w:b/>
        </w:rPr>
        <w:t xml:space="preserve">. </w:t>
      </w:r>
      <w:r w:rsidRPr="00610301">
        <w:rPr>
          <w:rFonts w:ascii="Arial" w:hAnsi="Arial" w:cs="Arial"/>
        </w:rPr>
        <w:t xml:space="preserve">Norma anterior do crânio mostrando os forames </w:t>
      </w:r>
      <w:proofErr w:type="spellStart"/>
      <w:proofErr w:type="gramStart"/>
      <w:r w:rsidRPr="00610301">
        <w:rPr>
          <w:rFonts w:ascii="Arial" w:hAnsi="Arial" w:cs="Arial"/>
        </w:rPr>
        <w:t>infra</w:t>
      </w:r>
      <w:r>
        <w:rPr>
          <w:rFonts w:ascii="Arial" w:hAnsi="Arial" w:cs="Arial"/>
        </w:rPr>
        <w:t>-</w:t>
      </w:r>
      <w:r w:rsidRPr="00610301">
        <w:rPr>
          <w:rFonts w:ascii="Arial" w:hAnsi="Arial" w:cs="Arial"/>
        </w:rPr>
        <w:t>orbitais</w:t>
      </w:r>
      <w:proofErr w:type="spellEnd"/>
      <w:proofErr w:type="gramEnd"/>
      <w:r w:rsidRPr="00610301">
        <w:rPr>
          <w:rFonts w:ascii="Arial" w:hAnsi="Arial" w:cs="Arial"/>
        </w:rPr>
        <w:t xml:space="preserve"> atravessados pel</w:t>
      </w:r>
      <w:r>
        <w:rPr>
          <w:rFonts w:ascii="Arial" w:hAnsi="Arial" w:cs="Arial"/>
        </w:rPr>
        <w:t>os</w:t>
      </w:r>
      <w:r w:rsidRPr="00610301">
        <w:rPr>
          <w:rFonts w:ascii="Arial" w:hAnsi="Arial" w:cs="Arial"/>
        </w:rPr>
        <w:t xml:space="preserve"> vasos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infra-orbitais</w:t>
      </w:r>
      <w:proofErr w:type="spellEnd"/>
      <w:r w:rsidRPr="00610301">
        <w:rPr>
          <w:rFonts w:ascii="Arial" w:hAnsi="Arial" w:cs="Arial"/>
        </w:rPr>
        <w:t xml:space="preserve"> e </w:t>
      </w:r>
      <w:r>
        <w:rPr>
          <w:rFonts w:ascii="Arial" w:hAnsi="Arial" w:cs="Arial"/>
        </w:rPr>
        <w:t xml:space="preserve">pelo </w:t>
      </w:r>
      <w:r w:rsidRPr="00610301">
        <w:rPr>
          <w:rFonts w:ascii="Arial" w:hAnsi="Arial" w:cs="Arial"/>
        </w:rPr>
        <w:t xml:space="preserve">nervo </w:t>
      </w:r>
      <w:proofErr w:type="spellStart"/>
      <w:r w:rsidRPr="00610301">
        <w:rPr>
          <w:rFonts w:ascii="Arial" w:hAnsi="Arial" w:cs="Arial"/>
        </w:rPr>
        <w:t>infra</w:t>
      </w:r>
      <w:r>
        <w:rPr>
          <w:rFonts w:ascii="Arial" w:hAnsi="Arial" w:cs="Arial"/>
        </w:rPr>
        <w:t>-</w:t>
      </w:r>
      <w:r w:rsidRPr="00610301">
        <w:rPr>
          <w:rFonts w:ascii="Arial" w:hAnsi="Arial" w:cs="Arial"/>
        </w:rPr>
        <w:t>orbital</w:t>
      </w:r>
      <w:proofErr w:type="spellEnd"/>
      <w:r w:rsidRPr="00610301">
        <w:rPr>
          <w:rFonts w:ascii="Arial" w:hAnsi="Arial" w:cs="Arial"/>
        </w:rPr>
        <w:t xml:space="preserve"> (ramo terminal da divisão maxilar do V par).</w:t>
      </w: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610301" w:rsidRDefault="0061030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9B7144" w:rsidRDefault="009B7144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398336" cy="3760013"/>
            <wp:effectExtent l="19050" t="0" r="0" b="0"/>
            <wp:docPr id="57" name="Imagem 57" descr="C:\Users\DANIEL~1\AppData\Local\Temp\ForameMastóide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DANIEL~1\AppData\Local\Temp\ForameMastóideo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6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301" w:rsidRDefault="00610301" w:rsidP="00610301">
      <w:pPr>
        <w:jc w:val="both"/>
        <w:rPr>
          <w:rFonts w:ascii="Arial" w:hAnsi="Arial" w:cs="Arial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30</w:t>
      </w:r>
      <w:r w:rsidRPr="00756D4D">
        <w:rPr>
          <w:rFonts w:ascii="Arial" w:hAnsi="Arial" w:cs="Arial"/>
          <w:b/>
        </w:rPr>
        <w:t xml:space="preserve">. </w:t>
      </w:r>
      <w:r w:rsidRPr="00C224C5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da fossa </w:t>
      </w:r>
      <w:proofErr w:type="spellStart"/>
      <w:r>
        <w:rPr>
          <w:rFonts w:ascii="Arial" w:hAnsi="Arial" w:cs="Arial"/>
        </w:rPr>
        <w:t>crânica</w:t>
      </w:r>
      <w:proofErr w:type="spellEnd"/>
      <w:r>
        <w:rPr>
          <w:rFonts w:ascii="Arial" w:hAnsi="Arial" w:cs="Arial"/>
        </w:rPr>
        <w:t xml:space="preserve"> posterior na base interna do crânio, com detalhe para os forames </w:t>
      </w:r>
      <w:proofErr w:type="spellStart"/>
      <w:r>
        <w:rPr>
          <w:rFonts w:ascii="Arial" w:hAnsi="Arial" w:cs="Arial"/>
        </w:rPr>
        <w:t>mastóideos</w:t>
      </w:r>
      <w:proofErr w:type="spellEnd"/>
      <w:r>
        <w:rPr>
          <w:rFonts w:ascii="Arial" w:hAnsi="Arial" w:cs="Arial"/>
        </w:rPr>
        <w:t xml:space="preserve"> que se abrem nos respectivos seios transversos e permitem a comunicação entre a drenagem venosa superficial e profunda, através das veias emissárias ou </w:t>
      </w:r>
      <w:proofErr w:type="spellStart"/>
      <w:r>
        <w:rPr>
          <w:rFonts w:ascii="Arial" w:hAnsi="Arial" w:cs="Arial"/>
        </w:rPr>
        <w:t>diplóicas</w:t>
      </w:r>
      <w:proofErr w:type="spellEnd"/>
      <w:r>
        <w:rPr>
          <w:rFonts w:ascii="Arial" w:hAnsi="Arial" w:cs="Arial"/>
        </w:rPr>
        <w:t xml:space="preserve"> que atravessam estes forames</w:t>
      </w:r>
      <w:r w:rsidRPr="00C224C5">
        <w:rPr>
          <w:rFonts w:ascii="Arial" w:hAnsi="Arial" w:cs="Arial"/>
        </w:rPr>
        <w:t>.</w:t>
      </w:r>
    </w:p>
    <w:p w:rsidR="00143B4E" w:rsidRDefault="00143B4E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143B4E" w:rsidRDefault="00143B4E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143B4E" w:rsidRDefault="00143B4E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143B4E" w:rsidRDefault="00143B4E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143B4E" w:rsidRDefault="00143B4E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143B4E" w:rsidRDefault="00143B4E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143B4E" w:rsidRDefault="00143B4E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143B4E" w:rsidRDefault="00143B4E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143B4E" w:rsidRDefault="00143B4E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77911" w:rsidRDefault="00777911" w:rsidP="00113EEC">
      <w:pPr>
        <w:jc w:val="center"/>
        <w:rPr>
          <w:rFonts w:ascii="Arial" w:hAnsi="Arial" w:cs="Arial"/>
          <w:b/>
          <w:sz w:val="28"/>
          <w:szCs w:val="28"/>
        </w:rPr>
      </w:pPr>
      <w:r w:rsidRPr="003A141E">
        <w:rPr>
          <w:rFonts w:ascii="Arial" w:hAnsi="Arial" w:cs="Arial"/>
          <w:b/>
          <w:sz w:val="28"/>
          <w:szCs w:val="28"/>
        </w:rPr>
        <w:t>AULA II</w:t>
      </w:r>
      <w:r w:rsidR="00262D8D">
        <w:rPr>
          <w:rFonts w:ascii="Arial" w:hAnsi="Arial" w:cs="Arial"/>
          <w:b/>
          <w:sz w:val="28"/>
          <w:szCs w:val="28"/>
        </w:rPr>
        <w:t>I</w:t>
      </w:r>
      <w:r w:rsidRPr="003A141E">
        <w:rPr>
          <w:rFonts w:ascii="Arial" w:hAnsi="Arial" w:cs="Arial"/>
          <w:b/>
          <w:sz w:val="28"/>
          <w:szCs w:val="28"/>
        </w:rPr>
        <w:t xml:space="preserve"> – PLANOS SUPERFICIAIS DA CABEÇA</w:t>
      </w:r>
    </w:p>
    <w:p w:rsidR="003A141E" w:rsidRPr="003A141E" w:rsidRDefault="00A82437" w:rsidP="00A82437">
      <w:pPr>
        <w:ind w:firstLine="708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Imagens da estratigrafia do couro cabeludo com suas </w:t>
      </w:r>
      <w:proofErr w:type="gramStart"/>
      <w:r>
        <w:rPr>
          <w:rFonts w:ascii="Arial" w:hAnsi="Arial" w:cs="Arial"/>
          <w:b/>
          <w:sz w:val="28"/>
          <w:szCs w:val="28"/>
        </w:rPr>
        <w:t>5</w:t>
      </w:r>
      <w:proofErr w:type="gramEnd"/>
      <w:r>
        <w:rPr>
          <w:rFonts w:ascii="Arial" w:hAnsi="Arial" w:cs="Arial"/>
          <w:b/>
          <w:sz w:val="28"/>
          <w:szCs w:val="28"/>
        </w:rPr>
        <w:t xml:space="preserve"> camadas.</w:t>
      </w:r>
    </w:p>
    <w:p w:rsidR="009B37EE" w:rsidRDefault="009B37EE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9B37EE" w:rsidRDefault="009B37EE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040811"/>
            <wp:effectExtent l="0" t="0" r="0" b="7620"/>
            <wp:docPr id="14" name="Imagem 14" descr="C:\Users\DANIEL~1\AppData\Local\Temp\CouroCabelud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ANIEL~1\AppData\Local\Temp\CouroCabeludo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7EE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</w:t>
      </w:r>
      <w:r w:rsidRPr="00756D4D">
        <w:rPr>
          <w:rFonts w:ascii="Arial" w:hAnsi="Arial" w:cs="Arial"/>
          <w:b/>
        </w:rPr>
        <w:t xml:space="preserve">. </w:t>
      </w:r>
      <w:r w:rsidRPr="00C224C5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>da estratigrafia do couro cabeludo. Observar o rebatimento parcial da pele, formada pela epiderme e derme (primeira camada ou camada mais superficial).</w:t>
      </w:r>
    </w:p>
    <w:p w:rsidR="009B37EE" w:rsidRDefault="009B37EE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77911" w:rsidRDefault="00777911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3040811"/>
            <wp:effectExtent l="0" t="0" r="0" b="7620"/>
            <wp:docPr id="8" name="Imagem 8" descr="C:\Users\DANIEL~1\AppData\Local\Temp\CouroCabeludo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IEL~1\AppData\Local\Temp\CouroCabeludo2-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B0F" w:rsidRDefault="00261B0F" w:rsidP="00261B0F">
      <w:pPr>
        <w:jc w:val="both"/>
        <w:rPr>
          <w:rFonts w:ascii="Arial" w:hAnsi="Arial" w:cs="Arial"/>
          <w:b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</w:t>
      </w:r>
      <w:r w:rsidRPr="00756D4D">
        <w:rPr>
          <w:rFonts w:ascii="Arial" w:hAnsi="Arial" w:cs="Arial"/>
          <w:b/>
        </w:rPr>
        <w:t xml:space="preserve">. </w:t>
      </w:r>
      <w:r w:rsidRPr="00C224C5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da estratigrafia do couro cabeludo. Observar o rebatimento parcial da pele e do tecido conjuntivo denso (segunda camada) que representa a camada areolar da tela subcutânea (possui gordura e os vasos sanguíneos superficiais </w:t>
      </w:r>
      <w:proofErr w:type="spellStart"/>
      <w:r>
        <w:rPr>
          <w:rFonts w:ascii="Arial" w:hAnsi="Arial" w:cs="Arial"/>
        </w:rPr>
        <w:t>calibrosos</w:t>
      </w:r>
      <w:proofErr w:type="spellEnd"/>
      <w:r>
        <w:rPr>
          <w:rFonts w:ascii="Arial" w:hAnsi="Arial" w:cs="Arial"/>
        </w:rPr>
        <w:t>).</w:t>
      </w: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77911" w:rsidRDefault="00740340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4052280"/>
            <wp:effectExtent l="19050" t="0" r="0" b="0"/>
            <wp:docPr id="6" name="Imagem 3" descr="C:\Users\tirapelli\Desktop\Apresentação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irapelli\Desktop\Apresentação11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911" w:rsidRDefault="00AE25ED" w:rsidP="00AE25ED">
      <w:pPr>
        <w:jc w:val="both"/>
        <w:rPr>
          <w:rFonts w:ascii="Arial" w:hAnsi="Arial" w:cs="Arial"/>
          <w:b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3</w:t>
      </w:r>
      <w:r w:rsidRPr="00756D4D">
        <w:rPr>
          <w:rFonts w:ascii="Arial" w:hAnsi="Arial" w:cs="Arial"/>
          <w:b/>
        </w:rPr>
        <w:t xml:space="preserve">. </w:t>
      </w:r>
      <w:r w:rsidRPr="00C224C5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da estratigrafia do couro cabeludo. Observar o rebatimento parcial da pele, do tecido conjuntivo denso e da gálea </w:t>
      </w:r>
      <w:proofErr w:type="spellStart"/>
      <w:r>
        <w:rPr>
          <w:rFonts w:ascii="Arial" w:hAnsi="Arial" w:cs="Arial"/>
        </w:rPr>
        <w:t>aponeurótica</w:t>
      </w:r>
      <w:proofErr w:type="spellEnd"/>
      <w:r>
        <w:rPr>
          <w:rFonts w:ascii="Arial" w:hAnsi="Arial" w:cs="Arial"/>
        </w:rPr>
        <w:t xml:space="preserve"> ou aponeurose </w:t>
      </w:r>
      <w:proofErr w:type="spellStart"/>
      <w:r>
        <w:rPr>
          <w:rFonts w:ascii="Arial" w:hAnsi="Arial" w:cs="Arial"/>
        </w:rPr>
        <w:t>epicrânica</w:t>
      </w:r>
      <w:proofErr w:type="spellEnd"/>
      <w:r>
        <w:rPr>
          <w:rFonts w:ascii="Arial" w:hAnsi="Arial" w:cs="Arial"/>
        </w:rPr>
        <w:t xml:space="preserve"> (terceira camada) que representa a fáscia superficial da tela subcutânea (anteriormente e posteriormente à gálea, esta camada é modificada como músculo estriado esquelético cutâneo: os ventres frontal e occipital do músculo </w:t>
      </w:r>
      <w:proofErr w:type="spellStart"/>
      <w:r>
        <w:rPr>
          <w:rFonts w:ascii="Arial" w:hAnsi="Arial" w:cs="Arial"/>
        </w:rPr>
        <w:t>digástrico</w:t>
      </w:r>
      <w:proofErr w:type="spellEnd"/>
      <w:r>
        <w:rPr>
          <w:rFonts w:ascii="Arial" w:hAnsi="Arial" w:cs="Arial"/>
        </w:rPr>
        <w:t>).</w:t>
      </w:r>
    </w:p>
    <w:p w:rsidR="00777911" w:rsidRDefault="0077791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77911" w:rsidRDefault="0077791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77911" w:rsidRDefault="0077791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77911" w:rsidRDefault="005D1F6B" w:rsidP="00113EE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040" cy="4050030"/>
            <wp:effectExtent l="19050" t="0" r="0" b="0"/>
            <wp:docPr id="9" name="Imagem 4" descr="C:\Users\tirapelli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irapelli\Desktop\1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B01" w:rsidRDefault="003F0B01" w:rsidP="003F0B01">
      <w:pPr>
        <w:jc w:val="both"/>
        <w:rPr>
          <w:rFonts w:ascii="Arial" w:hAnsi="Arial" w:cs="Arial"/>
          <w:b/>
          <w:sz w:val="24"/>
          <w:szCs w:val="24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4</w:t>
      </w:r>
      <w:r w:rsidRPr="00756D4D">
        <w:rPr>
          <w:rFonts w:ascii="Arial" w:hAnsi="Arial" w:cs="Arial"/>
          <w:b/>
        </w:rPr>
        <w:t xml:space="preserve">. </w:t>
      </w:r>
      <w:r w:rsidRPr="00C224C5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da estratigrafia do couro cabeludo. Observar o rebatimento parcial das </w:t>
      </w:r>
      <w:proofErr w:type="gramStart"/>
      <w:r>
        <w:rPr>
          <w:rFonts w:ascii="Arial" w:hAnsi="Arial" w:cs="Arial"/>
        </w:rPr>
        <w:t>3</w:t>
      </w:r>
      <w:proofErr w:type="gramEnd"/>
      <w:r>
        <w:rPr>
          <w:rFonts w:ascii="Arial" w:hAnsi="Arial" w:cs="Arial"/>
        </w:rPr>
        <w:t xml:space="preserve"> primeiras camadas anteriormente descritas, e a visualização da camada de tecido conjuntivo frouxo (quarta camada) e do pericrânio (quinta camada). </w:t>
      </w:r>
    </w:p>
    <w:p w:rsidR="003F0B01" w:rsidRDefault="003F0B01" w:rsidP="003F0B01">
      <w:pPr>
        <w:jc w:val="center"/>
        <w:rPr>
          <w:rFonts w:ascii="Arial" w:hAnsi="Arial" w:cs="Arial"/>
          <w:b/>
          <w:sz w:val="24"/>
          <w:szCs w:val="24"/>
        </w:rPr>
      </w:pPr>
    </w:p>
    <w:p w:rsidR="00777911" w:rsidRDefault="0077791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77911" w:rsidRDefault="0077791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777911" w:rsidRDefault="00777911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261B0F" w:rsidRDefault="00261B0F" w:rsidP="00113EEC">
      <w:pPr>
        <w:jc w:val="center"/>
        <w:rPr>
          <w:rFonts w:ascii="Arial" w:hAnsi="Arial" w:cs="Arial"/>
          <w:b/>
          <w:sz w:val="24"/>
          <w:szCs w:val="24"/>
        </w:rPr>
      </w:pPr>
    </w:p>
    <w:p w:rsidR="00113EEC" w:rsidRPr="003A141E" w:rsidRDefault="00113EEC" w:rsidP="00113EEC">
      <w:pPr>
        <w:jc w:val="center"/>
        <w:rPr>
          <w:rFonts w:ascii="Arial" w:hAnsi="Arial" w:cs="Arial"/>
          <w:b/>
          <w:noProof/>
          <w:sz w:val="28"/>
          <w:szCs w:val="28"/>
          <w:lang w:eastAsia="pt-BR"/>
        </w:rPr>
      </w:pPr>
      <w:r w:rsidRPr="003A141E">
        <w:rPr>
          <w:rFonts w:ascii="Arial" w:hAnsi="Arial" w:cs="Arial"/>
          <w:b/>
          <w:noProof/>
          <w:sz w:val="28"/>
          <w:szCs w:val="28"/>
          <w:lang w:eastAsia="pt-BR"/>
        </w:rPr>
        <w:t>AULA IV – PLANOS PROFUNDOS DA CABEÇA</w:t>
      </w:r>
    </w:p>
    <w:p w:rsidR="00143B4E" w:rsidRDefault="0014184B" w:rsidP="0014184B">
      <w:pPr>
        <w:jc w:val="both"/>
        <w:rPr>
          <w:b/>
          <w:noProof/>
          <w:sz w:val="28"/>
          <w:szCs w:val="28"/>
          <w:lang w:eastAsia="pt-BR"/>
        </w:rPr>
      </w:pPr>
      <w:r>
        <w:rPr>
          <w:b/>
          <w:noProof/>
          <w:sz w:val="28"/>
          <w:szCs w:val="28"/>
          <w:lang w:eastAsia="pt-BR"/>
        </w:rPr>
        <w:tab/>
        <w:t xml:space="preserve">Algumas imagens do nervo trigêmeo (V par craniano), do seu gânglio e de seus principais ramos, assim como de outros nervos cranianos (III, IV, VI). </w:t>
      </w:r>
    </w:p>
    <w:p w:rsidR="0014184B" w:rsidRPr="00143B4E" w:rsidRDefault="0014184B" w:rsidP="0014184B">
      <w:pPr>
        <w:jc w:val="both"/>
        <w:rPr>
          <w:b/>
          <w:noProof/>
          <w:sz w:val="28"/>
          <w:szCs w:val="28"/>
          <w:lang w:eastAsia="pt-BR"/>
        </w:rPr>
      </w:pPr>
    </w:p>
    <w:p w:rsidR="00113EEC" w:rsidRDefault="00113EEC" w:rsidP="00113EEC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5400040" cy="5400040"/>
            <wp:effectExtent l="0" t="0" r="0" b="0"/>
            <wp:docPr id="2" name="Imagem 2" descr="C:\Users\DANIEL~1\AppData\Local\Temp\TrigêmioGeral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NIEL~1\AppData\Local\Temp\TrigêmioGeral-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40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EEC" w:rsidRDefault="008B7135" w:rsidP="008102E3">
      <w:pPr>
        <w:jc w:val="both"/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</w:t>
      </w:r>
      <w:r w:rsidRPr="00756D4D">
        <w:rPr>
          <w:rFonts w:ascii="Arial" w:hAnsi="Arial" w:cs="Arial"/>
          <w:b/>
        </w:rPr>
        <w:t xml:space="preserve">. </w:t>
      </w:r>
      <w:r w:rsidRPr="00C224C5">
        <w:rPr>
          <w:rFonts w:ascii="Arial" w:hAnsi="Arial" w:cs="Arial"/>
        </w:rPr>
        <w:t xml:space="preserve">Visão </w:t>
      </w:r>
      <w:r w:rsidR="008102E3">
        <w:rPr>
          <w:rFonts w:ascii="Arial" w:hAnsi="Arial" w:cs="Arial"/>
        </w:rPr>
        <w:t xml:space="preserve">lateral de parte da fossa infratemporal (com alguns ramos do nervo mandibular do trigêmeo (V3) e da fossa </w:t>
      </w:r>
      <w:proofErr w:type="spellStart"/>
      <w:r w:rsidR="008102E3">
        <w:rPr>
          <w:rFonts w:ascii="Arial" w:hAnsi="Arial" w:cs="Arial"/>
        </w:rPr>
        <w:t>crânica</w:t>
      </w:r>
      <w:proofErr w:type="spellEnd"/>
      <w:r w:rsidR="008102E3">
        <w:rPr>
          <w:rFonts w:ascii="Arial" w:hAnsi="Arial" w:cs="Arial"/>
        </w:rPr>
        <w:t xml:space="preserve"> média, onde pode ser observado o gânglio </w:t>
      </w:r>
      <w:proofErr w:type="spellStart"/>
      <w:r w:rsidR="008102E3">
        <w:rPr>
          <w:rFonts w:ascii="Arial" w:hAnsi="Arial" w:cs="Arial"/>
        </w:rPr>
        <w:t>trigeminal</w:t>
      </w:r>
      <w:proofErr w:type="spellEnd"/>
      <w:r w:rsidR="008102E3">
        <w:rPr>
          <w:rFonts w:ascii="Arial" w:hAnsi="Arial" w:cs="Arial"/>
        </w:rPr>
        <w:t xml:space="preserve"> e as </w:t>
      </w:r>
      <w:proofErr w:type="gramStart"/>
      <w:r w:rsidR="008102E3">
        <w:rPr>
          <w:rFonts w:ascii="Arial" w:hAnsi="Arial" w:cs="Arial"/>
        </w:rPr>
        <w:t>3</w:t>
      </w:r>
      <w:proofErr w:type="gramEnd"/>
      <w:r w:rsidR="008102E3">
        <w:rPr>
          <w:rFonts w:ascii="Arial" w:hAnsi="Arial" w:cs="Arial"/>
        </w:rPr>
        <w:t xml:space="preserve"> divisões do nervo trigêmeo (oftálmica, maxilar e mandibular). Notar também parte do trajeto dos nervos motores para a órbita (III, IV e VI).</w:t>
      </w:r>
    </w:p>
    <w:p w:rsidR="00113EEC" w:rsidRDefault="00113EEC" w:rsidP="00113EEC">
      <w:pPr>
        <w:jc w:val="center"/>
      </w:pPr>
    </w:p>
    <w:p w:rsidR="00113EEC" w:rsidRDefault="00113EEC" w:rsidP="00113EEC">
      <w:pPr>
        <w:jc w:val="center"/>
      </w:pPr>
    </w:p>
    <w:p w:rsidR="00D84598" w:rsidRDefault="00D84598" w:rsidP="00113EEC">
      <w:pPr>
        <w:jc w:val="center"/>
      </w:pPr>
    </w:p>
    <w:p w:rsidR="00D84598" w:rsidRDefault="00D84598" w:rsidP="00113EEC">
      <w:pPr>
        <w:jc w:val="center"/>
      </w:pPr>
    </w:p>
    <w:p w:rsidR="00D84598" w:rsidRDefault="00D84598" w:rsidP="00113EEC">
      <w:pPr>
        <w:jc w:val="center"/>
      </w:pPr>
    </w:p>
    <w:p w:rsidR="00D84598" w:rsidRDefault="00D84598" w:rsidP="00113EEC">
      <w:pPr>
        <w:jc w:val="center"/>
      </w:pPr>
    </w:p>
    <w:p w:rsidR="00113EEC" w:rsidRDefault="00113EEC" w:rsidP="00113EEC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5393635" cy="3733800"/>
            <wp:effectExtent l="0" t="0" r="0" b="0"/>
            <wp:docPr id="3" name="Imagem 3" descr="C:\Users\DANIEL~1\AppData\Local\Temp\TrigêmioGeralSuperior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IEL~1\AppData\Local\Temp\TrigêmioGeralSuperior-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3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598" w:rsidRPr="00D84598" w:rsidRDefault="00D84598" w:rsidP="00D84598">
      <w:pPr>
        <w:jc w:val="both"/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</w:t>
      </w:r>
      <w:r w:rsidRPr="00756D4D">
        <w:rPr>
          <w:rFonts w:ascii="Arial" w:hAnsi="Arial" w:cs="Arial"/>
          <w:b/>
        </w:rPr>
        <w:t xml:space="preserve">. </w:t>
      </w:r>
      <w:r w:rsidRPr="00D84598">
        <w:rPr>
          <w:rFonts w:ascii="Arial" w:hAnsi="Arial" w:cs="Arial"/>
        </w:rPr>
        <w:t xml:space="preserve">Detalhe da imagem anterior, destacando o gânglio </w:t>
      </w:r>
      <w:proofErr w:type="spellStart"/>
      <w:r w:rsidRPr="00D84598">
        <w:rPr>
          <w:rFonts w:ascii="Arial" w:hAnsi="Arial" w:cs="Arial"/>
        </w:rPr>
        <w:t>trigeminal</w:t>
      </w:r>
      <w:proofErr w:type="spellEnd"/>
      <w:r w:rsidRPr="00D84598">
        <w:rPr>
          <w:rFonts w:ascii="Arial" w:hAnsi="Arial" w:cs="Arial"/>
        </w:rPr>
        <w:t xml:space="preserve"> e as </w:t>
      </w:r>
      <w:proofErr w:type="gramStart"/>
      <w:r w:rsidRPr="00D84598">
        <w:rPr>
          <w:rFonts w:ascii="Arial" w:hAnsi="Arial" w:cs="Arial"/>
        </w:rPr>
        <w:t>3</w:t>
      </w:r>
      <w:proofErr w:type="gramEnd"/>
      <w:r w:rsidRPr="00D84598">
        <w:rPr>
          <w:rFonts w:ascii="Arial" w:hAnsi="Arial" w:cs="Arial"/>
        </w:rPr>
        <w:t xml:space="preserve"> divisões do nervo trigêmeo (oftálmica, maxilar e mandibular). </w:t>
      </w:r>
    </w:p>
    <w:p w:rsidR="00113EEC" w:rsidRDefault="00113EEC" w:rsidP="00113EEC">
      <w:pPr>
        <w:jc w:val="center"/>
      </w:pPr>
    </w:p>
    <w:p w:rsidR="00113EEC" w:rsidRDefault="00113EEC" w:rsidP="00113EEC">
      <w:pPr>
        <w:jc w:val="center"/>
      </w:pPr>
    </w:p>
    <w:p w:rsidR="00113EEC" w:rsidRDefault="00113EEC" w:rsidP="00113EEC">
      <w:pPr>
        <w:jc w:val="center"/>
      </w:pPr>
    </w:p>
    <w:p w:rsidR="00113EEC" w:rsidRDefault="00113EEC" w:rsidP="00113EEC">
      <w:pPr>
        <w:jc w:val="center"/>
      </w:pPr>
    </w:p>
    <w:p w:rsidR="00113EEC" w:rsidRDefault="00113EEC" w:rsidP="00113EEC">
      <w:pPr>
        <w:jc w:val="center"/>
      </w:pPr>
    </w:p>
    <w:p w:rsidR="00113EEC" w:rsidRDefault="00113EEC" w:rsidP="00113EEC">
      <w:pPr>
        <w:jc w:val="center"/>
      </w:pPr>
    </w:p>
    <w:p w:rsidR="00D84598" w:rsidRDefault="00D84598" w:rsidP="00113EEC">
      <w:pPr>
        <w:jc w:val="center"/>
      </w:pPr>
    </w:p>
    <w:p w:rsidR="00D84598" w:rsidRDefault="00D84598" w:rsidP="00113EEC">
      <w:pPr>
        <w:jc w:val="center"/>
      </w:pPr>
    </w:p>
    <w:p w:rsidR="00D84598" w:rsidRDefault="00D84598" w:rsidP="00113EEC">
      <w:pPr>
        <w:jc w:val="center"/>
      </w:pPr>
    </w:p>
    <w:p w:rsidR="00D84598" w:rsidRDefault="00D84598" w:rsidP="00113EEC">
      <w:pPr>
        <w:jc w:val="center"/>
      </w:pPr>
    </w:p>
    <w:p w:rsidR="00D84598" w:rsidRDefault="00D84598" w:rsidP="00113EEC">
      <w:pPr>
        <w:jc w:val="center"/>
      </w:pPr>
    </w:p>
    <w:p w:rsidR="00D84598" w:rsidRDefault="00D84598" w:rsidP="00113EEC">
      <w:pPr>
        <w:jc w:val="center"/>
      </w:pPr>
    </w:p>
    <w:p w:rsidR="00D84598" w:rsidRDefault="00D84598" w:rsidP="00113EEC">
      <w:pPr>
        <w:jc w:val="center"/>
      </w:pPr>
    </w:p>
    <w:p w:rsidR="00D84598" w:rsidRDefault="00D84598" w:rsidP="00113EEC">
      <w:pPr>
        <w:jc w:val="center"/>
      </w:pPr>
    </w:p>
    <w:p w:rsidR="00D84598" w:rsidRDefault="00D84598" w:rsidP="00113EEC">
      <w:pPr>
        <w:jc w:val="center"/>
      </w:pPr>
    </w:p>
    <w:p w:rsidR="00113EEC" w:rsidRDefault="00BF2F2C" w:rsidP="00113EEC">
      <w:pPr>
        <w:jc w:val="center"/>
      </w:pPr>
      <w:r>
        <w:rPr>
          <w:noProof/>
          <w:lang w:eastAsia="pt-BR"/>
        </w:rPr>
        <w:drawing>
          <wp:inline distT="0" distB="0" distL="0" distR="0">
            <wp:extent cx="5396492" cy="3247902"/>
            <wp:effectExtent l="0" t="0" r="0" b="0"/>
            <wp:docPr id="5" name="Imagem 5" descr="C:\Users\DANIEL~1\AppData\Local\Temp\GanglioPterigopalat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EL~1\AppData\Local\Temp\GanglioPterigopalatino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5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598" w:rsidRPr="00D84598" w:rsidRDefault="00D84598" w:rsidP="00D84598">
      <w:pPr>
        <w:jc w:val="both"/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3</w:t>
      </w:r>
      <w:r w:rsidRPr="00756D4D">
        <w:rPr>
          <w:rFonts w:ascii="Arial" w:hAnsi="Arial" w:cs="Arial"/>
          <w:b/>
        </w:rPr>
        <w:t xml:space="preserve">. </w:t>
      </w:r>
      <w:r w:rsidRPr="00D84598">
        <w:rPr>
          <w:rFonts w:ascii="Arial" w:hAnsi="Arial" w:cs="Arial"/>
        </w:rPr>
        <w:t xml:space="preserve">Visão da fossa </w:t>
      </w:r>
      <w:proofErr w:type="spellStart"/>
      <w:r w:rsidRPr="00D84598">
        <w:rPr>
          <w:rFonts w:ascii="Arial" w:hAnsi="Arial" w:cs="Arial"/>
        </w:rPr>
        <w:t>pterigopalatina</w:t>
      </w:r>
      <w:proofErr w:type="spellEnd"/>
      <w:r w:rsidRPr="00D84598">
        <w:rPr>
          <w:rFonts w:ascii="Arial" w:hAnsi="Arial" w:cs="Arial"/>
        </w:rPr>
        <w:t xml:space="preserve"> através do corte sagital mediano da cabeça. Notar o trajeto nesta fossa, dos principais ramos da divisão maxilar </w:t>
      </w:r>
      <w:r>
        <w:rPr>
          <w:rFonts w:ascii="Arial" w:hAnsi="Arial" w:cs="Arial"/>
        </w:rPr>
        <w:t xml:space="preserve">(V2) </w:t>
      </w:r>
      <w:r w:rsidRPr="00D84598">
        <w:rPr>
          <w:rFonts w:ascii="Arial" w:hAnsi="Arial" w:cs="Arial"/>
        </w:rPr>
        <w:t>do trigêmeo</w:t>
      </w:r>
      <w:r>
        <w:rPr>
          <w:rFonts w:ascii="Arial" w:hAnsi="Arial" w:cs="Arial"/>
        </w:rPr>
        <w:t xml:space="preserve">, além do gânglio parassimpático </w:t>
      </w:r>
      <w:proofErr w:type="spellStart"/>
      <w:r>
        <w:rPr>
          <w:rFonts w:ascii="Arial" w:hAnsi="Arial" w:cs="Arial"/>
        </w:rPr>
        <w:t>pterigopalatino</w:t>
      </w:r>
      <w:proofErr w:type="spellEnd"/>
      <w:r w:rsidRPr="00D84598">
        <w:rPr>
          <w:rFonts w:ascii="Arial" w:hAnsi="Arial" w:cs="Arial"/>
        </w:rPr>
        <w:t xml:space="preserve">. </w:t>
      </w:r>
    </w:p>
    <w:p w:rsidR="00113EEC" w:rsidRDefault="00113EEC" w:rsidP="00113EEC">
      <w:pPr>
        <w:jc w:val="center"/>
      </w:pPr>
    </w:p>
    <w:p w:rsidR="00113EEC" w:rsidRDefault="00113EEC" w:rsidP="00113EEC">
      <w:pPr>
        <w:jc w:val="center"/>
      </w:pPr>
    </w:p>
    <w:p w:rsidR="00113EEC" w:rsidRDefault="00113EEC" w:rsidP="00113EEC">
      <w:pPr>
        <w:jc w:val="center"/>
      </w:pPr>
    </w:p>
    <w:p w:rsidR="00113EEC" w:rsidRDefault="00113EEC" w:rsidP="00113EEC">
      <w:pPr>
        <w:jc w:val="center"/>
      </w:pPr>
    </w:p>
    <w:p w:rsidR="00113EEC" w:rsidRDefault="00113EEC" w:rsidP="00113EEC">
      <w:pPr>
        <w:jc w:val="center"/>
      </w:pPr>
    </w:p>
    <w:p w:rsidR="00BF2F2C" w:rsidRDefault="00BF2F2C" w:rsidP="00113EEC">
      <w:pPr>
        <w:jc w:val="center"/>
      </w:pPr>
    </w:p>
    <w:p w:rsidR="00BF2F2C" w:rsidRDefault="00BF2F2C" w:rsidP="00113EEC">
      <w:pPr>
        <w:jc w:val="center"/>
      </w:pPr>
    </w:p>
    <w:p w:rsidR="00BF2F2C" w:rsidRDefault="00BF2F2C" w:rsidP="00113EEC">
      <w:pPr>
        <w:jc w:val="center"/>
      </w:pPr>
    </w:p>
    <w:p w:rsidR="00BF2F2C" w:rsidRDefault="00BF2F2C" w:rsidP="00113EEC">
      <w:pPr>
        <w:jc w:val="center"/>
      </w:pPr>
    </w:p>
    <w:p w:rsidR="00BF2F2C" w:rsidRDefault="00BF2F2C" w:rsidP="00113EEC">
      <w:pPr>
        <w:jc w:val="center"/>
      </w:pPr>
    </w:p>
    <w:p w:rsidR="00BF2F2C" w:rsidRDefault="00BF2F2C" w:rsidP="00113EEC">
      <w:pPr>
        <w:jc w:val="center"/>
      </w:pPr>
    </w:p>
    <w:p w:rsidR="00BF2F2C" w:rsidRDefault="00BF2F2C" w:rsidP="00113EEC">
      <w:pPr>
        <w:jc w:val="center"/>
      </w:pPr>
    </w:p>
    <w:p w:rsidR="00E1422B" w:rsidRDefault="00E1422B" w:rsidP="00113EEC">
      <w:pPr>
        <w:jc w:val="center"/>
      </w:pPr>
    </w:p>
    <w:p w:rsidR="00E1422B" w:rsidRDefault="00E1422B" w:rsidP="00113EEC">
      <w:pPr>
        <w:jc w:val="center"/>
      </w:pPr>
    </w:p>
    <w:p w:rsidR="00113EEC" w:rsidRPr="0014184B" w:rsidRDefault="00113EEC" w:rsidP="00113EEC">
      <w:pPr>
        <w:jc w:val="center"/>
        <w:rPr>
          <w:rFonts w:ascii="Arial" w:hAnsi="Arial" w:cs="Arial"/>
          <w:b/>
          <w:noProof/>
          <w:sz w:val="28"/>
          <w:szCs w:val="28"/>
          <w:lang w:eastAsia="pt-BR"/>
        </w:rPr>
      </w:pPr>
      <w:r w:rsidRPr="0014184B">
        <w:rPr>
          <w:rFonts w:ascii="Arial" w:hAnsi="Arial" w:cs="Arial"/>
          <w:b/>
          <w:noProof/>
          <w:sz w:val="28"/>
          <w:szCs w:val="28"/>
          <w:lang w:eastAsia="pt-BR"/>
        </w:rPr>
        <w:lastRenderedPageBreak/>
        <w:t>AULA VII – CAVIDADE NASAL E SEIOS PARANASAIS</w:t>
      </w:r>
    </w:p>
    <w:p w:rsidR="001B51D1" w:rsidRDefault="001B51D1" w:rsidP="00113EEC">
      <w:pPr>
        <w:jc w:val="center"/>
        <w:rPr>
          <w:b/>
          <w:noProof/>
          <w:lang w:eastAsia="pt-BR"/>
        </w:rPr>
      </w:pPr>
    </w:p>
    <w:p w:rsidR="00F003FB" w:rsidRPr="00F003FB" w:rsidRDefault="00F003FB" w:rsidP="00F003FB">
      <w:pPr>
        <w:ind w:firstLine="708"/>
        <w:jc w:val="both"/>
        <w:rPr>
          <w:rFonts w:ascii="Arial" w:hAnsi="Arial" w:cs="Arial"/>
          <w:b/>
          <w:noProof/>
          <w:sz w:val="28"/>
          <w:szCs w:val="28"/>
          <w:lang w:eastAsia="pt-BR"/>
        </w:rPr>
      </w:pPr>
      <w:r w:rsidRPr="00F003FB">
        <w:rPr>
          <w:rFonts w:ascii="Arial" w:hAnsi="Arial" w:cs="Arial"/>
          <w:b/>
          <w:noProof/>
          <w:sz w:val="28"/>
          <w:szCs w:val="28"/>
          <w:lang w:eastAsia="pt-BR"/>
        </w:rPr>
        <w:t>Imagens das cavidades nasais e da faringe mostrando suas principasi estruturas anatômicas em corte sagital mediano.</w:t>
      </w:r>
    </w:p>
    <w:p w:rsidR="00F003FB" w:rsidRPr="00F003FB" w:rsidRDefault="00F003FB" w:rsidP="00113EEC">
      <w:pPr>
        <w:jc w:val="center"/>
        <w:rPr>
          <w:rFonts w:ascii="Arial" w:hAnsi="Arial" w:cs="Arial"/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1B51D1" w:rsidRDefault="001B51D1" w:rsidP="00113EEC">
      <w:pPr>
        <w:jc w:val="center"/>
        <w:rPr>
          <w:b/>
          <w:noProof/>
          <w:lang w:eastAsia="pt-BR"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3040811"/>
            <wp:effectExtent l="0" t="0" r="0" b="7620"/>
            <wp:docPr id="11" name="Imagem 11" descr="C:\Users\DANIEL~1\AppData\Local\Temp\CavidadeNasa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NIEL~1\AppData\Local\Temp\CavidadeNasal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3FB" w:rsidRPr="00D84598" w:rsidRDefault="00F003FB" w:rsidP="00F003FB">
      <w:pPr>
        <w:jc w:val="both"/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1</w:t>
      </w:r>
      <w:r w:rsidRPr="00756D4D">
        <w:rPr>
          <w:rFonts w:ascii="Arial" w:hAnsi="Arial" w:cs="Arial"/>
          <w:b/>
        </w:rPr>
        <w:t xml:space="preserve">. </w:t>
      </w:r>
      <w:r w:rsidRPr="00D84598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>de corte sagital mediano da cabeça mostrando uma das paredes laterais da cavidade nasal</w:t>
      </w:r>
      <w:r w:rsidR="00FA2380">
        <w:rPr>
          <w:rFonts w:ascii="Arial" w:hAnsi="Arial" w:cs="Arial"/>
        </w:rPr>
        <w:t xml:space="preserve"> e de suas principais estruturas anatômicas, após rebatimento da concha nasal média</w:t>
      </w:r>
      <w:r w:rsidR="00E1422B">
        <w:rPr>
          <w:rFonts w:ascii="Arial" w:hAnsi="Arial" w:cs="Arial"/>
        </w:rPr>
        <w:t xml:space="preserve"> </w:t>
      </w:r>
      <w:r w:rsidR="00FA2380">
        <w:rPr>
          <w:rFonts w:ascii="Arial" w:hAnsi="Arial" w:cs="Arial"/>
        </w:rPr>
        <w:t>e visualização do meato nasal médio.</w:t>
      </w:r>
      <w:r w:rsidRPr="00D84598">
        <w:rPr>
          <w:rFonts w:ascii="Arial" w:hAnsi="Arial" w:cs="Arial"/>
        </w:rPr>
        <w:t xml:space="preserve"> </w:t>
      </w:r>
    </w:p>
    <w:p w:rsidR="001B51D1" w:rsidRDefault="001B51D1" w:rsidP="00113EEC">
      <w:pPr>
        <w:jc w:val="center"/>
        <w:rPr>
          <w:b/>
          <w:noProof/>
          <w:lang w:eastAsia="pt-BR"/>
        </w:rPr>
      </w:pPr>
    </w:p>
    <w:p w:rsidR="00BF2F2C" w:rsidRDefault="00BF2F2C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BF2F2C" w:rsidRDefault="001B51D1" w:rsidP="00113EEC">
      <w:pPr>
        <w:jc w:val="center"/>
        <w:rPr>
          <w:b/>
          <w:noProof/>
          <w:lang w:eastAsia="pt-BR"/>
        </w:rPr>
      </w:pPr>
      <w:r>
        <w:rPr>
          <w:b/>
          <w:noProof/>
          <w:lang w:eastAsia="pt-BR"/>
        </w:rPr>
        <w:drawing>
          <wp:inline distT="0" distB="0" distL="0" distR="0">
            <wp:extent cx="5397335" cy="3141023"/>
            <wp:effectExtent l="0" t="0" r="0" b="0"/>
            <wp:docPr id="12" name="Imagem 12" descr="C:\Users\DANIEL~1\AppData\Local\Temp\CavidadeNasa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ANIEL~1\AppData\Local\Temp\CavidadeNasal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14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380" w:rsidRPr="00D84598" w:rsidRDefault="00FA2380" w:rsidP="00FA2380">
      <w:pPr>
        <w:jc w:val="both"/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2</w:t>
      </w:r>
      <w:r w:rsidRPr="00756D4D">
        <w:rPr>
          <w:rFonts w:ascii="Arial" w:hAnsi="Arial" w:cs="Arial"/>
          <w:b/>
        </w:rPr>
        <w:t xml:space="preserve">. </w:t>
      </w:r>
      <w:r w:rsidRPr="00D84598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de corte sagital mediano da cabeça mostrando uma das paredes laterais da cavidade nasal após rebatimento do septo nasal (pinça) para visualização das conchas </w:t>
      </w:r>
      <w:proofErr w:type="gramStart"/>
      <w:r>
        <w:rPr>
          <w:rFonts w:ascii="Arial" w:hAnsi="Arial" w:cs="Arial"/>
        </w:rPr>
        <w:t>nasais média</w:t>
      </w:r>
      <w:proofErr w:type="gramEnd"/>
      <w:r>
        <w:rPr>
          <w:rFonts w:ascii="Arial" w:hAnsi="Arial" w:cs="Arial"/>
        </w:rPr>
        <w:t xml:space="preserve"> e inferior e do vestíbulo nasal (primeira divisão da cavidade nasal).</w:t>
      </w:r>
    </w:p>
    <w:p w:rsidR="001B51D1" w:rsidRDefault="001B51D1" w:rsidP="00113EEC">
      <w:pPr>
        <w:jc w:val="center"/>
        <w:rPr>
          <w:b/>
          <w:noProof/>
          <w:lang w:eastAsia="pt-BR"/>
        </w:rPr>
      </w:pPr>
    </w:p>
    <w:p w:rsidR="001B51D1" w:rsidRDefault="001B51D1" w:rsidP="00113EEC">
      <w:pPr>
        <w:jc w:val="center"/>
        <w:rPr>
          <w:b/>
          <w:noProof/>
          <w:lang w:eastAsia="pt-BR"/>
        </w:rPr>
      </w:pPr>
    </w:p>
    <w:p w:rsidR="001B51D1" w:rsidRDefault="001B51D1" w:rsidP="00113EEC">
      <w:pPr>
        <w:jc w:val="center"/>
        <w:rPr>
          <w:b/>
          <w:noProof/>
          <w:lang w:eastAsia="pt-BR"/>
        </w:rPr>
      </w:pPr>
    </w:p>
    <w:p w:rsidR="001B51D1" w:rsidRDefault="001B51D1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1B51D1" w:rsidRDefault="001B51D1" w:rsidP="00113EEC">
      <w:pPr>
        <w:jc w:val="center"/>
        <w:rPr>
          <w:b/>
          <w:noProof/>
          <w:lang w:eastAsia="pt-BR"/>
        </w:rPr>
      </w:pPr>
      <w:r>
        <w:rPr>
          <w:b/>
          <w:noProof/>
          <w:lang w:eastAsia="pt-BR"/>
        </w:rPr>
        <w:drawing>
          <wp:inline distT="0" distB="0" distL="0" distR="0">
            <wp:extent cx="5396479" cy="4839195"/>
            <wp:effectExtent l="0" t="0" r="0" b="0"/>
            <wp:docPr id="13" name="Imagem 13" descr="C:\Users\DANIEL~1\AppData\Local\Temp\CavidadeNasa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ANIEL~1\AppData\Local\Temp\CavidadeNasal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842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3D8" w:rsidRPr="00D84598" w:rsidRDefault="00CB23D8" w:rsidP="00CB23D8">
      <w:pPr>
        <w:jc w:val="both"/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3</w:t>
      </w:r>
      <w:r w:rsidRPr="00756D4D">
        <w:rPr>
          <w:rFonts w:ascii="Arial" w:hAnsi="Arial" w:cs="Arial"/>
          <w:b/>
        </w:rPr>
        <w:t xml:space="preserve">. </w:t>
      </w:r>
      <w:r w:rsidRPr="00D84598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de corte sagital mediano da cabeça mostrando uma das paredes laterais da cavidade nasal para visualização das conchas nasais superior, média e inferior e do </w:t>
      </w:r>
      <w:proofErr w:type="spellStart"/>
      <w:r>
        <w:rPr>
          <w:rFonts w:ascii="Arial" w:hAnsi="Arial" w:cs="Arial"/>
        </w:rPr>
        <w:t>óstio</w:t>
      </w:r>
      <w:proofErr w:type="spellEnd"/>
      <w:r>
        <w:rPr>
          <w:rFonts w:ascii="Arial" w:hAnsi="Arial" w:cs="Arial"/>
        </w:rPr>
        <w:t xml:space="preserve"> de alguns seios paranasais.</w:t>
      </w: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F003FB" w:rsidRDefault="00F003FB" w:rsidP="00113EEC">
      <w:pPr>
        <w:jc w:val="center"/>
        <w:rPr>
          <w:b/>
          <w:noProof/>
          <w:lang w:eastAsia="pt-BR"/>
        </w:rPr>
      </w:pPr>
    </w:p>
    <w:p w:rsidR="00BF2F2C" w:rsidRPr="00113EEC" w:rsidRDefault="00BF2F2C" w:rsidP="00113EEC">
      <w:pPr>
        <w:jc w:val="center"/>
        <w:rPr>
          <w:b/>
          <w:noProof/>
          <w:lang w:eastAsia="pt-BR"/>
        </w:rPr>
      </w:pPr>
      <w:r>
        <w:rPr>
          <w:b/>
          <w:noProof/>
          <w:lang w:eastAsia="pt-BR"/>
        </w:rPr>
        <w:drawing>
          <wp:inline distT="0" distB="0" distL="0" distR="0">
            <wp:extent cx="3706205" cy="5753594"/>
            <wp:effectExtent l="0" t="0" r="0" b="0"/>
            <wp:docPr id="4" name="Imagem 4" descr="C:\Users\DANIEL~1\AppData\Local\Temp\Farin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IEL~1\AppData\Local\Temp\Faringe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173" cy="5758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FEB" w:rsidRDefault="00687FEB" w:rsidP="00687FEB">
      <w:pPr>
        <w:jc w:val="both"/>
        <w:rPr>
          <w:b/>
          <w:noProof/>
          <w:lang w:eastAsia="pt-BR"/>
        </w:rPr>
      </w:pPr>
      <w:r w:rsidRPr="00756D4D">
        <w:rPr>
          <w:rFonts w:ascii="Arial" w:hAnsi="Arial" w:cs="Arial"/>
          <w:b/>
        </w:rPr>
        <w:t xml:space="preserve">Figura </w:t>
      </w:r>
      <w:r>
        <w:rPr>
          <w:rFonts w:ascii="Arial" w:hAnsi="Arial" w:cs="Arial"/>
          <w:b/>
        </w:rPr>
        <w:t>4</w:t>
      </w:r>
      <w:r w:rsidRPr="00756D4D">
        <w:rPr>
          <w:rFonts w:ascii="Arial" w:hAnsi="Arial" w:cs="Arial"/>
          <w:b/>
        </w:rPr>
        <w:t xml:space="preserve">. </w:t>
      </w:r>
      <w:r w:rsidRPr="00D84598">
        <w:rPr>
          <w:rFonts w:ascii="Arial" w:hAnsi="Arial" w:cs="Arial"/>
        </w:rPr>
        <w:t xml:space="preserve">Visão </w:t>
      </w:r>
      <w:r>
        <w:rPr>
          <w:rFonts w:ascii="Arial" w:hAnsi="Arial" w:cs="Arial"/>
        </w:rPr>
        <w:t xml:space="preserve">da faringe pelo corte sagital mediano e os limites das suas </w:t>
      </w:r>
      <w:proofErr w:type="gramStart"/>
      <w:r>
        <w:rPr>
          <w:rFonts w:ascii="Arial" w:hAnsi="Arial" w:cs="Arial"/>
        </w:rPr>
        <w:t>3</w:t>
      </w:r>
      <w:proofErr w:type="gramEnd"/>
      <w:r>
        <w:rPr>
          <w:rFonts w:ascii="Arial" w:hAnsi="Arial" w:cs="Arial"/>
        </w:rPr>
        <w:t xml:space="preserve"> divisões: 1) nasofaringe, 2) oro ou bucofaringe e 3) laringofaringe ou hipofaringe. Notar </w:t>
      </w:r>
      <w:proofErr w:type="spellStart"/>
      <w:r>
        <w:rPr>
          <w:rFonts w:ascii="Arial" w:hAnsi="Arial" w:cs="Arial"/>
        </w:rPr>
        <w:t>óstio</w:t>
      </w:r>
      <w:proofErr w:type="spellEnd"/>
      <w:r>
        <w:rPr>
          <w:rFonts w:ascii="Arial" w:hAnsi="Arial" w:cs="Arial"/>
        </w:rPr>
        <w:t xml:space="preserve"> faríngeo da tuba auditiva na parede lateral da nasofaringe.</w:t>
      </w:r>
    </w:p>
    <w:p w:rsidR="00113EEC" w:rsidRDefault="00113EEC" w:rsidP="00113EEC">
      <w:pPr>
        <w:jc w:val="center"/>
      </w:pPr>
    </w:p>
    <w:sectPr w:rsidR="00113EEC" w:rsidSect="006A55A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13EEC"/>
    <w:rsid w:val="00000A20"/>
    <w:rsid w:val="00055889"/>
    <w:rsid w:val="00076FA9"/>
    <w:rsid w:val="000902F8"/>
    <w:rsid w:val="0010704A"/>
    <w:rsid w:val="00113EEC"/>
    <w:rsid w:val="0014184B"/>
    <w:rsid w:val="00143B4E"/>
    <w:rsid w:val="001B51D1"/>
    <w:rsid w:val="00221CEA"/>
    <w:rsid w:val="00261B0F"/>
    <w:rsid w:val="00262D8D"/>
    <w:rsid w:val="002A43CB"/>
    <w:rsid w:val="002B7AD3"/>
    <w:rsid w:val="00395FA1"/>
    <w:rsid w:val="003A141E"/>
    <w:rsid w:val="003B3C7F"/>
    <w:rsid w:val="003C03B4"/>
    <w:rsid w:val="003F0B01"/>
    <w:rsid w:val="00411531"/>
    <w:rsid w:val="00415F32"/>
    <w:rsid w:val="004474D5"/>
    <w:rsid w:val="00453553"/>
    <w:rsid w:val="004724DD"/>
    <w:rsid w:val="004B5889"/>
    <w:rsid w:val="005025E6"/>
    <w:rsid w:val="00592827"/>
    <w:rsid w:val="005A207A"/>
    <w:rsid w:val="005B0693"/>
    <w:rsid w:val="005D1F6B"/>
    <w:rsid w:val="00610301"/>
    <w:rsid w:val="0061193B"/>
    <w:rsid w:val="006134B8"/>
    <w:rsid w:val="00613547"/>
    <w:rsid w:val="006340C2"/>
    <w:rsid w:val="006418A1"/>
    <w:rsid w:val="006617BD"/>
    <w:rsid w:val="0068776D"/>
    <w:rsid w:val="00687FEB"/>
    <w:rsid w:val="006A55A7"/>
    <w:rsid w:val="00740340"/>
    <w:rsid w:val="00756D4D"/>
    <w:rsid w:val="00777911"/>
    <w:rsid w:val="007D0910"/>
    <w:rsid w:val="007E6DE7"/>
    <w:rsid w:val="008102E3"/>
    <w:rsid w:val="00811117"/>
    <w:rsid w:val="00846104"/>
    <w:rsid w:val="00853092"/>
    <w:rsid w:val="008B7135"/>
    <w:rsid w:val="008D35C7"/>
    <w:rsid w:val="00964235"/>
    <w:rsid w:val="009B37EE"/>
    <w:rsid w:val="009B561E"/>
    <w:rsid w:val="009B7144"/>
    <w:rsid w:val="009D628E"/>
    <w:rsid w:val="00A15B9B"/>
    <w:rsid w:val="00A20A18"/>
    <w:rsid w:val="00A82437"/>
    <w:rsid w:val="00AA0342"/>
    <w:rsid w:val="00AD0723"/>
    <w:rsid w:val="00AE25ED"/>
    <w:rsid w:val="00AF384B"/>
    <w:rsid w:val="00B44042"/>
    <w:rsid w:val="00B60869"/>
    <w:rsid w:val="00BA6674"/>
    <w:rsid w:val="00BD27E3"/>
    <w:rsid w:val="00BF2F2C"/>
    <w:rsid w:val="00C216A8"/>
    <w:rsid w:val="00C224C5"/>
    <w:rsid w:val="00C2687A"/>
    <w:rsid w:val="00C26EB2"/>
    <w:rsid w:val="00C542C7"/>
    <w:rsid w:val="00C932F1"/>
    <w:rsid w:val="00C93707"/>
    <w:rsid w:val="00CB23D8"/>
    <w:rsid w:val="00CF1BB6"/>
    <w:rsid w:val="00D4659B"/>
    <w:rsid w:val="00D62C8E"/>
    <w:rsid w:val="00D6413F"/>
    <w:rsid w:val="00D84598"/>
    <w:rsid w:val="00D91334"/>
    <w:rsid w:val="00DC2E48"/>
    <w:rsid w:val="00E1422B"/>
    <w:rsid w:val="00E16E48"/>
    <w:rsid w:val="00E56FBF"/>
    <w:rsid w:val="00E855CB"/>
    <w:rsid w:val="00EA7F85"/>
    <w:rsid w:val="00EE3048"/>
    <w:rsid w:val="00F003FB"/>
    <w:rsid w:val="00F02629"/>
    <w:rsid w:val="00F0491D"/>
    <w:rsid w:val="00F154CA"/>
    <w:rsid w:val="00F67843"/>
    <w:rsid w:val="00F76CE0"/>
    <w:rsid w:val="00FA23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55A7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3E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3E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3E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3E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62B260-A5A9-48F9-977C-40E0D45F47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54</Pages>
  <Words>2193</Words>
  <Characters>11846</Characters>
  <Application>Microsoft Office Word</Application>
  <DocSecurity>0</DocSecurity>
  <Lines>98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Tirapelli</dc:creator>
  <cp:lastModifiedBy>tirapelli</cp:lastModifiedBy>
  <cp:revision>42</cp:revision>
  <dcterms:created xsi:type="dcterms:W3CDTF">2002-01-01T12:59:00Z</dcterms:created>
  <dcterms:modified xsi:type="dcterms:W3CDTF">2017-11-03T19:55:00Z</dcterms:modified>
</cp:coreProperties>
</file>