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AE" w:rsidRPr="002500AE" w:rsidRDefault="002500AE" w:rsidP="002500AE">
      <w:pPr>
        <w:spacing w:before="330" w:after="165" w:line="240" w:lineRule="auto"/>
        <w:jc w:val="center"/>
        <w:outlineLvl w:val="0"/>
        <w:rPr>
          <w:rFonts w:ascii="inherit" w:eastAsia="Times New Roman" w:hAnsi="inherit" w:cs="Times New Roman"/>
          <w:kern w:val="36"/>
          <w:sz w:val="38"/>
          <w:szCs w:val="38"/>
          <w:lang w:eastAsia="pt-BR"/>
        </w:rPr>
      </w:pPr>
      <w:proofErr w:type="spellStart"/>
      <w:r w:rsidRPr="002500AE">
        <w:rPr>
          <w:rFonts w:ascii="inherit" w:eastAsia="Times New Roman" w:hAnsi="inherit" w:cs="Times New Roman"/>
          <w:kern w:val="36"/>
          <w:sz w:val="38"/>
          <w:szCs w:val="38"/>
          <w:lang w:eastAsia="pt-BR"/>
        </w:rPr>
        <w:t>Continuidad</w:t>
      </w:r>
      <w:proofErr w:type="spellEnd"/>
      <w:r w:rsidRPr="002500AE">
        <w:rPr>
          <w:rFonts w:ascii="inherit" w:eastAsia="Times New Roman" w:hAnsi="inherit" w:cs="Times New Roman"/>
          <w:kern w:val="36"/>
          <w:sz w:val="38"/>
          <w:szCs w:val="38"/>
          <w:lang w:eastAsia="pt-BR"/>
        </w:rPr>
        <w:t xml:space="preserve"> de </w:t>
      </w:r>
      <w:proofErr w:type="spellStart"/>
      <w:r w:rsidRPr="002500AE">
        <w:rPr>
          <w:rFonts w:ascii="inherit" w:eastAsia="Times New Roman" w:hAnsi="inherit" w:cs="Times New Roman"/>
          <w:kern w:val="36"/>
          <w:sz w:val="38"/>
          <w:szCs w:val="38"/>
          <w:lang w:eastAsia="pt-BR"/>
        </w:rPr>
        <w:t>los</w:t>
      </w:r>
      <w:proofErr w:type="spellEnd"/>
      <w:r w:rsidRPr="002500AE">
        <w:rPr>
          <w:rFonts w:ascii="inherit" w:eastAsia="Times New Roman" w:hAnsi="inherit" w:cs="Times New Roman"/>
          <w:kern w:val="36"/>
          <w:sz w:val="38"/>
          <w:szCs w:val="38"/>
          <w:lang w:eastAsia="pt-BR"/>
        </w:rPr>
        <w:t xml:space="preserve"> parques</w:t>
      </w:r>
    </w:p>
    <w:p w:rsidR="002500AE" w:rsidRDefault="002500AE" w:rsidP="002500AE">
      <w:pPr>
        <w:spacing w:after="0" w:line="240" w:lineRule="auto"/>
        <w:jc w:val="center"/>
        <w:rPr>
          <w:rFonts w:ascii="Times New Roman" w:eastAsia="Times New Roman" w:hAnsi="Times New Roman" w:cs="Times New Roman"/>
          <w:sz w:val="24"/>
          <w:szCs w:val="24"/>
          <w:lang w:eastAsia="pt-BR"/>
        </w:rPr>
      </w:pPr>
      <w:r w:rsidRPr="002500AE">
        <w:rPr>
          <w:rFonts w:ascii="Times New Roman" w:eastAsia="Times New Roman" w:hAnsi="Times New Roman" w:cs="Times New Roman"/>
          <w:sz w:val="24"/>
          <w:szCs w:val="24"/>
          <w:lang w:eastAsia="pt-BR"/>
        </w:rPr>
        <w:t>Julio Cortázar</w:t>
      </w:r>
    </w:p>
    <w:p w:rsidR="002500AE" w:rsidRPr="002500AE" w:rsidRDefault="002500AE" w:rsidP="002500AE">
      <w:pPr>
        <w:spacing w:after="0" w:line="240" w:lineRule="auto"/>
        <w:jc w:val="center"/>
        <w:rPr>
          <w:rFonts w:ascii="Times New Roman" w:eastAsia="Times New Roman" w:hAnsi="Times New Roman" w:cs="Times New Roman"/>
          <w:sz w:val="24"/>
          <w:szCs w:val="24"/>
          <w:lang w:eastAsia="pt-BR"/>
        </w:rPr>
      </w:pPr>
    </w:p>
    <w:p w:rsidR="002500AE" w:rsidRPr="002500AE" w:rsidRDefault="002500AE" w:rsidP="002500AE">
      <w:pPr>
        <w:shd w:val="clear" w:color="auto" w:fill="FFFFFF"/>
        <w:spacing w:after="165" w:line="240" w:lineRule="auto"/>
        <w:jc w:val="both"/>
        <w:rPr>
          <w:rFonts w:ascii="Times New Roman" w:eastAsia="Times New Roman" w:hAnsi="Times New Roman" w:cs="Times New Roman"/>
          <w:color w:val="333333"/>
          <w:sz w:val="24"/>
          <w:szCs w:val="24"/>
          <w:lang w:val="es-AR" w:eastAsia="pt-BR"/>
        </w:rPr>
      </w:pPr>
      <w:r w:rsidRPr="002500AE">
        <w:rPr>
          <w:rFonts w:ascii="Times New Roman" w:eastAsia="Times New Roman" w:hAnsi="Times New Roman" w:cs="Times New Roman"/>
          <w:color w:val="333333"/>
          <w:sz w:val="24"/>
          <w:szCs w:val="24"/>
          <w:lang w:val="es-AR" w:eastAsia="pt-BR"/>
        </w:rPr>
        <w:t>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rsidR="002500AE" w:rsidRPr="002500AE" w:rsidRDefault="002500AE" w:rsidP="002500AE">
      <w:pPr>
        <w:shd w:val="clear" w:color="auto" w:fill="FFFFFF"/>
        <w:spacing w:after="165" w:line="240" w:lineRule="auto"/>
        <w:jc w:val="both"/>
        <w:rPr>
          <w:rFonts w:ascii="Times New Roman" w:eastAsia="Times New Roman" w:hAnsi="Times New Roman" w:cs="Times New Roman"/>
          <w:color w:val="333333"/>
          <w:sz w:val="24"/>
          <w:szCs w:val="24"/>
          <w:lang w:val="es-AR" w:eastAsia="pt-BR"/>
        </w:rPr>
      </w:pPr>
      <w:r w:rsidRPr="002500AE">
        <w:rPr>
          <w:rFonts w:ascii="Times New Roman" w:eastAsia="Times New Roman" w:hAnsi="Times New Roman" w:cs="Times New Roman"/>
          <w:color w:val="333333"/>
          <w:sz w:val="24"/>
          <w:szCs w:val="24"/>
          <w:lang w:val="es-AR" w:eastAsia="pt-BR"/>
        </w:rPr>
        <w:t>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rsidR="002500AE" w:rsidRDefault="002500AE" w:rsidP="002500AE">
      <w:pPr>
        <w:jc w:val="right"/>
        <w:rPr>
          <w:lang w:val="es-AR"/>
        </w:rPr>
      </w:pPr>
    </w:p>
    <w:p w:rsidR="00F910B3" w:rsidRDefault="002500AE" w:rsidP="002500AE">
      <w:pPr>
        <w:jc w:val="right"/>
        <w:rPr>
          <w:lang w:val="es-AR"/>
        </w:rPr>
      </w:pPr>
      <w:r>
        <w:rPr>
          <w:lang w:val="es-AR"/>
        </w:rPr>
        <w:t xml:space="preserve">De Cortázar, J. </w:t>
      </w:r>
      <w:r w:rsidRPr="002500AE">
        <w:rPr>
          <w:i/>
          <w:lang w:val="es-AR"/>
        </w:rPr>
        <w:t>Final de juego</w:t>
      </w:r>
      <w:r>
        <w:rPr>
          <w:lang w:val="es-AR"/>
        </w:rPr>
        <w:t xml:space="preserve">. Buenos Aires: Sudamericana, 1964, 2ª ed. </w:t>
      </w:r>
    </w:p>
    <w:p w:rsidR="002500AE" w:rsidRDefault="002500AE" w:rsidP="002500AE">
      <w:pPr>
        <w:jc w:val="right"/>
        <w:rPr>
          <w:lang w:val="es-AR"/>
        </w:rPr>
      </w:pPr>
    </w:p>
    <w:p w:rsidR="002500AE" w:rsidRPr="002500AE" w:rsidRDefault="002500AE" w:rsidP="002500AE">
      <w:pPr>
        <w:rPr>
          <w:rFonts w:ascii="Times New Roman" w:hAnsi="Times New Roman" w:cs="Times New Roman"/>
          <w:b/>
          <w:sz w:val="24"/>
          <w:szCs w:val="24"/>
          <w:lang w:val="es-CO"/>
        </w:rPr>
      </w:pPr>
      <w:r w:rsidRPr="002500AE">
        <w:rPr>
          <w:rFonts w:ascii="Times New Roman" w:hAnsi="Times New Roman" w:cs="Times New Roman"/>
          <w:b/>
          <w:sz w:val="24"/>
          <w:szCs w:val="24"/>
          <w:lang w:val="es-CO"/>
        </w:rPr>
        <w:lastRenderedPageBreak/>
        <w:t xml:space="preserve">Instrucciones para el trabajo - Entrega día </w:t>
      </w:r>
      <w:r>
        <w:rPr>
          <w:rFonts w:ascii="Times New Roman" w:hAnsi="Times New Roman" w:cs="Times New Roman"/>
          <w:b/>
          <w:sz w:val="24"/>
          <w:szCs w:val="24"/>
          <w:lang w:val="es-CO"/>
        </w:rPr>
        <w:t>de</w:t>
      </w:r>
      <w:r w:rsidRPr="002500AE">
        <w:rPr>
          <w:rFonts w:ascii="Times New Roman" w:hAnsi="Times New Roman" w:cs="Times New Roman"/>
          <w:b/>
          <w:sz w:val="24"/>
          <w:szCs w:val="24"/>
          <w:lang w:val="es-CO"/>
        </w:rPr>
        <w:t xml:space="preserve"> 201</w:t>
      </w:r>
      <w:r>
        <w:rPr>
          <w:rFonts w:ascii="Times New Roman" w:hAnsi="Times New Roman" w:cs="Times New Roman"/>
          <w:b/>
          <w:sz w:val="24"/>
          <w:szCs w:val="24"/>
          <w:lang w:val="es-CO"/>
        </w:rPr>
        <w:t>7</w:t>
      </w:r>
    </w:p>
    <w:p w:rsidR="002500AE" w:rsidRPr="002500AE" w:rsidRDefault="002500AE" w:rsidP="002500AE">
      <w:pPr>
        <w:jc w:val="both"/>
        <w:rPr>
          <w:rFonts w:ascii="Times New Roman" w:hAnsi="Times New Roman" w:cs="Times New Roman"/>
          <w:sz w:val="24"/>
          <w:szCs w:val="24"/>
          <w:lang w:val="es-CO"/>
        </w:rPr>
      </w:pPr>
      <w:r w:rsidRPr="002500AE">
        <w:rPr>
          <w:rFonts w:ascii="Times New Roman" w:hAnsi="Times New Roman" w:cs="Times New Roman"/>
          <w:sz w:val="24"/>
          <w:szCs w:val="24"/>
          <w:lang w:val="es-CO"/>
        </w:rPr>
        <w:t xml:space="preserve">Hemos realizado una interpretación que nos permite decir que en el cuento, por los movimientos </w:t>
      </w:r>
      <w:r>
        <w:rPr>
          <w:rFonts w:ascii="Times New Roman" w:hAnsi="Times New Roman" w:cs="Times New Roman"/>
          <w:sz w:val="24"/>
          <w:szCs w:val="24"/>
          <w:lang w:val="es-CO"/>
        </w:rPr>
        <w:t xml:space="preserve">que va haciendo </w:t>
      </w:r>
      <w:r w:rsidRPr="002500AE">
        <w:rPr>
          <w:rFonts w:ascii="Times New Roman" w:hAnsi="Times New Roman" w:cs="Times New Roman"/>
          <w:sz w:val="24"/>
          <w:szCs w:val="24"/>
          <w:lang w:val="es-CO"/>
        </w:rPr>
        <w:t>el narrador, tenemos acceso a la novela que lee el protagonista. Y eso ocurre de varias formas:</w:t>
      </w:r>
    </w:p>
    <w:p w:rsidR="002500AE" w:rsidRPr="002500AE" w:rsidRDefault="002500AE" w:rsidP="002500AE">
      <w:pPr>
        <w:pStyle w:val="PargrafodaLista"/>
        <w:numPr>
          <w:ilvl w:val="0"/>
          <w:numId w:val="1"/>
        </w:numPr>
        <w:jc w:val="both"/>
        <w:rPr>
          <w:rFonts w:ascii="Times New Roman" w:hAnsi="Times New Roman" w:cs="Times New Roman"/>
          <w:sz w:val="24"/>
          <w:szCs w:val="24"/>
          <w:lang w:val="es-CO"/>
        </w:rPr>
      </w:pPr>
      <w:r w:rsidRPr="002500AE">
        <w:rPr>
          <w:rFonts w:ascii="Times New Roman" w:hAnsi="Times New Roman" w:cs="Times New Roman"/>
          <w:sz w:val="24"/>
          <w:szCs w:val="24"/>
          <w:lang w:val="es-CO"/>
        </w:rPr>
        <w:t>mediante observaciones acerca de la postura de lectura y del modo de leer del personaje central del cuento</w:t>
      </w:r>
      <w:r w:rsidR="00B25FED">
        <w:rPr>
          <w:rFonts w:ascii="Times New Roman" w:hAnsi="Times New Roman" w:cs="Times New Roman"/>
          <w:sz w:val="24"/>
          <w:szCs w:val="24"/>
          <w:lang w:val="es-CO"/>
        </w:rPr>
        <w:t>;</w:t>
      </w:r>
    </w:p>
    <w:p w:rsidR="002500AE" w:rsidRDefault="002500AE" w:rsidP="002500AE">
      <w:pPr>
        <w:pStyle w:val="PargrafodaLista"/>
        <w:numPr>
          <w:ilvl w:val="0"/>
          <w:numId w:val="1"/>
        </w:numPr>
        <w:jc w:val="both"/>
        <w:rPr>
          <w:rFonts w:ascii="Times New Roman" w:hAnsi="Times New Roman" w:cs="Times New Roman"/>
          <w:sz w:val="24"/>
          <w:szCs w:val="24"/>
          <w:lang w:val="es-CO"/>
        </w:rPr>
      </w:pPr>
      <w:r w:rsidRPr="002500AE">
        <w:rPr>
          <w:rFonts w:ascii="Times New Roman" w:hAnsi="Times New Roman" w:cs="Times New Roman"/>
          <w:sz w:val="24"/>
          <w:szCs w:val="24"/>
          <w:lang w:val="es-CO"/>
        </w:rPr>
        <w:t>mediante comentarios meta literarios sobre cómo es el ritmo de las acciones y la trama, y algunas pinceladas sobre cómo son los personajes</w:t>
      </w:r>
      <w:r w:rsidR="00B25FED">
        <w:rPr>
          <w:rFonts w:ascii="Times New Roman" w:hAnsi="Times New Roman" w:cs="Times New Roman"/>
          <w:sz w:val="24"/>
          <w:szCs w:val="24"/>
          <w:lang w:val="es-CO"/>
        </w:rPr>
        <w:t>;</w:t>
      </w:r>
      <w:r w:rsidRPr="002500AE">
        <w:rPr>
          <w:rFonts w:ascii="Times New Roman" w:hAnsi="Times New Roman" w:cs="Times New Roman"/>
          <w:sz w:val="24"/>
          <w:szCs w:val="24"/>
          <w:lang w:val="es-CO"/>
        </w:rPr>
        <w:t xml:space="preserve"> </w:t>
      </w:r>
    </w:p>
    <w:p w:rsidR="002500AE" w:rsidRDefault="00C959E1" w:rsidP="002500AE">
      <w:pPr>
        <w:pStyle w:val="PargrafodaLista"/>
        <w:numPr>
          <w:ilvl w:val="0"/>
          <w:numId w:val="1"/>
        </w:numPr>
        <w:jc w:val="both"/>
        <w:rPr>
          <w:rFonts w:ascii="Times New Roman" w:hAnsi="Times New Roman" w:cs="Times New Roman"/>
          <w:sz w:val="24"/>
          <w:szCs w:val="24"/>
          <w:lang w:val="es-CO"/>
        </w:rPr>
      </w:pPr>
      <w:r>
        <w:rPr>
          <w:rFonts w:ascii="Times New Roman" w:hAnsi="Times New Roman" w:cs="Times New Roman"/>
          <w:sz w:val="24"/>
          <w:szCs w:val="24"/>
          <w:lang w:val="es-CO"/>
        </w:rPr>
        <w:t>mediante la lectura que hacemos entre líneas de la escena de la cabaña</w:t>
      </w:r>
      <w:r w:rsidR="00B25FED">
        <w:rPr>
          <w:rFonts w:ascii="Times New Roman" w:hAnsi="Times New Roman" w:cs="Times New Roman"/>
          <w:sz w:val="24"/>
          <w:szCs w:val="24"/>
          <w:lang w:val="es-CO"/>
        </w:rPr>
        <w:t>;</w:t>
      </w:r>
    </w:p>
    <w:p w:rsidR="00B2232C" w:rsidRDefault="00C959E1" w:rsidP="00B2232C">
      <w:pPr>
        <w:pStyle w:val="PargrafodaLista"/>
        <w:numPr>
          <w:ilvl w:val="0"/>
          <w:numId w:val="1"/>
        </w:num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mediante la lectura </w:t>
      </w:r>
      <w:r w:rsidR="00B2232C">
        <w:rPr>
          <w:rFonts w:ascii="Times New Roman" w:hAnsi="Times New Roman" w:cs="Times New Roman"/>
          <w:sz w:val="24"/>
          <w:szCs w:val="24"/>
          <w:lang w:val="es-CO"/>
        </w:rPr>
        <w:t xml:space="preserve">de la escena de acceso a la casa, en la que tenemos pistas más claras de todo lo que fue planeado en </w:t>
      </w:r>
      <w:proofErr w:type="gramStart"/>
      <w:r w:rsidR="00B2232C">
        <w:rPr>
          <w:rFonts w:ascii="Times New Roman" w:hAnsi="Times New Roman" w:cs="Times New Roman"/>
          <w:sz w:val="24"/>
          <w:szCs w:val="24"/>
          <w:lang w:val="es-CO"/>
        </w:rPr>
        <w:t>el</w:t>
      </w:r>
      <w:proofErr w:type="gramEnd"/>
      <w:r w:rsidR="00B2232C">
        <w:rPr>
          <w:rFonts w:ascii="Times New Roman" w:hAnsi="Times New Roman" w:cs="Times New Roman"/>
          <w:sz w:val="24"/>
          <w:szCs w:val="24"/>
          <w:lang w:val="es-CO"/>
        </w:rPr>
        <w:t xml:space="preserve"> cabaña del monte (discurso directo, discurso indirecto libre, etc.)</w:t>
      </w:r>
      <w:r w:rsidR="00B25FED">
        <w:rPr>
          <w:rFonts w:ascii="Times New Roman" w:hAnsi="Times New Roman" w:cs="Times New Roman"/>
          <w:sz w:val="24"/>
          <w:szCs w:val="24"/>
          <w:lang w:val="es-CO"/>
        </w:rPr>
        <w:t>.</w:t>
      </w:r>
    </w:p>
    <w:p w:rsidR="002500AE" w:rsidRPr="002500AE" w:rsidRDefault="00B2232C" w:rsidP="00B25FED">
      <w:pPr>
        <w:jc w:val="both"/>
        <w:rPr>
          <w:rFonts w:ascii="Times New Roman" w:hAnsi="Times New Roman" w:cs="Times New Roman"/>
          <w:sz w:val="24"/>
          <w:szCs w:val="24"/>
          <w:lang w:val="es-CO"/>
        </w:rPr>
      </w:pPr>
      <w:r>
        <w:rPr>
          <w:rFonts w:ascii="Times New Roman" w:hAnsi="Times New Roman" w:cs="Times New Roman"/>
          <w:sz w:val="24"/>
          <w:szCs w:val="24"/>
          <w:lang w:val="es-CO"/>
        </w:rPr>
        <w:t>Reuniendo todos esos elementos</w:t>
      </w:r>
      <w:r w:rsidR="00B25FED">
        <w:rPr>
          <w:rFonts w:ascii="Times New Roman" w:hAnsi="Times New Roman" w:cs="Times New Roman"/>
          <w:sz w:val="24"/>
          <w:szCs w:val="24"/>
          <w:lang w:val="es-CO"/>
        </w:rPr>
        <w:t xml:space="preserve"> y pistas</w:t>
      </w:r>
      <w:r>
        <w:rPr>
          <w:rFonts w:ascii="Times New Roman" w:hAnsi="Times New Roman" w:cs="Times New Roman"/>
          <w:sz w:val="24"/>
          <w:szCs w:val="24"/>
          <w:lang w:val="es-CO"/>
        </w:rPr>
        <w:t xml:space="preserve">, en parejas, </w:t>
      </w:r>
      <w:r w:rsidR="002500AE" w:rsidRPr="002500AE">
        <w:rPr>
          <w:rFonts w:ascii="Times New Roman" w:hAnsi="Times New Roman" w:cs="Times New Roman"/>
          <w:sz w:val="24"/>
          <w:szCs w:val="24"/>
          <w:lang w:val="es-CO"/>
        </w:rPr>
        <w:t xml:space="preserve">van a </w:t>
      </w:r>
      <w:r w:rsidR="00FF00DD">
        <w:rPr>
          <w:rFonts w:ascii="Times New Roman" w:hAnsi="Times New Roman" w:cs="Times New Roman"/>
          <w:sz w:val="24"/>
          <w:szCs w:val="24"/>
          <w:lang w:val="es-CO"/>
        </w:rPr>
        <w:t xml:space="preserve">componer y escribir la escena con </w:t>
      </w:r>
      <w:r w:rsidR="002500AE" w:rsidRPr="002500AE">
        <w:rPr>
          <w:rFonts w:ascii="Times New Roman" w:hAnsi="Times New Roman" w:cs="Times New Roman"/>
          <w:sz w:val="24"/>
          <w:szCs w:val="24"/>
          <w:lang w:val="es-CO"/>
        </w:rPr>
        <w:t>el diálogo</w:t>
      </w:r>
      <w:r w:rsidR="00FF6E7D">
        <w:rPr>
          <w:rFonts w:ascii="Times New Roman" w:hAnsi="Times New Roman" w:cs="Times New Roman"/>
          <w:sz w:val="24"/>
          <w:szCs w:val="24"/>
          <w:lang w:val="es-CO"/>
        </w:rPr>
        <w:t>, que se acerque lo más posible</w:t>
      </w:r>
      <w:r w:rsidR="002500AE" w:rsidRPr="002500AE">
        <w:rPr>
          <w:rFonts w:ascii="Times New Roman" w:hAnsi="Times New Roman" w:cs="Times New Roman"/>
          <w:sz w:val="24"/>
          <w:szCs w:val="24"/>
          <w:lang w:val="es-CO"/>
        </w:rPr>
        <w:t xml:space="preserve"> a</w:t>
      </w:r>
      <w:r w:rsidR="00FF6E7D">
        <w:rPr>
          <w:rFonts w:ascii="Times New Roman" w:hAnsi="Times New Roman" w:cs="Times New Roman"/>
          <w:sz w:val="24"/>
          <w:szCs w:val="24"/>
          <w:lang w:val="es-CO"/>
        </w:rPr>
        <w:t xml:space="preserve"> la</w:t>
      </w:r>
      <w:r w:rsidR="002500AE" w:rsidRPr="002500AE">
        <w:rPr>
          <w:rFonts w:ascii="Times New Roman" w:hAnsi="Times New Roman" w:cs="Times New Roman"/>
          <w:sz w:val="24"/>
          <w:szCs w:val="24"/>
          <w:lang w:val="es-CO"/>
        </w:rPr>
        <w:t xml:space="preserve"> que</w:t>
      </w:r>
      <w:r w:rsidR="00B25FED">
        <w:rPr>
          <w:rFonts w:ascii="Times New Roman" w:hAnsi="Times New Roman" w:cs="Times New Roman"/>
          <w:sz w:val="24"/>
          <w:szCs w:val="24"/>
          <w:lang w:val="es-CO"/>
        </w:rPr>
        <w:t xml:space="preserve"> podemos imaginar que</w:t>
      </w:r>
      <w:r w:rsidR="002500AE" w:rsidRPr="002500AE">
        <w:rPr>
          <w:rFonts w:ascii="Times New Roman" w:hAnsi="Times New Roman" w:cs="Times New Roman"/>
          <w:sz w:val="24"/>
          <w:szCs w:val="24"/>
          <w:lang w:val="es-CO"/>
        </w:rPr>
        <w:t xml:space="preserve"> </w:t>
      </w:r>
      <w:r w:rsidR="00FF00DD">
        <w:rPr>
          <w:rFonts w:ascii="Times New Roman" w:hAnsi="Times New Roman" w:cs="Times New Roman"/>
          <w:sz w:val="24"/>
          <w:szCs w:val="24"/>
          <w:lang w:val="es-CO"/>
        </w:rPr>
        <w:t xml:space="preserve">tuvo lugar </w:t>
      </w:r>
      <w:r w:rsidR="002500AE" w:rsidRPr="002500AE">
        <w:rPr>
          <w:rFonts w:ascii="Times New Roman" w:hAnsi="Times New Roman" w:cs="Times New Roman"/>
          <w:sz w:val="24"/>
          <w:szCs w:val="24"/>
          <w:lang w:val="es-CO"/>
        </w:rPr>
        <w:t xml:space="preserve">en la cabaña del monte. </w:t>
      </w:r>
      <w:r w:rsidR="00FF6E7D">
        <w:rPr>
          <w:rFonts w:ascii="Times New Roman" w:hAnsi="Times New Roman" w:cs="Times New Roman"/>
          <w:sz w:val="24"/>
          <w:szCs w:val="24"/>
          <w:lang w:val="es-CO"/>
        </w:rPr>
        <w:t xml:space="preserve">Van a escribir, en verdad, un fragmento de la novela que lee nuestro lector. Habrá, por lo tanto, secuencias descriptivas que den el tono, y secuencias dialogales. Para la construcción de estas últimas, será muy bueno que ya integren la lectura del primer capítulo del libro </w:t>
      </w:r>
      <w:r w:rsidR="00FF6E7D" w:rsidRPr="00B25FED">
        <w:rPr>
          <w:rFonts w:ascii="Times New Roman" w:hAnsi="Times New Roman" w:cs="Times New Roman"/>
          <w:b/>
          <w:i/>
          <w:sz w:val="24"/>
          <w:szCs w:val="24"/>
          <w:lang w:val="es-CO"/>
        </w:rPr>
        <w:t>Los procedimientos de cita: estilo directo y estilo indirecto</w:t>
      </w:r>
      <w:r w:rsidR="00FF6E7D" w:rsidRPr="00B25FED">
        <w:rPr>
          <w:rFonts w:ascii="Times New Roman" w:hAnsi="Times New Roman" w:cs="Times New Roman"/>
          <w:b/>
          <w:sz w:val="24"/>
          <w:szCs w:val="24"/>
          <w:lang w:val="es-CO"/>
        </w:rPr>
        <w:t xml:space="preserve">, </w:t>
      </w:r>
      <w:r w:rsidR="00FF6E7D" w:rsidRPr="00B25FED">
        <w:rPr>
          <w:rFonts w:ascii="Times New Roman" w:hAnsi="Times New Roman" w:cs="Times New Roman"/>
          <w:sz w:val="24"/>
          <w:szCs w:val="24"/>
          <w:lang w:val="es-CO"/>
        </w:rPr>
        <w:t>de Graciela Reyes</w:t>
      </w:r>
      <w:r w:rsidR="00FF6E7D">
        <w:rPr>
          <w:rFonts w:ascii="Times New Roman" w:hAnsi="Times New Roman" w:cs="Times New Roman"/>
          <w:sz w:val="24"/>
          <w:szCs w:val="24"/>
          <w:lang w:val="es-CO"/>
        </w:rPr>
        <w:t xml:space="preserve">, para ir incorporando los verbos de decir propios de la lengua española y, también, las referencias pronominales que se hacen necesarias en la sintaxis de esa lengua. </w:t>
      </w:r>
    </w:p>
    <w:p w:rsidR="002500AE" w:rsidRPr="00B25FED" w:rsidRDefault="002500AE" w:rsidP="002500AE">
      <w:pPr>
        <w:jc w:val="both"/>
        <w:rPr>
          <w:rFonts w:ascii="Times New Roman" w:hAnsi="Times New Roman" w:cs="Times New Roman"/>
          <w:sz w:val="24"/>
          <w:szCs w:val="24"/>
          <w:lang w:val="es-CO"/>
        </w:rPr>
      </w:pPr>
    </w:p>
    <w:p w:rsidR="002500AE" w:rsidRPr="002500AE" w:rsidRDefault="002500AE" w:rsidP="002500AE">
      <w:pPr>
        <w:jc w:val="right"/>
        <w:rPr>
          <w:lang w:val="es-AR"/>
        </w:rPr>
      </w:pPr>
    </w:p>
    <w:sectPr w:rsidR="002500AE" w:rsidRPr="002500AE" w:rsidSect="00F910B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01" w:rsidRDefault="002A3301" w:rsidP="002500AE">
      <w:pPr>
        <w:spacing w:after="0" w:line="240" w:lineRule="auto"/>
      </w:pPr>
      <w:r>
        <w:separator/>
      </w:r>
    </w:p>
  </w:endnote>
  <w:endnote w:type="continuationSeparator" w:id="0">
    <w:p w:rsidR="002A3301" w:rsidRDefault="002A3301" w:rsidP="0025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01" w:rsidRDefault="002A3301" w:rsidP="002500AE">
      <w:pPr>
        <w:spacing w:after="0" w:line="240" w:lineRule="auto"/>
      </w:pPr>
      <w:r>
        <w:separator/>
      </w:r>
    </w:p>
  </w:footnote>
  <w:footnote w:type="continuationSeparator" w:id="0">
    <w:p w:rsidR="002A3301" w:rsidRDefault="002A3301" w:rsidP="00250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AE" w:rsidRPr="002500AE" w:rsidRDefault="002500AE">
    <w:pPr>
      <w:pStyle w:val="Cabealho"/>
      <w:rPr>
        <w:i/>
      </w:rPr>
    </w:pPr>
    <w:r w:rsidRPr="002500AE">
      <w:rPr>
        <w:i/>
      </w:rPr>
      <w:t>Língua Espanhola IV – Maite Celada e Adriana M. Simões</w:t>
    </w:r>
  </w:p>
  <w:p w:rsidR="002500AE" w:rsidRDefault="002500AE">
    <w:pPr>
      <w:pStyle w:val="Cabealho"/>
    </w:pPr>
    <w:r>
      <w:t>Segundo semestre de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A492B"/>
    <w:multiLevelType w:val="hybridMultilevel"/>
    <w:tmpl w:val="BCD005D4"/>
    <w:lvl w:ilvl="0" w:tplc="7110D8E8">
      <w:start w:val="1"/>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00AE"/>
    <w:rsid w:val="002500AE"/>
    <w:rsid w:val="002A3301"/>
    <w:rsid w:val="00B2232C"/>
    <w:rsid w:val="00B25FED"/>
    <w:rsid w:val="00C959E1"/>
    <w:rsid w:val="00F910B3"/>
    <w:rsid w:val="00FF00DD"/>
    <w:rsid w:val="00FF6E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B3"/>
  </w:style>
  <w:style w:type="paragraph" w:styleId="Ttulo1">
    <w:name w:val="heading 1"/>
    <w:basedOn w:val="Normal"/>
    <w:link w:val="Ttulo1Char"/>
    <w:uiPriority w:val="9"/>
    <w:qFormat/>
    <w:rsid w:val="00250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00AE"/>
    <w:rPr>
      <w:rFonts w:ascii="Times New Roman" w:eastAsia="Times New Roman" w:hAnsi="Times New Roman" w:cs="Times New Roman"/>
      <w:b/>
      <w:bCs/>
      <w:kern w:val="36"/>
      <w:sz w:val="48"/>
      <w:szCs w:val="48"/>
      <w:lang w:eastAsia="pt-BR"/>
    </w:rPr>
  </w:style>
  <w:style w:type="paragraph" w:customStyle="1" w:styleId="text-smaller">
    <w:name w:val="text-smaller"/>
    <w:basedOn w:val="Normal"/>
    <w:rsid w:val="002500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500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2500A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500AE"/>
  </w:style>
  <w:style w:type="paragraph" w:styleId="Rodap">
    <w:name w:val="footer"/>
    <w:basedOn w:val="Normal"/>
    <w:link w:val="RodapChar"/>
    <w:uiPriority w:val="99"/>
    <w:semiHidden/>
    <w:unhideWhenUsed/>
    <w:rsid w:val="002500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500AE"/>
  </w:style>
  <w:style w:type="paragraph" w:styleId="PargrafodaLista">
    <w:name w:val="List Paragraph"/>
    <w:basedOn w:val="Normal"/>
    <w:uiPriority w:val="34"/>
    <w:qFormat/>
    <w:rsid w:val="002500AE"/>
    <w:pPr>
      <w:ind w:left="720"/>
      <w:contextualSpacing/>
    </w:pPr>
  </w:style>
</w:styles>
</file>

<file path=word/webSettings.xml><?xml version="1.0" encoding="utf-8"?>
<w:webSettings xmlns:r="http://schemas.openxmlformats.org/officeDocument/2006/relationships" xmlns:w="http://schemas.openxmlformats.org/wordprocessingml/2006/main">
  <w:divs>
    <w:div w:id="1933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dc:creator>
  <cp:keywords/>
  <dc:description/>
  <cp:lastModifiedBy>Maite</cp:lastModifiedBy>
  <cp:revision>3</cp:revision>
  <dcterms:created xsi:type="dcterms:W3CDTF">2017-10-15T11:16:00Z</dcterms:created>
  <dcterms:modified xsi:type="dcterms:W3CDTF">2017-10-15T12:39:00Z</dcterms:modified>
</cp:coreProperties>
</file>