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D7" w:rsidRDefault="00335BD7" w:rsidP="00335BD7">
      <w:pPr>
        <w:shd w:val="clear" w:color="auto" w:fill="FFFFFF"/>
        <w:spacing w:after="0" w:line="240" w:lineRule="auto"/>
        <w:outlineLvl w:val="0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</w:p>
    <w:p w:rsidR="00335BD7" w:rsidRPr="004527D2" w:rsidRDefault="00335BD7" w:rsidP="00335BD7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iCs/>
          <w:color w:val="222222"/>
          <w:sz w:val="28"/>
          <w:szCs w:val="20"/>
          <w:shd w:val="clear" w:color="auto" w:fill="FFFFFF"/>
        </w:rPr>
      </w:pPr>
      <w:r w:rsidRPr="004527D2">
        <w:rPr>
          <w:rFonts w:ascii="Arial" w:hAnsi="Arial" w:cs="Arial"/>
          <w:b/>
          <w:iCs/>
          <w:color w:val="222222"/>
          <w:sz w:val="28"/>
          <w:szCs w:val="20"/>
          <w:shd w:val="clear" w:color="auto" w:fill="FFFFFF"/>
        </w:rPr>
        <w:t xml:space="preserve">Linear </w:t>
      </w:r>
      <w:proofErr w:type="spellStart"/>
      <w:r w:rsidRPr="004527D2">
        <w:rPr>
          <w:rFonts w:ascii="Arial" w:hAnsi="Arial" w:cs="Arial"/>
          <w:b/>
          <w:iCs/>
          <w:color w:val="222222"/>
          <w:sz w:val="28"/>
          <w:szCs w:val="20"/>
          <w:shd w:val="clear" w:color="auto" w:fill="FFFFFF"/>
        </w:rPr>
        <w:t>Stapler</w:t>
      </w:r>
      <w:proofErr w:type="spellEnd"/>
    </w:p>
    <w:p w:rsidR="00335BD7" w:rsidRPr="00335BD7" w:rsidRDefault="00335BD7" w:rsidP="00335BD7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</w:p>
    <w:p w:rsidR="00335BD7" w:rsidRPr="00335BD7" w:rsidRDefault="00335BD7" w:rsidP="00335BD7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Esophagojejunostomy</w:t>
      </w:r>
      <w:proofErr w:type="spellEnd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With</w:t>
      </w:r>
      <w:proofErr w:type="gramEnd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Linear Staplers in Laparoscopic Total Gastrectomy: Experience With 168 Cases in 5 Consecutive Years</w:t>
      </w:r>
    </w:p>
    <w:p w:rsidR="00335BD7" w:rsidRPr="00335BD7" w:rsidRDefault="00335BD7" w:rsidP="00335BD7">
      <w:pPr>
        <w:shd w:val="clear" w:color="auto" w:fill="FFFFFF"/>
        <w:spacing w:after="24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Surgical</w:t>
      </w:r>
      <w:proofErr w:type="spellEnd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Laparoscopy</w:t>
      </w:r>
      <w:proofErr w:type="spellEnd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Endoscopy</w:t>
      </w:r>
      <w:proofErr w:type="spellEnd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&amp; Percutaneous Techniques. Publish Ahead of </w:t>
      </w:r>
      <w:proofErr w:type="gramStart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Print(</w:t>
      </w:r>
      <w:proofErr w:type="gramEnd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):, SEP 2017</w:t>
      </w:r>
    </w:p>
    <w:p w:rsidR="00335BD7" w:rsidRPr="00335BD7" w:rsidRDefault="00335BD7" w:rsidP="00335BD7">
      <w:pPr>
        <w:shd w:val="clear" w:color="auto" w:fill="FFFFFF"/>
        <w:spacing w:after="24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Susumu Miura; </w:t>
      </w:r>
      <w:proofErr w:type="spellStart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Seiichiro</w:t>
      </w:r>
      <w:proofErr w:type="spellEnd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Kanaya</w:t>
      </w:r>
      <w:proofErr w:type="spellEnd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; </w:t>
      </w:r>
      <w:hyperlink r:id="rId4" w:history="1">
        <w:r w:rsidRPr="00335BD7">
          <w:rPr>
            <w:rFonts w:ascii="Arial" w:hAnsi="Arial" w:cs="Arial"/>
            <w:color w:val="222222"/>
            <w:sz w:val="20"/>
            <w:szCs w:val="20"/>
            <w:shd w:val="clear" w:color="auto" w:fill="FFFFFF"/>
            <w:lang w:val="en-US"/>
          </w:rPr>
          <w:t xml:space="preserve">and </w:t>
        </w:r>
        <w:proofErr w:type="gramStart"/>
        <w:r w:rsidRPr="00335BD7">
          <w:rPr>
            <w:rFonts w:ascii="Arial" w:hAnsi="Arial" w:cs="Arial"/>
            <w:color w:val="222222"/>
            <w:sz w:val="20"/>
            <w:szCs w:val="20"/>
            <w:shd w:val="clear" w:color="auto" w:fill="FFFFFF"/>
            <w:lang w:val="en-US"/>
          </w:rPr>
          <w:t>8</w:t>
        </w:r>
        <w:proofErr w:type="gramEnd"/>
        <w:r w:rsidRPr="00335BD7">
          <w:rPr>
            <w:rFonts w:ascii="Arial" w:hAnsi="Arial" w:cs="Arial"/>
            <w:color w:val="222222"/>
            <w:sz w:val="20"/>
            <w:szCs w:val="20"/>
            <w:shd w:val="clear" w:color="auto" w:fill="FFFFFF"/>
            <w:lang w:val="en-US"/>
          </w:rPr>
          <w:t xml:space="preserve"> more</w:t>
        </w:r>
      </w:hyperlink>
    </w:p>
    <w:p w:rsidR="00335BD7" w:rsidRDefault="00335BD7" w:rsidP="00335BD7">
      <w:pPr>
        <w:shd w:val="clear" w:color="auto" w:fill="FFFFFF"/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</w:pPr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>DOI: 10.1097/SLE.0000000000000464</w:t>
      </w:r>
    </w:p>
    <w:p w:rsidR="00335BD7" w:rsidRPr="00335BD7" w:rsidRDefault="00335BD7" w:rsidP="00335BD7">
      <w:pPr>
        <w:shd w:val="clear" w:color="auto" w:fill="FFFFFF"/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</w:pPr>
    </w:p>
    <w:p w:rsidR="00335BD7" w:rsidRDefault="00335BD7"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Uyama, Ichiro, et al. </w:t>
      </w:r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"Laparoscopic side-to-side </w:t>
      </w:r>
      <w:proofErr w:type="spellStart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esophagogastrostomy</w:t>
      </w:r>
      <w:proofErr w:type="spellEnd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using a linear stapler after proximal gastrectomy."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Gastric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Cancer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4.2 (2001): 98-102.</w:t>
      </w:r>
    </w:p>
    <w:p w:rsidR="00335BD7" w:rsidRDefault="00335BD7"/>
    <w:p w:rsidR="00335BD7" w:rsidRPr="004527D2" w:rsidRDefault="00335BD7">
      <w:pPr>
        <w:rPr>
          <w:b/>
          <w:sz w:val="28"/>
        </w:rPr>
      </w:pPr>
      <w:proofErr w:type="spellStart"/>
      <w:r w:rsidRPr="004527D2">
        <w:rPr>
          <w:b/>
          <w:sz w:val="28"/>
        </w:rPr>
        <w:t>Skin</w:t>
      </w:r>
      <w:proofErr w:type="spellEnd"/>
      <w:r w:rsidRPr="004527D2">
        <w:rPr>
          <w:b/>
          <w:sz w:val="28"/>
        </w:rPr>
        <w:t xml:space="preserve"> </w:t>
      </w:r>
      <w:proofErr w:type="spellStart"/>
      <w:r w:rsidRPr="004527D2">
        <w:rPr>
          <w:b/>
          <w:sz w:val="28"/>
        </w:rPr>
        <w:t>Stapler</w:t>
      </w:r>
      <w:proofErr w:type="spellEnd"/>
    </w:p>
    <w:p w:rsidR="00335BD7" w:rsidRDefault="00335BD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Meiring</w:t>
      </w:r>
      <w:proofErr w:type="spellEnd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, L., </w:t>
      </w:r>
      <w:proofErr w:type="gramStart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et</w:t>
      </w:r>
      <w:proofErr w:type="gramEnd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al. "A comparison of a disposable </w:t>
      </w:r>
      <w:bookmarkStart w:id="0" w:name="_GoBack"/>
      <w:bookmarkEnd w:id="0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skin stapler and nylon sutures for wound closure."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South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African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medical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=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Suid-Afrikaanse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tydskrif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vir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geneeskunde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62.11 (1982): 371-372</w:t>
      </w:r>
    </w:p>
    <w:p w:rsidR="00335BD7" w:rsidRDefault="00335BD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35BD7" w:rsidRDefault="00335BD7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Coolman</w:t>
      </w:r>
      <w:proofErr w:type="spellEnd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 Bradley R., et al. "Comparison of skin staples with sutures for anastomosis of the small intestine in dogs." </w:t>
      </w:r>
      <w:r w:rsidRPr="00335BD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Veterinary Surgery</w:t>
      </w:r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 29.4 (2000): 293-302.</w:t>
      </w:r>
    </w:p>
    <w:p w:rsidR="00335BD7" w:rsidRDefault="00335BD7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</w:p>
    <w:p w:rsidR="00335BD7" w:rsidRDefault="00335BD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Stockley</w:t>
      </w:r>
      <w:proofErr w:type="spellEnd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 I., and R. A. Elson. "Skin closure using staples and nylon sutures: a comparison of results."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Annals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The Royal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College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Surgeons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England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69.2 (1987): 76.</w:t>
      </w:r>
    </w:p>
    <w:p w:rsidR="00335BD7" w:rsidRDefault="00335BD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35BD7" w:rsidRDefault="00335BD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Fraser, I. "Intestinal anastomosis with a skin stapler: a safe and efficient method in humans."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British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surgery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81.5 (1994): 665-667.</w:t>
      </w:r>
    </w:p>
    <w:p w:rsidR="00335BD7" w:rsidRDefault="00335BD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35BD7" w:rsidRDefault="00335BD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Piñeros</w:t>
      </w:r>
      <w:proofErr w:type="spellEnd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-Fernandez, Angela, </w:t>
      </w:r>
      <w:proofErr w:type="gramStart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et</w:t>
      </w:r>
      <w:proofErr w:type="gramEnd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al. "A revolutionary advance in skin closure compared to current methods."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long-term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effects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medical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implants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16.1 (2006).</w:t>
      </w:r>
    </w:p>
    <w:p w:rsidR="00335BD7" w:rsidRDefault="00335BD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35BD7" w:rsidRPr="004527D2" w:rsidRDefault="00335BD7">
      <w:pPr>
        <w:rPr>
          <w:rFonts w:ascii="Arial" w:hAnsi="Arial" w:cs="Arial"/>
          <w:b/>
          <w:color w:val="222222"/>
          <w:sz w:val="24"/>
          <w:szCs w:val="20"/>
          <w:shd w:val="clear" w:color="auto" w:fill="FFFFFF"/>
        </w:rPr>
      </w:pPr>
      <w:proofErr w:type="spellStart"/>
      <w:r w:rsidRPr="004527D2">
        <w:rPr>
          <w:rFonts w:ascii="Arial" w:hAnsi="Arial" w:cs="Arial"/>
          <w:b/>
          <w:color w:val="222222"/>
          <w:sz w:val="24"/>
          <w:szCs w:val="20"/>
          <w:shd w:val="clear" w:color="auto" w:fill="FFFFFF"/>
        </w:rPr>
        <w:t>Endoscope</w:t>
      </w:r>
      <w:proofErr w:type="spellEnd"/>
      <w:r w:rsidRPr="004527D2">
        <w:rPr>
          <w:rFonts w:ascii="Arial" w:hAnsi="Arial" w:cs="Arial"/>
          <w:b/>
          <w:color w:val="222222"/>
          <w:sz w:val="24"/>
          <w:szCs w:val="20"/>
          <w:shd w:val="clear" w:color="auto" w:fill="FFFFFF"/>
        </w:rPr>
        <w:t xml:space="preserve"> </w:t>
      </w:r>
    </w:p>
    <w:p w:rsidR="00335BD7" w:rsidRDefault="00335BD7">
      <w:pPr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</w:p>
    <w:p w:rsidR="00335BD7" w:rsidRDefault="00335BD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Herbots</w:t>
      </w:r>
      <w:proofErr w:type="spellEnd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, Nicole, et al. "Super-Hydrophilic, Bio-compatible Anti-Fog Coating for Lenses in Closed Body Cavity Surgery: </w:t>
      </w:r>
      <w:proofErr w:type="spellStart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VitreOx</w:t>
      </w:r>
      <w:proofErr w:type="spellEnd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TM–Scientific Model, In Vitro Experiments and In Vivo Animal Trials."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MRS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Advances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1.29 (2016): 2141-2146.</w:t>
      </w:r>
    </w:p>
    <w:p w:rsidR="00335BD7" w:rsidRDefault="00335BD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35BD7" w:rsidRPr="00335BD7" w:rsidRDefault="00335BD7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Eaton, Alexander M., et al. </w:t>
      </w:r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"Condensation on the Posterior Surface of Silicone Intraocular Lenses during Fluid—Air Exchange." </w:t>
      </w:r>
      <w:r w:rsidRPr="00335BD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Ophthalmology</w:t>
      </w:r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 102.5 (1995): 733-736.</w:t>
      </w:r>
    </w:p>
    <w:p w:rsidR="00335BD7" w:rsidRDefault="00335BD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lastRenderedPageBreak/>
        <w:t>Lawrentschuk</w:t>
      </w:r>
      <w:proofErr w:type="spellEnd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, Nathan, Neil E. </w:t>
      </w:r>
      <w:proofErr w:type="spellStart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Fleshner</w:t>
      </w:r>
      <w:proofErr w:type="spellEnd"/>
      <w:r w:rsidRPr="00335BD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 and Damien M. Bolton. "Laparoscopic lens fogging: a review of etiology and methods to maintain a clear visual field."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Endourology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24.6 (2010): 905-913.</w:t>
      </w:r>
    </w:p>
    <w:p w:rsidR="00335BD7" w:rsidRDefault="00335BD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35BD7" w:rsidRPr="004527D2" w:rsidRDefault="004527D2">
      <w:pPr>
        <w:rPr>
          <w:rFonts w:ascii="Arial" w:hAnsi="Arial" w:cs="Arial"/>
          <w:b/>
          <w:color w:val="222222"/>
          <w:sz w:val="28"/>
          <w:szCs w:val="20"/>
          <w:shd w:val="clear" w:color="auto" w:fill="FFFFFF"/>
          <w:lang w:val="en-US"/>
        </w:rPr>
      </w:pPr>
      <w:r w:rsidRPr="004527D2">
        <w:rPr>
          <w:rFonts w:ascii="Arial" w:hAnsi="Arial" w:cs="Arial"/>
          <w:b/>
          <w:color w:val="222222"/>
          <w:sz w:val="28"/>
          <w:szCs w:val="20"/>
          <w:shd w:val="clear" w:color="auto" w:fill="FFFFFF"/>
          <w:lang w:val="en-US"/>
        </w:rPr>
        <w:t>Harmonic Scalpel</w:t>
      </w:r>
    </w:p>
    <w:p w:rsidR="004527D2" w:rsidRDefault="004527D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Siperstein</w:t>
      </w:r>
      <w:proofErr w:type="spellEnd"/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, Allan E., </w:t>
      </w:r>
      <w:proofErr w:type="spellStart"/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Eren</w:t>
      </w:r>
      <w:proofErr w:type="spellEnd"/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Berber, and </w:t>
      </w:r>
      <w:proofErr w:type="spellStart"/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Ebru</w:t>
      </w:r>
      <w:proofErr w:type="spellEnd"/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Morkoyun</w:t>
      </w:r>
      <w:proofErr w:type="spellEnd"/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. "The use of the harmonic scalpel vs conventional knot tying for vessel ligation in thyroid surgery."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Archives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Surgery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137.2 (2002): 137-142.</w:t>
      </w:r>
    </w:p>
    <w:p w:rsidR="004527D2" w:rsidRDefault="004527D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Armstrong, David N., et al. "Harmonic Scalpel® vs. electrocautery hemorrhoidectomy: a prospective evaluation."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Diseases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colon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&amp;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rectum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44.4 (2001): 558-564.</w:t>
      </w:r>
    </w:p>
    <w:p w:rsidR="004527D2" w:rsidRDefault="004527D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527D2" w:rsidRDefault="004527D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Rothenberg, S. S. "Laparoscopic splenectomy using the harmonic scalpel."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laparoendoscopic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surgery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6 (1996): S61-3.</w:t>
      </w:r>
    </w:p>
    <w:p w:rsidR="004527D2" w:rsidRDefault="004527D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JACKMAN, STEPHEN V., et al. "Utility of the harmonic scalpel for laparoscopic partial nephrectomy."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endourology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12.5 (1998): 441-444.</w:t>
      </w:r>
    </w:p>
    <w:p w:rsidR="004527D2" w:rsidRDefault="004527D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527D2" w:rsidRPr="004527D2" w:rsidRDefault="004527D2">
      <w:pPr>
        <w:rPr>
          <w:rFonts w:ascii="Arial" w:hAnsi="Arial" w:cs="Arial"/>
          <w:b/>
          <w:color w:val="222222"/>
          <w:sz w:val="28"/>
          <w:szCs w:val="20"/>
          <w:shd w:val="clear" w:color="auto" w:fill="FFFFFF"/>
        </w:rPr>
      </w:pPr>
      <w:r w:rsidRPr="004527D2">
        <w:rPr>
          <w:rFonts w:ascii="Arial" w:hAnsi="Arial" w:cs="Arial"/>
          <w:b/>
          <w:color w:val="222222"/>
          <w:sz w:val="28"/>
          <w:szCs w:val="20"/>
          <w:shd w:val="clear" w:color="auto" w:fill="FFFFFF"/>
        </w:rPr>
        <w:t xml:space="preserve">Virtual </w:t>
      </w:r>
      <w:proofErr w:type="spellStart"/>
      <w:r w:rsidRPr="004527D2">
        <w:rPr>
          <w:rFonts w:ascii="Arial" w:hAnsi="Arial" w:cs="Arial"/>
          <w:b/>
          <w:color w:val="222222"/>
          <w:sz w:val="28"/>
          <w:szCs w:val="20"/>
          <w:shd w:val="clear" w:color="auto" w:fill="FFFFFF"/>
        </w:rPr>
        <w:t>surgical</w:t>
      </w:r>
      <w:proofErr w:type="spellEnd"/>
      <w:r w:rsidRPr="004527D2">
        <w:rPr>
          <w:rFonts w:ascii="Arial" w:hAnsi="Arial" w:cs="Arial"/>
          <w:b/>
          <w:color w:val="222222"/>
          <w:sz w:val="28"/>
          <w:szCs w:val="20"/>
          <w:shd w:val="clear" w:color="auto" w:fill="FFFFFF"/>
        </w:rPr>
        <w:t xml:space="preserve"> </w:t>
      </w:r>
      <w:proofErr w:type="spellStart"/>
      <w:r w:rsidRPr="004527D2">
        <w:rPr>
          <w:rFonts w:ascii="Arial" w:hAnsi="Arial" w:cs="Arial"/>
          <w:b/>
          <w:color w:val="222222"/>
          <w:sz w:val="28"/>
          <w:szCs w:val="20"/>
          <w:shd w:val="clear" w:color="auto" w:fill="FFFFFF"/>
        </w:rPr>
        <w:t>simulator</w:t>
      </w:r>
      <w:proofErr w:type="spellEnd"/>
    </w:p>
    <w:p w:rsidR="004527D2" w:rsidRDefault="004527D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527D2" w:rsidRPr="004527D2" w:rsidRDefault="004527D2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Lang, </w:t>
      </w:r>
      <w:proofErr w:type="spellStart"/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Hauke</w:t>
      </w:r>
      <w:proofErr w:type="spellEnd"/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 et al. "Impact of virtual tumor resection and computer-assisted risk analysis on operation planning and intraoperative strategy in major hepatic resection." </w:t>
      </w:r>
      <w:r w:rsidRPr="004527D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Archives of surgery</w:t>
      </w:r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 140.7 (2005): 629-638.</w:t>
      </w:r>
    </w:p>
    <w:p w:rsidR="004527D2" w:rsidRPr="004527D2" w:rsidRDefault="004527D2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Satava</w:t>
      </w:r>
      <w:proofErr w:type="spellEnd"/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 Richard M. "Virtual reality surgical simulator." </w:t>
      </w:r>
      <w:r w:rsidRPr="004527D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Surgical endoscopy</w:t>
      </w:r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 7.3 (1993): 203-205.</w:t>
      </w:r>
    </w:p>
    <w:p w:rsidR="004527D2" w:rsidRDefault="004527D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Xia, James, et al. "Computer</w:t>
      </w:r>
      <w:r w:rsidRPr="004527D2">
        <w:rPr>
          <w:rFonts w:ascii="Cambria Math" w:hAnsi="Cambria Math" w:cs="Cambria Math"/>
          <w:color w:val="222222"/>
          <w:sz w:val="20"/>
          <w:szCs w:val="20"/>
          <w:shd w:val="clear" w:color="auto" w:fill="FFFFFF"/>
          <w:lang w:val="en-US"/>
        </w:rPr>
        <w:t>‐</w:t>
      </w:r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assisted three</w:t>
      </w:r>
      <w:r w:rsidRPr="004527D2">
        <w:rPr>
          <w:rFonts w:ascii="Cambria Math" w:hAnsi="Cambria Math" w:cs="Cambria Math"/>
          <w:color w:val="222222"/>
          <w:sz w:val="20"/>
          <w:szCs w:val="20"/>
          <w:shd w:val="clear" w:color="auto" w:fill="FFFFFF"/>
          <w:lang w:val="en-US"/>
        </w:rPr>
        <w:t>‐</w:t>
      </w:r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dimensional surgical planning and simulation: 3D virtual osteotomy."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International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oral &amp;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maxillofacial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surgery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29.1 (2000): 11-17.</w:t>
      </w:r>
    </w:p>
    <w:p w:rsidR="004527D2" w:rsidRDefault="004527D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Xia, James, et al. "Three-dimensional virtual-reality surgical planning and soft-tissue prediction for orthognathic surgery."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IEEE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transactions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on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technology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biomedicine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5.2 (2001): 97-107.</w:t>
      </w:r>
    </w:p>
    <w:p w:rsidR="004527D2" w:rsidRDefault="004527D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Stadie, Axel Thomas, et al. </w:t>
      </w:r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"Virtual reality system for planning minimally invasive neurosurgery."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(2008).</w:t>
      </w:r>
    </w:p>
    <w:p w:rsidR="004527D2" w:rsidRDefault="004527D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Oishi</w:t>
      </w:r>
      <w:proofErr w:type="spellEnd"/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, Makoto, et al. "Interactive </w:t>
      </w:r>
      <w:proofErr w:type="spellStart"/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presurgical</w:t>
      </w:r>
      <w:proofErr w:type="spellEnd"/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simulation applying advanced 3D imaging and modeling techniques for skull base and deep tumors."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neurosurgery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119.1 (2013): 94-105.</w:t>
      </w:r>
    </w:p>
    <w:p w:rsidR="004527D2" w:rsidRDefault="004527D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Saito, Shinichi, et al. "A novel 3D </w:t>
      </w:r>
      <w:proofErr w:type="spellStart"/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hepatectomy</w:t>
      </w:r>
      <w:proofErr w:type="spellEnd"/>
      <w:r w:rsidRPr="004527D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simulation based on liver circulation: application to liver resection and transplantation."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Hepatology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41.6 (2005): 1297-1304.</w:t>
      </w:r>
    </w:p>
    <w:sectPr w:rsidR="004527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D7"/>
    <w:rsid w:val="00335BD7"/>
    <w:rsid w:val="004527D2"/>
    <w:rsid w:val="00522387"/>
    <w:rsid w:val="00C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66E4E-E3E5-4B89-9ACC-411EED94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35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BD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oreauthors">
    <w:name w:val="moreauthors"/>
    <w:basedOn w:val="Fontepargpadro"/>
    <w:rsid w:val="00335BD7"/>
  </w:style>
  <w:style w:type="character" w:customStyle="1" w:styleId="morecontent">
    <w:name w:val="morecontent"/>
    <w:basedOn w:val="Fontepargpadro"/>
    <w:rsid w:val="00335BD7"/>
  </w:style>
  <w:style w:type="character" w:styleId="Hyperlink">
    <w:name w:val="Hyperlink"/>
    <w:basedOn w:val="Fontepargpadro"/>
    <w:uiPriority w:val="99"/>
    <w:semiHidden/>
    <w:unhideWhenUsed/>
    <w:rsid w:val="00335BD7"/>
    <w:rPr>
      <w:color w:val="0000FF"/>
      <w:u w:val="single"/>
    </w:rPr>
  </w:style>
  <w:style w:type="character" w:customStyle="1" w:styleId="sr-only">
    <w:name w:val="sr-only"/>
    <w:basedOn w:val="Fontepargpadro"/>
    <w:rsid w:val="00335BD7"/>
  </w:style>
  <w:style w:type="character" w:customStyle="1" w:styleId="text">
    <w:name w:val="text"/>
    <w:basedOn w:val="Fontepargpadro"/>
    <w:rsid w:val="00335BD7"/>
  </w:style>
  <w:style w:type="character" w:customStyle="1" w:styleId="author-ref">
    <w:name w:val="author-ref"/>
    <w:basedOn w:val="Fontepargpadro"/>
    <w:rsid w:val="0033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2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62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8610">
              <w:marLeft w:val="0"/>
              <w:marRight w:val="4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ights.ovid.com/pubmed?pmid=2890203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Convidado</dc:creator>
  <cp:keywords/>
  <dc:description/>
  <cp:lastModifiedBy>Usuário Convidado</cp:lastModifiedBy>
  <cp:revision>1</cp:revision>
  <dcterms:created xsi:type="dcterms:W3CDTF">2017-10-03T11:54:00Z</dcterms:created>
  <dcterms:modified xsi:type="dcterms:W3CDTF">2017-10-03T12:13:00Z</dcterms:modified>
</cp:coreProperties>
</file>