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81" w:rsidRDefault="00F53BD7" w:rsidP="00F53BD7">
      <w:pPr>
        <w:jc w:val="center"/>
      </w:pPr>
      <w:r>
        <w:t>EAE 0350</w:t>
      </w:r>
    </w:p>
    <w:p w:rsidR="00F53BD7" w:rsidRDefault="00F53BD7" w:rsidP="00F53BD7">
      <w:pPr>
        <w:jc w:val="center"/>
      </w:pPr>
      <w:r>
        <w:t>LEITURAS ORIENTADAS</w:t>
      </w:r>
    </w:p>
    <w:p w:rsidR="00F53BD7" w:rsidRDefault="00F53BD7" w:rsidP="00F53BD7">
      <w:pPr>
        <w:jc w:val="center"/>
      </w:pPr>
      <w:r>
        <w:t>Questões</w:t>
      </w:r>
      <w:proofErr w:type="gramStart"/>
      <w:r>
        <w:t xml:space="preserve">  </w:t>
      </w:r>
      <w:proofErr w:type="gramEnd"/>
      <w:r>
        <w:t xml:space="preserve">a discutir sobre o cap. 2 do livro de Ed </w:t>
      </w:r>
      <w:proofErr w:type="spellStart"/>
      <w:r>
        <w:t>Hewett</w:t>
      </w:r>
      <w:proofErr w:type="spellEnd"/>
    </w:p>
    <w:p w:rsidR="00F53BD7" w:rsidRDefault="00F53BD7" w:rsidP="00F53BD7">
      <w:pPr>
        <w:jc w:val="center"/>
      </w:pPr>
      <w:r>
        <w:t>REFORMING THE SOVIET ECONOMY</w:t>
      </w:r>
    </w:p>
    <w:p w:rsidR="00F53BD7" w:rsidRDefault="00F53BD7" w:rsidP="00F53BD7">
      <w:pPr>
        <w:jc w:val="center"/>
      </w:pPr>
    </w:p>
    <w:p w:rsidR="00F53BD7" w:rsidRDefault="00F53BD7" w:rsidP="00F53BD7">
      <w:r>
        <w:t>O livro trata dos aspectos fortes e fracos do desempenho da economia soviética.</w:t>
      </w:r>
    </w:p>
    <w:p w:rsidR="00F53BD7" w:rsidRDefault="00F53BD7" w:rsidP="00F53BD7">
      <w:pPr>
        <w:pStyle w:val="PargrafodaLista"/>
        <w:numPr>
          <w:ilvl w:val="0"/>
          <w:numId w:val="1"/>
        </w:numPr>
      </w:pPr>
      <w:r>
        <w:t>Porque o</w:t>
      </w:r>
      <w:proofErr w:type="gramStart"/>
      <w:r>
        <w:t xml:space="preserve">  </w:t>
      </w:r>
      <w:proofErr w:type="gramEnd"/>
      <w:r>
        <w:t>autor considera necessário fazer um quadro balanceado desse desempenho?</w:t>
      </w:r>
    </w:p>
    <w:p w:rsidR="00F53BD7" w:rsidRDefault="00F53BD7" w:rsidP="00F53BD7">
      <w:pPr>
        <w:pStyle w:val="PargrafodaLista"/>
        <w:numPr>
          <w:ilvl w:val="0"/>
          <w:numId w:val="1"/>
        </w:numPr>
      </w:pPr>
      <w:r>
        <w:t>Que comentários o autor tece sobre as estatísticas econômicas soviéticas?</w:t>
      </w:r>
    </w:p>
    <w:p w:rsidR="00F53BD7" w:rsidRDefault="00F53BD7" w:rsidP="00F53BD7">
      <w:pPr>
        <w:pStyle w:val="PargrafodaLista"/>
        <w:numPr>
          <w:ilvl w:val="0"/>
          <w:numId w:val="1"/>
        </w:numPr>
      </w:pPr>
      <w:r>
        <w:t xml:space="preserve">Quais são os aspectos fortes (positivos) do desempenho econômico soviético? </w:t>
      </w:r>
      <w:proofErr w:type="gramStart"/>
      <w:r>
        <w:t>Comente :</w:t>
      </w:r>
      <w:proofErr w:type="gramEnd"/>
      <w:r>
        <w:t xml:space="preserve"> i) as taxas de crescimento; ii) o alto grau de segurança econômica concedido  à população;  iii) o </w:t>
      </w:r>
      <w:r w:rsidR="005053D5">
        <w:t>viés igualitário embutido no sistema.</w:t>
      </w:r>
    </w:p>
    <w:p w:rsidR="005053D5" w:rsidRDefault="005053D5" w:rsidP="005053D5">
      <w:pPr>
        <w:pStyle w:val="PargrafodaLista"/>
      </w:pPr>
      <w:r>
        <w:t>Comentar especificamente a questão da inflação.</w:t>
      </w:r>
    </w:p>
    <w:p w:rsidR="005053D5" w:rsidRDefault="005053D5" w:rsidP="005053D5">
      <w:pPr>
        <w:pStyle w:val="PargrafodaLista"/>
        <w:numPr>
          <w:ilvl w:val="0"/>
          <w:numId w:val="1"/>
        </w:numPr>
      </w:pPr>
      <w:r>
        <w:t xml:space="preserve">Quais as grandes fraquezas do desempenho econômico soviético? Comente a diferença entre a ineficiência </w:t>
      </w:r>
      <w:proofErr w:type="spellStart"/>
      <w:r>
        <w:t>alocativa</w:t>
      </w:r>
      <w:proofErr w:type="spellEnd"/>
      <w:r>
        <w:t xml:space="preserve"> e a ineficiência técnica.</w:t>
      </w:r>
    </w:p>
    <w:p w:rsidR="005053D5" w:rsidRDefault="005053D5" w:rsidP="005053D5">
      <w:pPr>
        <w:pStyle w:val="PargrafodaLista"/>
        <w:numPr>
          <w:ilvl w:val="0"/>
          <w:numId w:val="1"/>
        </w:numPr>
      </w:pPr>
      <w:r>
        <w:t xml:space="preserve"> Quais as preocupações da liderança soviética em relação ao desempenho econômico soviético?  </w:t>
      </w:r>
      <w:proofErr w:type="gramStart"/>
      <w:r>
        <w:t>Comente :</w:t>
      </w:r>
      <w:proofErr w:type="gramEnd"/>
      <w:r>
        <w:t xml:space="preserve"> i)</w:t>
      </w:r>
      <w:r w:rsidR="00C610BE">
        <w:t xml:space="preserve"> a deterioração do crescimento e quais são suas consequências para o consumo e para o investimento;  como os analistas soviéticos  explicam o declínio do crescimento?  </w:t>
      </w:r>
      <w:proofErr w:type="gramStart"/>
      <w:r w:rsidR="00C610BE">
        <w:t>como</w:t>
      </w:r>
      <w:proofErr w:type="gramEnd"/>
      <w:r w:rsidR="00C610BE">
        <w:t xml:space="preserve"> os analistas ocidentais explicam este declínio?  </w:t>
      </w:r>
      <w:proofErr w:type="gramStart"/>
      <w:r w:rsidR="00C610BE">
        <w:t>Ii)</w:t>
      </w:r>
      <w:proofErr w:type="gramEnd"/>
      <w:r w:rsidR="00C610BE">
        <w:t xml:space="preserve"> Problemas com a qualidade dos bens e serviços;  quais  são as consequências econômicas e políticas desses problemas?  iii) os desequil</w:t>
      </w:r>
      <w:r w:rsidR="006A467E">
        <w:t xml:space="preserve">íbrios existentes no sistema, </w:t>
      </w:r>
      <w:r w:rsidR="007C3BC0">
        <w:t>e</w:t>
      </w:r>
      <w:r w:rsidR="006A467E">
        <w:t>m relação ao consumo e ao investimento</w:t>
      </w:r>
      <w:r w:rsidR="007C3BC0">
        <w:t>.</w:t>
      </w:r>
    </w:p>
    <w:p w:rsidR="005053D5" w:rsidRDefault="005053D5" w:rsidP="005053D5">
      <w:pPr>
        <w:pStyle w:val="PargrafodaLista"/>
      </w:pPr>
    </w:p>
    <w:sectPr w:rsidR="005053D5" w:rsidSect="001A7F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93E02"/>
    <w:multiLevelType w:val="hybridMultilevel"/>
    <w:tmpl w:val="6EF8A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3BD7"/>
    <w:rsid w:val="001A7F81"/>
    <w:rsid w:val="005053D5"/>
    <w:rsid w:val="006A467E"/>
    <w:rsid w:val="007C3BC0"/>
    <w:rsid w:val="00C610BE"/>
    <w:rsid w:val="00F53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3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Lenina</dc:creator>
  <cp:lastModifiedBy>Lenina</cp:lastModifiedBy>
  <cp:revision>2</cp:revision>
  <dcterms:created xsi:type="dcterms:W3CDTF">2017-09-11T22:55:00Z</dcterms:created>
  <dcterms:modified xsi:type="dcterms:W3CDTF">2017-09-11T23:27:00Z</dcterms:modified>
</cp:coreProperties>
</file>