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FB2C9" w14:textId="77777777" w:rsidR="00B92DFA" w:rsidRPr="005665B1" w:rsidRDefault="004C5647" w:rsidP="004C5647">
      <w:pPr>
        <w:spacing w:after="0" w:line="360" w:lineRule="auto"/>
        <w:rPr>
          <w:rFonts w:ascii="Times New Roman" w:hAnsi="Times New Roman" w:cs="Times New Roman"/>
          <w:sz w:val="24"/>
          <w:szCs w:val="24"/>
        </w:rPr>
      </w:pPr>
      <w:r w:rsidRPr="005665B1">
        <w:rPr>
          <w:rFonts w:ascii="Times New Roman" w:hAnsi="Times New Roman" w:cs="Times New Roman"/>
          <w:noProof/>
          <w:sz w:val="24"/>
          <w:szCs w:val="24"/>
        </w:rPr>
        <w:drawing>
          <wp:inline distT="0" distB="0" distL="0" distR="0" wp14:anchorId="413C18C7" wp14:editId="398F57C5">
            <wp:extent cx="5400040" cy="1036459"/>
            <wp:effectExtent l="19050" t="0" r="0" b="0"/>
            <wp:docPr id="1" name="Imagem 1" descr="Papel de cartaz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Papel de cartaz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1036459"/>
                    </a:xfrm>
                    <a:prstGeom prst="rect">
                      <a:avLst/>
                    </a:prstGeom>
                    <a:noFill/>
                    <a:ln>
                      <a:noFill/>
                    </a:ln>
                  </pic:spPr>
                </pic:pic>
              </a:graphicData>
            </a:graphic>
          </wp:inline>
        </w:drawing>
      </w:r>
    </w:p>
    <w:p w14:paraId="577AA5DB" w14:textId="77777777" w:rsidR="004C5647" w:rsidRDefault="004C5647" w:rsidP="00B17324">
      <w:pPr>
        <w:spacing w:after="0"/>
        <w:jc w:val="center"/>
        <w:rPr>
          <w:rFonts w:ascii="Times New Roman" w:hAnsi="Times New Roman" w:cs="Times New Roman"/>
          <w:b/>
          <w:sz w:val="24"/>
          <w:szCs w:val="24"/>
        </w:rPr>
      </w:pPr>
      <w:r w:rsidRPr="00556D25">
        <w:rPr>
          <w:rFonts w:ascii="Times New Roman" w:hAnsi="Times New Roman" w:cs="Times New Roman"/>
          <w:b/>
          <w:sz w:val="24"/>
          <w:szCs w:val="24"/>
        </w:rPr>
        <w:t>Departamento de Enfermagem Materno-Infantil e Saúde Pública</w:t>
      </w:r>
    </w:p>
    <w:p w14:paraId="0F24BDCA" w14:textId="77777777" w:rsidR="001762DB" w:rsidRPr="00556D25" w:rsidRDefault="001762DB" w:rsidP="00B17324">
      <w:pPr>
        <w:spacing w:after="0"/>
        <w:jc w:val="center"/>
        <w:rPr>
          <w:rFonts w:ascii="Times New Roman" w:hAnsi="Times New Roman" w:cs="Times New Roman"/>
          <w:b/>
          <w:sz w:val="24"/>
          <w:szCs w:val="24"/>
        </w:rPr>
      </w:pPr>
    </w:p>
    <w:p w14:paraId="6A0ED201" w14:textId="43F64F7B" w:rsidR="00987EE3" w:rsidRPr="00556D25" w:rsidRDefault="001762DB" w:rsidP="001762DB">
      <w:pPr>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Ref</w:t>
      </w:r>
      <w:proofErr w:type="spellEnd"/>
      <w:r>
        <w:rPr>
          <w:rFonts w:ascii="Times New Roman" w:hAnsi="Times New Roman" w:cs="Times New Roman"/>
          <w:b/>
          <w:sz w:val="24"/>
          <w:szCs w:val="24"/>
        </w:rPr>
        <w:t>: LPP de Imunização direcionado ao grupo de estudantes do Estagio Curricular Supervisionado na Atenção Básica</w:t>
      </w:r>
      <w:r w:rsidR="002A2DC0">
        <w:rPr>
          <w:rFonts w:ascii="Times New Roman" w:hAnsi="Times New Roman" w:cs="Times New Roman"/>
          <w:b/>
          <w:sz w:val="24"/>
          <w:szCs w:val="24"/>
        </w:rPr>
        <w:t>, Curso Bacharel</w:t>
      </w:r>
      <w:bookmarkStart w:id="0" w:name="_GoBack"/>
      <w:bookmarkEnd w:id="0"/>
      <w:r>
        <w:rPr>
          <w:rFonts w:ascii="Times New Roman" w:hAnsi="Times New Roman" w:cs="Times New Roman"/>
          <w:b/>
          <w:sz w:val="24"/>
          <w:szCs w:val="24"/>
        </w:rPr>
        <w:t xml:space="preserve"> – 2º semestre de 2017</w:t>
      </w:r>
    </w:p>
    <w:p w14:paraId="700EACC6" w14:textId="77777777" w:rsidR="001762DB" w:rsidRDefault="001762DB" w:rsidP="001762DB">
      <w:pPr>
        <w:spacing w:after="0"/>
        <w:rPr>
          <w:rFonts w:ascii="Times New Roman" w:hAnsi="Times New Roman" w:cs="Times New Roman"/>
          <w:sz w:val="24"/>
          <w:szCs w:val="24"/>
        </w:rPr>
      </w:pPr>
    </w:p>
    <w:p w14:paraId="4700BEEF" w14:textId="0E69AD08" w:rsidR="00987EE3" w:rsidRPr="00556D25" w:rsidRDefault="00987EE3" w:rsidP="001762DB">
      <w:pPr>
        <w:spacing w:after="0"/>
        <w:rPr>
          <w:rFonts w:ascii="Times New Roman" w:hAnsi="Times New Roman" w:cs="Times New Roman"/>
          <w:sz w:val="24"/>
          <w:szCs w:val="24"/>
        </w:rPr>
      </w:pPr>
      <w:r w:rsidRPr="00556D25">
        <w:rPr>
          <w:rFonts w:ascii="Times New Roman" w:hAnsi="Times New Roman" w:cs="Times New Roman"/>
          <w:sz w:val="24"/>
          <w:szCs w:val="24"/>
        </w:rPr>
        <w:t>Elaboração:</w:t>
      </w:r>
      <w:r w:rsidR="00B62437">
        <w:rPr>
          <w:rFonts w:ascii="Times New Roman" w:hAnsi="Times New Roman" w:cs="Times New Roman"/>
          <w:sz w:val="24"/>
          <w:szCs w:val="24"/>
        </w:rPr>
        <w:t xml:space="preserve"> </w:t>
      </w:r>
      <w:proofErr w:type="spellStart"/>
      <w:r w:rsidRPr="00556D25">
        <w:rPr>
          <w:rFonts w:ascii="Times New Roman" w:hAnsi="Times New Roman" w:cs="Times New Roman"/>
          <w:sz w:val="24"/>
          <w:szCs w:val="24"/>
        </w:rPr>
        <w:t>Enfª</w:t>
      </w:r>
      <w:proofErr w:type="spellEnd"/>
      <w:r w:rsidRPr="00556D25">
        <w:rPr>
          <w:rFonts w:ascii="Times New Roman" w:hAnsi="Times New Roman" w:cs="Times New Roman"/>
          <w:sz w:val="24"/>
          <w:szCs w:val="24"/>
        </w:rPr>
        <w:t xml:space="preserve"> Patricia Abrahão Curvo</w:t>
      </w:r>
    </w:p>
    <w:p w14:paraId="02A9B5EA" w14:textId="78CE8E65" w:rsidR="00987EE3" w:rsidRPr="00556D25" w:rsidRDefault="00987EE3" w:rsidP="00B17324">
      <w:pPr>
        <w:spacing w:after="0"/>
        <w:ind w:left="1134"/>
        <w:jc w:val="both"/>
        <w:rPr>
          <w:rFonts w:ascii="Times New Roman" w:hAnsi="Times New Roman" w:cs="Times New Roman"/>
          <w:sz w:val="24"/>
          <w:szCs w:val="24"/>
        </w:rPr>
      </w:pPr>
      <w:r w:rsidRPr="00556D25">
        <w:rPr>
          <w:rFonts w:ascii="Times New Roman" w:hAnsi="Times New Roman" w:cs="Times New Roman"/>
          <w:sz w:val="24"/>
          <w:szCs w:val="24"/>
        </w:rPr>
        <w:t xml:space="preserve"> </w:t>
      </w:r>
      <w:proofErr w:type="spellStart"/>
      <w:r w:rsidRPr="00556D25">
        <w:rPr>
          <w:rFonts w:ascii="Times New Roman" w:hAnsi="Times New Roman" w:cs="Times New Roman"/>
          <w:sz w:val="24"/>
          <w:szCs w:val="24"/>
        </w:rPr>
        <w:t>Enfª</w:t>
      </w:r>
      <w:proofErr w:type="spellEnd"/>
      <w:r w:rsidRPr="00556D25">
        <w:rPr>
          <w:rFonts w:ascii="Times New Roman" w:hAnsi="Times New Roman" w:cs="Times New Roman"/>
          <w:sz w:val="24"/>
          <w:szCs w:val="24"/>
        </w:rPr>
        <w:t xml:space="preserve"> Daniela T. Rodrigues Pimentel</w:t>
      </w:r>
    </w:p>
    <w:p w14:paraId="43B47260" w14:textId="071FCEF9" w:rsidR="00B62437" w:rsidRPr="00556D25" w:rsidRDefault="00B62437" w:rsidP="00B17324">
      <w:pPr>
        <w:spacing w:after="0"/>
        <w:ind w:left="708"/>
        <w:rPr>
          <w:rFonts w:ascii="Times New Roman" w:hAnsi="Times New Roman" w:cs="Times New Roman"/>
          <w:sz w:val="24"/>
          <w:szCs w:val="24"/>
        </w:rPr>
      </w:pPr>
      <w:r w:rsidRPr="00556D25">
        <w:rPr>
          <w:rFonts w:ascii="Times New Roman" w:hAnsi="Times New Roman" w:cs="Times New Roman"/>
          <w:sz w:val="24"/>
          <w:szCs w:val="24"/>
        </w:rPr>
        <w:t xml:space="preserve">        </w:t>
      </w:r>
    </w:p>
    <w:p w14:paraId="7C94B8B2" w14:textId="77777777" w:rsidR="00987EE3" w:rsidRDefault="00987EE3" w:rsidP="00B17324">
      <w:pPr>
        <w:spacing w:after="0"/>
        <w:jc w:val="both"/>
        <w:rPr>
          <w:rFonts w:ascii="Times New Roman" w:hAnsi="Times New Roman" w:cs="Times New Roman"/>
          <w:sz w:val="24"/>
          <w:szCs w:val="24"/>
        </w:rPr>
      </w:pPr>
    </w:p>
    <w:p w14:paraId="37DFD5B2" w14:textId="77777777" w:rsidR="00B17324" w:rsidRPr="00556D25" w:rsidRDefault="00B17324" w:rsidP="00B17324">
      <w:pPr>
        <w:spacing w:after="0"/>
        <w:jc w:val="both"/>
        <w:rPr>
          <w:rFonts w:ascii="Times New Roman" w:hAnsi="Times New Roman" w:cs="Times New Roman"/>
          <w:sz w:val="24"/>
          <w:szCs w:val="24"/>
        </w:rPr>
      </w:pPr>
    </w:p>
    <w:p w14:paraId="707E841D" w14:textId="77777777" w:rsidR="00556D25" w:rsidRPr="00556D25" w:rsidRDefault="00556D25" w:rsidP="00B26718">
      <w:pPr>
        <w:spacing w:after="0"/>
        <w:jc w:val="center"/>
        <w:rPr>
          <w:rFonts w:ascii="Times New Roman" w:hAnsi="Times New Roman" w:cs="Times New Roman"/>
          <w:b/>
          <w:sz w:val="24"/>
          <w:szCs w:val="24"/>
          <w:u w:val="single"/>
        </w:rPr>
      </w:pPr>
      <w:r w:rsidRPr="00556D25">
        <w:rPr>
          <w:rFonts w:ascii="Times New Roman" w:hAnsi="Times New Roman" w:cs="Times New Roman"/>
          <w:b/>
          <w:sz w:val="24"/>
          <w:szCs w:val="24"/>
          <w:u w:val="single"/>
        </w:rPr>
        <w:t>ROTEIRO DE APRENDIZAGEM</w:t>
      </w:r>
    </w:p>
    <w:p w14:paraId="409F4BB0" w14:textId="77777777" w:rsidR="00556D25" w:rsidRPr="00556D25" w:rsidRDefault="00556D25" w:rsidP="00B26718">
      <w:pPr>
        <w:spacing w:after="0"/>
        <w:ind w:firstLine="708"/>
        <w:jc w:val="both"/>
        <w:rPr>
          <w:rFonts w:ascii="Times New Roman" w:hAnsi="Times New Roman" w:cs="Times New Roman"/>
          <w:sz w:val="24"/>
          <w:szCs w:val="24"/>
        </w:rPr>
      </w:pPr>
    </w:p>
    <w:p w14:paraId="691E6A57" w14:textId="77777777" w:rsidR="00556D25" w:rsidRPr="00556D25" w:rsidRDefault="00987EE3" w:rsidP="00B26718">
      <w:pPr>
        <w:spacing w:after="0"/>
        <w:jc w:val="center"/>
        <w:rPr>
          <w:rFonts w:ascii="Times New Roman" w:hAnsi="Times New Roman" w:cs="Times New Roman"/>
          <w:b/>
          <w:sz w:val="24"/>
          <w:szCs w:val="24"/>
          <w:u w:val="single"/>
        </w:rPr>
      </w:pPr>
      <w:r w:rsidRPr="00556D25">
        <w:rPr>
          <w:rFonts w:ascii="Times New Roman" w:hAnsi="Times New Roman" w:cs="Times New Roman"/>
          <w:b/>
          <w:sz w:val="24"/>
          <w:szCs w:val="24"/>
          <w:u w:val="single"/>
        </w:rPr>
        <w:t xml:space="preserve">IMUNIZAÇÃO </w:t>
      </w:r>
      <w:r w:rsidR="00B62437">
        <w:rPr>
          <w:rFonts w:ascii="Times New Roman" w:hAnsi="Times New Roman" w:cs="Times New Roman"/>
          <w:b/>
          <w:sz w:val="24"/>
          <w:szCs w:val="24"/>
          <w:u w:val="single"/>
        </w:rPr>
        <w:t xml:space="preserve">- </w:t>
      </w:r>
      <w:r w:rsidRPr="00556D25">
        <w:rPr>
          <w:rFonts w:ascii="Times New Roman" w:hAnsi="Times New Roman" w:cs="Times New Roman"/>
          <w:b/>
          <w:sz w:val="24"/>
          <w:szCs w:val="24"/>
          <w:u w:val="single"/>
        </w:rPr>
        <w:t>PARTE I</w:t>
      </w:r>
    </w:p>
    <w:p w14:paraId="4EE28909" w14:textId="77777777" w:rsidR="00556D25" w:rsidRPr="00556D25" w:rsidRDefault="00556D25" w:rsidP="00B26718">
      <w:pPr>
        <w:spacing w:after="0"/>
        <w:jc w:val="center"/>
        <w:rPr>
          <w:rFonts w:ascii="Times New Roman" w:hAnsi="Times New Roman" w:cs="Times New Roman"/>
          <w:b/>
          <w:sz w:val="24"/>
          <w:szCs w:val="24"/>
          <w:u w:val="single"/>
        </w:rPr>
      </w:pPr>
    </w:p>
    <w:p w14:paraId="63AFFAA7" w14:textId="43447385" w:rsidR="00244840" w:rsidRPr="00B17324" w:rsidRDefault="00B17324" w:rsidP="00B26718">
      <w:pPr>
        <w:pStyle w:val="PargrafodaLista"/>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00244840" w:rsidRPr="00B17324">
        <w:rPr>
          <w:rFonts w:ascii="Times New Roman" w:hAnsi="Times New Roman" w:cs="Times New Roman"/>
          <w:sz w:val="24"/>
          <w:szCs w:val="24"/>
        </w:rPr>
        <w:t xml:space="preserve">Os calendários vacinais do Programa Nacional de Imunização devem ser entendidos como: </w:t>
      </w:r>
    </w:p>
    <w:p w14:paraId="712FD772" w14:textId="1EACA07A" w:rsidR="00244840" w:rsidRPr="00556D25" w:rsidRDefault="00244840" w:rsidP="00B26718">
      <w:pPr>
        <w:numPr>
          <w:ilvl w:val="0"/>
          <w:numId w:val="18"/>
        </w:numPr>
        <w:spacing w:after="0"/>
        <w:ind w:left="0" w:firstLine="0"/>
        <w:jc w:val="both"/>
        <w:rPr>
          <w:rFonts w:ascii="Times New Roman" w:hAnsi="Times New Roman" w:cs="Times New Roman"/>
          <w:sz w:val="24"/>
          <w:szCs w:val="24"/>
        </w:rPr>
      </w:pPr>
      <w:r w:rsidRPr="00556D25">
        <w:rPr>
          <w:rFonts w:ascii="Times New Roman" w:hAnsi="Times New Roman" w:cs="Times New Roman"/>
          <w:sz w:val="24"/>
          <w:szCs w:val="24"/>
        </w:rPr>
        <w:t>Os que devem ser sempre usados como orientação para toda a população, mesmo aquela que escolhe a clínica privada, como local de vacinação e</w:t>
      </w:r>
      <w:r w:rsidR="00B17324">
        <w:rPr>
          <w:rFonts w:ascii="Times New Roman" w:hAnsi="Times New Roman" w:cs="Times New Roman"/>
          <w:sz w:val="24"/>
          <w:szCs w:val="24"/>
        </w:rPr>
        <w:t xml:space="preserve"> que pode custear sua vacinação.</w:t>
      </w:r>
    </w:p>
    <w:p w14:paraId="53691724" w14:textId="41FD3AD6" w:rsidR="00244840" w:rsidRPr="00556D25" w:rsidRDefault="00244840" w:rsidP="00B26718">
      <w:pPr>
        <w:numPr>
          <w:ilvl w:val="0"/>
          <w:numId w:val="18"/>
        </w:numPr>
        <w:spacing w:after="0"/>
        <w:ind w:left="0" w:firstLine="0"/>
        <w:jc w:val="both"/>
        <w:rPr>
          <w:rFonts w:ascii="Times New Roman" w:hAnsi="Times New Roman" w:cs="Times New Roman"/>
          <w:sz w:val="24"/>
          <w:szCs w:val="24"/>
        </w:rPr>
      </w:pPr>
      <w:r w:rsidRPr="00556D25">
        <w:rPr>
          <w:rFonts w:ascii="Times New Roman" w:hAnsi="Times New Roman" w:cs="Times New Roman"/>
          <w:sz w:val="24"/>
          <w:szCs w:val="24"/>
        </w:rPr>
        <w:t>Totalmente desatualizados porque não oferecem todas as vacinas disponíveis no mercad</w:t>
      </w:r>
      <w:r w:rsidR="00B17324">
        <w:rPr>
          <w:rFonts w:ascii="Times New Roman" w:hAnsi="Times New Roman" w:cs="Times New Roman"/>
          <w:sz w:val="24"/>
          <w:szCs w:val="24"/>
        </w:rPr>
        <w:t>o.</w:t>
      </w:r>
    </w:p>
    <w:p w14:paraId="01A99B1F" w14:textId="20D1BCE5" w:rsidR="00244840" w:rsidRPr="00556D25" w:rsidRDefault="00C51520" w:rsidP="00B26718">
      <w:pPr>
        <w:numPr>
          <w:ilvl w:val="0"/>
          <w:numId w:val="18"/>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Atribuição </w:t>
      </w:r>
      <w:r w:rsidR="00244840" w:rsidRPr="00556D25">
        <w:rPr>
          <w:rFonts w:ascii="Times New Roman" w:hAnsi="Times New Roman" w:cs="Times New Roman"/>
          <w:sz w:val="24"/>
          <w:szCs w:val="24"/>
        </w:rPr>
        <w:t>do Ministério da Saúde para vacinação da população de baixa renda que m</w:t>
      </w:r>
      <w:r w:rsidR="00B17324">
        <w:rPr>
          <w:rFonts w:ascii="Times New Roman" w:hAnsi="Times New Roman" w:cs="Times New Roman"/>
          <w:sz w:val="24"/>
          <w:szCs w:val="24"/>
        </w:rPr>
        <w:t>ora nos grandes centros urbanos.</w:t>
      </w:r>
    </w:p>
    <w:p w14:paraId="62B09BF9" w14:textId="75E6DFFC" w:rsidR="00244840" w:rsidRPr="003308F8" w:rsidRDefault="00C51520" w:rsidP="00B26718">
      <w:pPr>
        <w:numPr>
          <w:ilvl w:val="0"/>
          <w:numId w:val="18"/>
        </w:numPr>
        <w:spacing w:after="0"/>
        <w:ind w:left="0" w:firstLine="0"/>
        <w:jc w:val="both"/>
        <w:rPr>
          <w:rFonts w:ascii="Times New Roman" w:hAnsi="Times New Roman" w:cs="Times New Roman"/>
          <w:sz w:val="24"/>
          <w:szCs w:val="24"/>
        </w:rPr>
      </w:pPr>
      <w:r w:rsidRPr="003308F8">
        <w:rPr>
          <w:rFonts w:ascii="Times New Roman" w:hAnsi="Times New Roman" w:cs="Times New Roman"/>
          <w:sz w:val="24"/>
          <w:szCs w:val="24"/>
        </w:rPr>
        <w:t xml:space="preserve">Atribuição </w:t>
      </w:r>
      <w:r w:rsidR="00244840" w:rsidRPr="003308F8">
        <w:rPr>
          <w:rFonts w:ascii="Times New Roman" w:hAnsi="Times New Roman" w:cs="Times New Roman"/>
          <w:sz w:val="24"/>
          <w:szCs w:val="24"/>
        </w:rPr>
        <w:t>do Ministério da Saúde das vacinas a serem oferecidas à população</w:t>
      </w:r>
      <w:r w:rsidRPr="003308F8">
        <w:rPr>
          <w:rFonts w:ascii="Times New Roman" w:hAnsi="Times New Roman" w:cs="Times New Roman"/>
          <w:sz w:val="24"/>
          <w:szCs w:val="24"/>
        </w:rPr>
        <w:t>, com base em</w:t>
      </w:r>
      <w:r w:rsidR="00244840" w:rsidRPr="003308F8">
        <w:rPr>
          <w:rFonts w:ascii="Times New Roman" w:hAnsi="Times New Roman" w:cs="Times New Roman"/>
          <w:sz w:val="24"/>
          <w:szCs w:val="24"/>
        </w:rPr>
        <w:t xml:space="preserve"> estudos e </w:t>
      </w:r>
      <w:r w:rsidRPr="003308F8">
        <w:rPr>
          <w:rFonts w:ascii="Times New Roman" w:hAnsi="Times New Roman" w:cs="Times New Roman"/>
          <w:sz w:val="24"/>
          <w:szCs w:val="24"/>
        </w:rPr>
        <w:t>perfil</w:t>
      </w:r>
      <w:r w:rsidR="00244840" w:rsidRPr="003308F8">
        <w:rPr>
          <w:rFonts w:ascii="Times New Roman" w:hAnsi="Times New Roman" w:cs="Times New Roman"/>
          <w:sz w:val="24"/>
          <w:szCs w:val="24"/>
        </w:rPr>
        <w:t xml:space="preserve"> epidemiológico das doenças no país, de custo efetividade das vacinas, da disponibilidade </w:t>
      </w:r>
      <w:r w:rsidRPr="003308F8">
        <w:rPr>
          <w:rFonts w:ascii="Times New Roman" w:hAnsi="Times New Roman" w:cs="Times New Roman"/>
          <w:sz w:val="24"/>
          <w:szCs w:val="24"/>
        </w:rPr>
        <w:t xml:space="preserve">e </w:t>
      </w:r>
      <w:r w:rsidR="00244840" w:rsidRPr="003308F8">
        <w:rPr>
          <w:rFonts w:ascii="Times New Roman" w:hAnsi="Times New Roman" w:cs="Times New Roman"/>
          <w:sz w:val="24"/>
          <w:szCs w:val="24"/>
        </w:rPr>
        <w:t>operacionali</w:t>
      </w:r>
      <w:r w:rsidRPr="003308F8">
        <w:rPr>
          <w:rFonts w:ascii="Times New Roman" w:hAnsi="Times New Roman" w:cs="Times New Roman"/>
          <w:sz w:val="24"/>
          <w:szCs w:val="24"/>
        </w:rPr>
        <w:t>zação</w:t>
      </w:r>
      <w:r w:rsidR="00244840" w:rsidRPr="003308F8">
        <w:rPr>
          <w:rFonts w:ascii="Times New Roman" w:hAnsi="Times New Roman" w:cs="Times New Roman"/>
          <w:sz w:val="24"/>
          <w:szCs w:val="24"/>
        </w:rPr>
        <w:t xml:space="preserve"> do armazenamento e da distribuição por todo território nacional. </w:t>
      </w:r>
    </w:p>
    <w:p w14:paraId="2C5C83A4" w14:textId="77777777" w:rsidR="00244840" w:rsidRDefault="00244840" w:rsidP="00B26718">
      <w:pPr>
        <w:spacing w:after="0"/>
        <w:jc w:val="both"/>
        <w:rPr>
          <w:rFonts w:ascii="Times New Roman" w:eastAsia="Times New Roman" w:hAnsi="Times New Roman" w:cs="Times New Roman"/>
          <w:sz w:val="24"/>
          <w:szCs w:val="24"/>
        </w:rPr>
      </w:pPr>
    </w:p>
    <w:p w14:paraId="7432E3E5" w14:textId="29F60B73" w:rsidR="00556D25" w:rsidRPr="00724494" w:rsidRDefault="00B17324" w:rsidP="00B267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56D25" w:rsidRPr="00724494">
        <w:rPr>
          <w:rFonts w:ascii="Times New Roman" w:eastAsia="Times New Roman" w:hAnsi="Times New Roman" w:cs="Times New Roman"/>
          <w:sz w:val="24"/>
          <w:szCs w:val="24"/>
        </w:rPr>
        <w:t>. Contraindicação na imunização é entendida como uma condição do usuário a ser vacinado que aumenta, em muito, o risco de um evento adverso grave ou faz com que o risco de complicações da vacina seja maior que o risco de adquirir a doença. Em relação</w:t>
      </w:r>
      <w:r w:rsidR="00724494" w:rsidRPr="00724494">
        <w:rPr>
          <w:rFonts w:ascii="Times New Roman" w:eastAsia="Times New Roman" w:hAnsi="Times New Roman" w:cs="Times New Roman"/>
          <w:sz w:val="24"/>
          <w:szCs w:val="24"/>
        </w:rPr>
        <w:t xml:space="preserve"> </w:t>
      </w:r>
      <w:r w:rsidR="00A721AF">
        <w:rPr>
          <w:rFonts w:ascii="Times New Roman" w:eastAsia="Times New Roman" w:hAnsi="Times New Roman" w:cs="Times New Roman"/>
          <w:sz w:val="24"/>
          <w:szCs w:val="24"/>
        </w:rPr>
        <w:t>à</w:t>
      </w:r>
      <w:r w:rsidR="00724494" w:rsidRPr="00724494">
        <w:rPr>
          <w:rFonts w:ascii="Times New Roman" w:eastAsia="Times New Roman" w:hAnsi="Times New Roman" w:cs="Times New Roman"/>
          <w:sz w:val="24"/>
          <w:szCs w:val="24"/>
        </w:rPr>
        <w:t>s</w:t>
      </w:r>
      <w:r w:rsidR="00556D25" w:rsidRPr="00724494">
        <w:rPr>
          <w:rFonts w:ascii="Times New Roman" w:eastAsia="Times New Roman" w:hAnsi="Times New Roman" w:cs="Times New Roman"/>
          <w:sz w:val="24"/>
          <w:szCs w:val="24"/>
        </w:rPr>
        <w:t xml:space="preserve"> </w:t>
      </w:r>
      <w:r w:rsidR="00724494" w:rsidRPr="00724494">
        <w:rPr>
          <w:rFonts w:ascii="Times New Roman" w:eastAsia="Times New Roman" w:hAnsi="Times New Roman" w:cs="Times New Roman"/>
          <w:b/>
          <w:sz w:val="24"/>
          <w:szCs w:val="24"/>
        </w:rPr>
        <w:t>con</w:t>
      </w:r>
      <w:r w:rsidR="00556D25" w:rsidRPr="00724494">
        <w:rPr>
          <w:rFonts w:ascii="Times New Roman" w:eastAsia="Times New Roman" w:hAnsi="Times New Roman" w:cs="Times New Roman"/>
          <w:b/>
          <w:sz w:val="24"/>
          <w:szCs w:val="24"/>
        </w:rPr>
        <w:t>traindicações gerais da vacinação</w:t>
      </w:r>
      <w:r w:rsidR="00556D25" w:rsidRPr="00724494">
        <w:rPr>
          <w:rFonts w:ascii="Times New Roman" w:eastAsia="Times New Roman" w:hAnsi="Times New Roman" w:cs="Times New Roman"/>
          <w:sz w:val="24"/>
          <w:szCs w:val="24"/>
        </w:rPr>
        <w:t>, colocar V (verdadeiro) ou F (falso).</w:t>
      </w:r>
    </w:p>
    <w:p w14:paraId="5F5DC6AB" w14:textId="564588AD" w:rsidR="00556D25" w:rsidRPr="003308F8" w:rsidRDefault="00724494" w:rsidP="00B26718">
      <w:pPr>
        <w:spacing w:after="0"/>
        <w:jc w:val="both"/>
        <w:rPr>
          <w:rFonts w:ascii="Times New Roman" w:eastAsia="Times New Roman" w:hAnsi="Times New Roman" w:cs="Times New Roman"/>
          <w:sz w:val="24"/>
          <w:szCs w:val="24"/>
        </w:rPr>
      </w:pPr>
      <w:proofErr w:type="gramStart"/>
      <w:r w:rsidRPr="003308F8">
        <w:rPr>
          <w:rFonts w:ascii="Times New Roman" w:eastAsia="Times New Roman" w:hAnsi="Times New Roman" w:cs="Times New Roman"/>
          <w:sz w:val="24"/>
          <w:szCs w:val="24"/>
        </w:rPr>
        <w:t xml:space="preserve">( </w:t>
      </w:r>
      <w:r w:rsidR="003308F8">
        <w:rPr>
          <w:rFonts w:ascii="Times New Roman" w:eastAsia="Times New Roman" w:hAnsi="Times New Roman" w:cs="Times New Roman"/>
          <w:sz w:val="24"/>
          <w:szCs w:val="24"/>
        </w:rPr>
        <w:t xml:space="preserve"> </w:t>
      </w:r>
      <w:proofErr w:type="gramEnd"/>
      <w:r w:rsidR="00556D25" w:rsidRPr="003308F8">
        <w:rPr>
          <w:rFonts w:ascii="Times New Roman" w:eastAsia="Times New Roman" w:hAnsi="Times New Roman" w:cs="Times New Roman"/>
          <w:sz w:val="24"/>
          <w:szCs w:val="24"/>
        </w:rPr>
        <w:t xml:space="preserve"> ) As vacinas</w:t>
      </w:r>
      <w:r w:rsidRPr="003308F8">
        <w:rPr>
          <w:rFonts w:ascii="Times New Roman" w:eastAsia="Times New Roman" w:hAnsi="Times New Roman" w:cs="Times New Roman"/>
          <w:sz w:val="24"/>
          <w:szCs w:val="24"/>
        </w:rPr>
        <w:t xml:space="preserve"> bacterianas e virais atenuadas não deve ser administradas a usuários com imunodeficiência congênita ou adquirida, portadores de neoplasias malignas, em tratamento com corticosteroides em dose imunossupressora, quimio</w:t>
      </w:r>
      <w:r w:rsidR="00B17324" w:rsidRPr="003308F8">
        <w:rPr>
          <w:rFonts w:ascii="Times New Roman" w:eastAsia="Times New Roman" w:hAnsi="Times New Roman" w:cs="Times New Roman"/>
          <w:sz w:val="24"/>
          <w:szCs w:val="24"/>
        </w:rPr>
        <w:t>terapia</w:t>
      </w:r>
      <w:r w:rsidRPr="003308F8">
        <w:rPr>
          <w:rFonts w:ascii="Times New Roman" w:eastAsia="Times New Roman" w:hAnsi="Times New Roman" w:cs="Times New Roman"/>
          <w:sz w:val="24"/>
          <w:szCs w:val="24"/>
        </w:rPr>
        <w:t xml:space="preserve"> ou radioterapia. </w:t>
      </w:r>
      <w:r w:rsidR="00556D25" w:rsidRPr="003308F8">
        <w:rPr>
          <w:rFonts w:ascii="Times New Roman" w:eastAsia="Times New Roman" w:hAnsi="Times New Roman" w:cs="Times New Roman"/>
          <w:sz w:val="24"/>
          <w:szCs w:val="24"/>
        </w:rPr>
        <w:t xml:space="preserve">  </w:t>
      </w:r>
    </w:p>
    <w:p w14:paraId="2B9B7F57" w14:textId="46754705" w:rsidR="00556D25" w:rsidRPr="003308F8" w:rsidRDefault="00724494" w:rsidP="00B26718">
      <w:pPr>
        <w:spacing w:after="0"/>
        <w:jc w:val="both"/>
        <w:rPr>
          <w:rFonts w:ascii="Times New Roman" w:eastAsia="Times New Roman" w:hAnsi="Times New Roman" w:cs="Times New Roman"/>
          <w:sz w:val="24"/>
          <w:szCs w:val="24"/>
        </w:rPr>
      </w:pPr>
      <w:proofErr w:type="gramStart"/>
      <w:r w:rsidRPr="003308F8">
        <w:rPr>
          <w:rFonts w:ascii="Times New Roman" w:eastAsia="Times New Roman" w:hAnsi="Times New Roman" w:cs="Times New Roman"/>
          <w:sz w:val="24"/>
          <w:szCs w:val="24"/>
        </w:rPr>
        <w:t xml:space="preserve">( </w:t>
      </w:r>
      <w:r w:rsidR="003308F8">
        <w:rPr>
          <w:rFonts w:ascii="Times New Roman" w:eastAsia="Times New Roman" w:hAnsi="Times New Roman" w:cs="Times New Roman"/>
          <w:sz w:val="24"/>
          <w:szCs w:val="24"/>
        </w:rPr>
        <w:t xml:space="preserve"> </w:t>
      </w:r>
      <w:proofErr w:type="gramEnd"/>
      <w:r w:rsidRPr="003308F8">
        <w:rPr>
          <w:rFonts w:ascii="Times New Roman" w:eastAsia="Times New Roman" w:hAnsi="Times New Roman" w:cs="Times New Roman"/>
          <w:sz w:val="24"/>
          <w:szCs w:val="24"/>
        </w:rPr>
        <w:t xml:space="preserve"> ) </w:t>
      </w:r>
      <w:r w:rsidR="00556D25" w:rsidRPr="003308F8">
        <w:rPr>
          <w:rFonts w:ascii="Times New Roman" w:eastAsia="Times New Roman" w:hAnsi="Times New Roman" w:cs="Times New Roman"/>
          <w:sz w:val="24"/>
          <w:szCs w:val="24"/>
        </w:rPr>
        <w:t>O uso de Antibiótico profilático ou terapêutico e Antiviral contra indica a maioria das vacinas.</w:t>
      </w:r>
    </w:p>
    <w:p w14:paraId="0770F1B1" w14:textId="1C326183" w:rsidR="00556D25" w:rsidRPr="003308F8" w:rsidRDefault="00556D25" w:rsidP="00B26718">
      <w:pPr>
        <w:spacing w:after="0"/>
        <w:jc w:val="both"/>
        <w:rPr>
          <w:rFonts w:ascii="Times New Roman" w:eastAsia="Times New Roman" w:hAnsi="Times New Roman" w:cs="Times New Roman"/>
          <w:sz w:val="24"/>
          <w:szCs w:val="24"/>
        </w:rPr>
      </w:pPr>
      <w:proofErr w:type="gramStart"/>
      <w:r w:rsidRPr="003308F8">
        <w:rPr>
          <w:rFonts w:ascii="Times New Roman" w:eastAsia="Times New Roman" w:hAnsi="Times New Roman" w:cs="Times New Roman"/>
          <w:sz w:val="24"/>
          <w:szCs w:val="24"/>
        </w:rPr>
        <w:lastRenderedPageBreak/>
        <w:t xml:space="preserve">( </w:t>
      </w:r>
      <w:r w:rsidR="00724494" w:rsidRPr="003308F8">
        <w:rPr>
          <w:rFonts w:ascii="Times New Roman" w:eastAsia="Times New Roman" w:hAnsi="Times New Roman" w:cs="Times New Roman"/>
          <w:sz w:val="24"/>
          <w:szCs w:val="24"/>
        </w:rPr>
        <w:t xml:space="preserve"> </w:t>
      </w:r>
      <w:r w:rsidRPr="003308F8">
        <w:rPr>
          <w:rFonts w:ascii="Times New Roman" w:eastAsia="Times New Roman" w:hAnsi="Times New Roman" w:cs="Times New Roman"/>
          <w:sz w:val="24"/>
          <w:szCs w:val="24"/>
        </w:rPr>
        <w:t>)</w:t>
      </w:r>
      <w:proofErr w:type="gramEnd"/>
      <w:r w:rsidRPr="003308F8">
        <w:rPr>
          <w:rFonts w:ascii="Times New Roman" w:eastAsia="Times New Roman" w:hAnsi="Times New Roman" w:cs="Times New Roman"/>
          <w:sz w:val="24"/>
          <w:szCs w:val="24"/>
        </w:rPr>
        <w:t xml:space="preserve"> </w:t>
      </w:r>
      <w:r w:rsidR="006A488D" w:rsidRPr="003308F8">
        <w:rPr>
          <w:rFonts w:ascii="Times New Roman" w:eastAsia="Times New Roman" w:hAnsi="Times New Roman" w:cs="Times New Roman"/>
          <w:sz w:val="24"/>
          <w:szCs w:val="24"/>
        </w:rPr>
        <w:t xml:space="preserve">A existência de doença febril, apesar de não constituir uma contraindicação, como medida de precaução costuma-se adiar a vacinação em caso de doença aguda moderada ou grave, até a melhora do quadro. </w:t>
      </w:r>
    </w:p>
    <w:p w14:paraId="12F4D8EA" w14:textId="77803D5F" w:rsidR="00724494" w:rsidRPr="003308F8" w:rsidRDefault="006A488D" w:rsidP="00B26718">
      <w:pPr>
        <w:spacing w:after="0"/>
        <w:jc w:val="both"/>
        <w:rPr>
          <w:rFonts w:ascii="Times New Roman" w:eastAsia="Times New Roman" w:hAnsi="Times New Roman" w:cs="Times New Roman"/>
          <w:sz w:val="24"/>
          <w:szCs w:val="24"/>
        </w:rPr>
      </w:pPr>
      <w:proofErr w:type="gramStart"/>
      <w:r w:rsidRPr="003308F8">
        <w:rPr>
          <w:rFonts w:ascii="Times New Roman" w:eastAsia="Times New Roman" w:hAnsi="Times New Roman" w:cs="Times New Roman"/>
          <w:sz w:val="24"/>
          <w:szCs w:val="24"/>
        </w:rPr>
        <w:t>(</w:t>
      </w:r>
      <w:r w:rsidR="00712BA1" w:rsidRPr="003308F8">
        <w:rPr>
          <w:rFonts w:ascii="Times New Roman" w:eastAsia="Times New Roman" w:hAnsi="Times New Roman" w:cs="Times New Roman"/>
          <w:sz w:val="24"/>
          <w:szCs w:val="24"/>
        </w:rPr>
        <w:t xml:space="preserve"> </w:t>
      </w:r>
      <w:r w:rsidR="003308F8">
        <w:rPr>
          <w:rFonts w:ascii="Times New Roman" w:eastAsia="Times New Roman" w:hAnsi="Times New Roman" w:cs="Times New Roman"/>
          <w:sz w:val="24"/>
          <w:szCs w:val="24"/>
        </w:rPr>
        <w:t xml:space="preserve"> </w:t>
      </w:r>
      <w:proofErr w:type="gramEnd"/>
      <w:r w:rsidR="00712BA1" w:rsidRPr="003308F8">
        <w:rPr>
          <w:rFonts w:ascii="Times New Roman" w:eastAsia="Times New Roman" w:hAnsi="Times New Roman" w:cs="Times New Roman"/>
          <w:sz w:val="24"/>
          <w:szCs w:val="24"/>
        </w:rPr>
        <w:t xml:space="preserve"> </w:t>
      </w:r>
      <w:r w:rsidRPr="003308F8">
        <w:rPr>
          <w:rFonts w:ascii="Times New Roman" w:eastAsia="Times New Roman" w:hAnsi="Times New Roman" w:cs="Times New Roman"/>
          <w:sz w:val="24"/>
          <w:szCs w:val="24"/>
        </w:rPr>
        <w:t>) A ocorrência de reação anafilática confirmada após recebimento de dose anterior não contraindica a dose subsequente.</w:t>
      </w:r>
    </w:p>
    <w:p w14:paraId="563232AB" w14:textId="0DBF4A5E" w:rsidR="00712BA1" w:rsidRDefault="006A488D" w:rsidP="00B26718">
      <w:pPr>
        <w:spacing w:after="0"/>
        <w:jc w:val="both"/>
        <w:rPr>
          <w:rFonts w:ascii="Times New Roman" w:eastAsia="Times New Roman" w:hAnsi="Times New Roman" w:cs="Times New Roman"/>
          <w:sz w:val="24"/>
          <w:szCs w:val="24"/>
        </w:rPr>
      </w:pPr>
      <w:proofErr w:type="gramStart"/>
      <w:r w:rsidRPr="003308F8">
        <w:rPr>
          <w:rFonts w:ascii="Times New Roman" w:eastAsia="Times New Roman" w:hAnsi="Times New Roman" w:cs="Times New Roman"/>
          <w:sz w:val="24"/>
          <w:szCs w:val="24"/>
        </w:rPr>
        <w:t>(  )</w:t>
      </w:r>
      <w:proofErr w:type="gramEnd"/>
      <w:r w:rsidRPr="003308F8">
        <w:rPr>
          <w:rFonts w:ascii="Times New Roman" w:eastAsia="Times New Roman" w:hAnsi="Times New Roman" w:cs="Times New Roman"/>
          <w:sz w:val="24"/>
          <w:szCs w:val="24"/>
        </w:rPr>
        <w:t xml:space="preserve"> Pessoas alérgicas a qualquer componente presente na fórmula da vacina </w:t>
      </w:r>
      <w:r w:rsidR="00712BA1" w:rsidRPr="003308F8">
        <w:rPr>
          <w:rFonts w:ascii="Times New Roman" w:eastAsia="Times New Roman" w:hAnsi="Times New Roman" w:cs="Times New Roman"/>
          <w:sz w:val="24"/>
          <w:szCs w:val="24"/>
        </w:rPr>
        <w:t>constitui</w:t>
      </w:r>
      <w:r w:rsidR="00712BA1">
        <w:rPr>
          <w:rFonts w:ascii="Times New Roman" w:eastAsia="Times New Roman" w:hAnsi="Times New Roman" w:cs="Times New Roman"/>
          <w:sz w:val="24"/>
          <w:szCs w:val="24"/>
        </w:rPr>
        <w:t xml:space="preserve"> contraindicação ao </w:t>
      </w:r>
      <w:proofErr w:type="spellStart"/>
      <w:r w:rsidR="00712BA1">
        <w:rPr>
          <w:rFonts w:ascii="Times New Roman" w:eastAsia="Times New Roman" w:hAnsi="Times New Roman" w:cs="Times New Roman"/>
          <w:sz w:val="24"/>
          <w:szCs w:val="24"/>
        </w:rPr>
        <w:t>imunobiológico</w:t>
      </w:r>
      <w:proofErr w:type="spellEnd"/>
      <w:r w:rsidR="00712BA1">
        <w:rPr>
          <w:rFonts w:ascii="Times New Roman" w:eastAsia="Times New Roman" w:hAnsi="Times New Roman" w:cs="Times New Roman"/>
          <w:sz w:val="24"/>
          <w:szCs w:val="24"/>
        </w:rPr>
        <w:t>.</w:t>
      </w:r>
    </w:p>
    <w:p w14:paraId="3869668F" w14:textId="5D3FF57C" w:rsidR="00556D25" w:rsidRPr="00B17324" w:rsidRDefault="006A488D" w:rsidP="00B267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E903F76" w14:textId="77777777" w:rsidR="00556D25" w:rsidRPr="00556D25" w:rsidRDefault="00556D25" w:rsidP="00B26718">
      <w:pPr>
        <w:spacing w:after="0"/>
        <w:jc w:val="both"/>
        <w:rPr>
          <w:rFonts w:ascii="Times New Roman" w:hAnsi="Times New Roman" w:cs="Times New Roman"/>
          <w:sz w:val="24"/>
          <w:szCs w:val="24"/>
        </w:rPr>
      </w:pPr>
      <w:r w:rsidRPr="00556D25">
        <w:rPr>
          <w:rFonts w:ascii="Times New Roman" w:hAnsi="Times New Roman" w:cs="Times New Roman"/>
          <w:sz w:val="24"/>
          <w:szCs w:val="24"/>
        </w:rPr>
        <w:t>3</w:t>
      </w:r>
      <w:r w:rsidR="00724494">
        <w:rPr>
          <w:rFonts w:ascii="Times New Roman" w:hAnsi="Times New Roman" w:cs="Times New Roman"/>
          <w:sz w:val="24"/>
          <w:szCs w:val="24"/>
        </w:rPr>
        <w:t>.</w:t>
      </w:r>
      <w:r w:rsidRPr="00556D25">
        <w:rPr>
          <w:rFonts w:ascii="Times New Roman" w:hAnsi="Times New Roman" w:cs="Times New Roman"/>
          <w:sz w:val="24"/>
          <w:szCs w:val="24"/>
        </w:rPr>
        <w:t xml:space="preserve"> A rede de frio é usada para armazenamento e manutenção de </w:t>
      </w:r>
      <w:proofErr w:type="spellStart"/>
      <w:r w:rsidRPr="00556D25">
        <w:rPr>
          <w:rFonts w:ascii="Times New Roman" w:hAnsi="Times New Roman" w:cs="Times New Roman"/>
          <w:sz w:val="24"/>
          <w:szCs w:val="24"/>
        </w:rPr>
        <w:t>imunobiológicos</w:t>
      </w:r>
      <w:proofErr w:type="spellEnd"/>
      <w:r w:rsidRPr="00556D25">
        <w:rPr>
          <w:rFonts w:ascii="Times New Roman" w:hAnsi="Times New Roman" w:cs="Times New Roman"/>
          <w:sz w:val="24"/>
          <w:szCs w:val="24"/>
        </w:rPr>
        <w:t xml:space="preserve"> na sala de vacinas. De acordo com as recomendações para conservação da qualidade dos </w:t>
      </w:r>
      <w:proofErr w:type="spellStart"/>
      <w:r w:rsidRPr="00556D25">
        <w:rPr>
          <w:rFonts w:ascii="Times New Roman" w:hAnsi="Times New Roman" w:cs="Times New Roman"/>
          <w:sz w:val="24"/>
          <w:szCs w:val="24"/>
        </w:rPr>
        <w:t>imunobiológicos</w:t>
      </w:r>
      <w:proofErr w:type="spellEnd"/>
      <w:r w:rsidRPr="00556D25">
        <w:rPr>
          <w:rFonts w:ascii="Times New Roman" w:hAnsi="Times New Roman" w:cs="Times New Roman"/>
          <w:sz w:val="24"/>
          <w:szCs w:val="24"/>
        </w:rPr>
        <w:t xml:space="preserve">, assinale a </w:t>
      </w:r>
      <w:r w:rsidRPr="00A11A19">
        <w:rPr>
          <w:rFonts w:ascii="Times New Roman" w:hAnsi="Times New Roman" w:cs="Times New Roman"/>
          <w:b/>
          <w:sz w:val="24"/>
          <w:szCs w:val="24"/>
        </w:rPr>
        <w:t>alternativa correta</w:t>
      </w:r>
      <w:r w:rsidRPr="00556D25">
        <w:rPr>
          <w:rFonts w:ascii="Times New Roman" w:hAnsi="Times New Roman" w:cs="Times New Roman"/>
          <w:sz w:val="24"/>
          <w:szCs w:val="24"/>
        </w:rPr>
        <w:t>:</w:t>
      </w:r>
    </w:p>
    <w:p w14:paraId="3EDF5E98" w14:textId="77777777" w:rsidR="00A11A19" w:rsidRDefault="00556D25" w:rsidP="00B26718">
      <w:pPr>
        <w:numPr>
          <w:ilvl w:val="0"/>
          <w:numId w:val="2"/>
        </w:numPr>
        <w:spacing w:after="0"/>
        <w:ind w:left="0" w:firstLine="0"/>
        <w:jc w:val="both"/>
        <w:rPr>
          <w:rFonts w:ascii="Times New Roman" w:hAnsi="Times New Roman" w:cs="Times New Roman"/>
          <w:sz w:val="24"/>
          <w:szCs w:val="24"/>
        </w:rPr>
      </w:pPr>
      <w:r w:rsidRPr="00A11A19">
        <w:rPr>
          <w:rFonts w:ascii="Times New Roman" w:hAnsi="Times New Roman" w:cs="Times New Roman"/>
          <w:sz w:val="24"/>
          <w:szCs w:val="24"/>
        </w:rPr>
        <w:t xml:space="preserve">Quando houver suspeita ou constatação de que um determinado </w:t>
      </w:r>
      <w:proofErr w:type="spellStart"/>
      <w:r w:rsidRPr="00A11A19">
        <w:rPr>
          <w:rFonts w:ascii="Times New Roman" w:hAnsi="Times New Roman" w:cs="Times New Roman"/>
          <w:sz w:val="24"/>
          <w:szCs w:val="24"/>
        </w:rPr>
        <w:t>imunobiológico</w:t>
      </w:r>
      <w:proofErr w:type="spellEnd"/>
      <w:r w:rsidRPr="00A11A19">
        <w:rPr>
          <w:rFonts w:ascii="Times New Roman" w:hAnsi="Times New Roman" w:cs="Times New Roman"/>
          <w:sz w:val="24"/>
          <w:szCs w:val="24"/>
        </w:rPr>
        <w:t xml:space="preserve"> foi submetido a condições que provoquem desvio na sua qualidade, o trabalhador da sala de vacinação deve imediatamente desprezar o </w:t>
      </w:r>
      <w:proofErr w:type="spellStart"/>
      <w:r w:rsidRPr="00A11A19">
        <w:rPr>
          <w:rFonts w:ascii="Times New Roman" w:hAnsi="Times New Roman" w:cs="Times New Roman"/>
          <w:sz w:val="24"/>
          <w:szCs w:val="24"/>
        </w:rPr>
        <w:t>imunobiológico</w:t>
      </w:r>
      <w:proofErr w:type="spellEnd"/>
      <w:r w:rsidRPr="00A11A19">
        <w:rPr>
          <w:rFonts w:ascii="Times New Roman" w:hAnsi="Times New Roman" w:cs="Times New Roman"/>
          <w:sz w:val="24"/>
          <w:szCs w:val="24"/>
        </w:rPr>
        <w:t xml:space="preserve"> e, em seguida, preencher o formulário de alterações diversas e encaminhar à Vigilância Epidemiológica.</w:t>
      </w:r>
    </w:p>
    <w:p w14:paraId="1A3CC70F" w14:textId="77777777" w:rsidR="00556D25" w:rsidRPr="00A11A19" w:rsidRDefault="00556D25" w:rsidP="00B26718">
      <w:pPr>
        <w:numPr>
          <w:ilvl w:val="0"/>
          <w:numId w:val="2"/>
        </w:numPr>
        <w:spacing w:after="0"/>
        <w:ind w:left="0" w:firstLine="0"/>
        <w:jc w:val="both"/>
        <w:rPr>
          <w:rFonts w:ascii="Times New Roman" w:hAnsi="Times New Roman" w:cs="Times New Roman"/>
          <w:sz w:val="24"/>
          <w:szCs w:val="24"/>
        </w:rPr>
      </w:pPr>
      <w:r w:rsidRPr="00A11A19">
        <w:rPr>
          <w:rFonts w:ascii="Times New Roman" w:hAnsi="Times New Roman" w:cs="Times New Roman"/>
          <w:sz w:val="24"/>
          <w:szCs w:val="24"/>
        </w:rPr>
        <w:t xml:space="preserve">O congelamento do </w:t>
      </w:r>
      <w:proofErr w:type="spellStart"/>
      <w:r w:rsidRPr="00A11A19">
        <w:rPr>
          <w:rFonts w:ascii="Times New Roman" w:hAnsi="Times New Roman" w:cs="Times New Roman"/>
          <w:sz w:val="24"/>
          <w:szCs w:val="24"/>
        </w:rPr>
        <w:t>imunobiológico</w:t>
      </w:r>
      <w:proofErr w:type="spellEnd"/>
      <w:r w:rsidRPr="00A11A19">
        <w:rPr>
          <w:rFonts w:ascii="Times New Roman" w:hAnsi="Times New Roman" w:cs="Times New Roman"/>
          <w:sz w:val="24"/>
          <w:szCs w:val="24"/>
        </w:rPr>
        <w:t xml:space="preserve"> não afeta suas condições estruturais podendo auxiliar os funcionários de sala de vacinas em casos de transporte entre serviços ou vacinação </w:t>
      </w:r>
      <w:proofErr w:type="spellStart"/>
      <w:r w:rsidRPr="00A11A19">
        <w:rPr>
          <w:rFonts w:ascii="Times New Roman" w:hAnsi="Times New Roman" w:cs="Times New Roman"/>
          <w:sz w:val="24"/>
          <w:szCs w:val="24"/>
        </w:rPr>
        <w:t>extra-muros</w:t>
      </w:r>
      <w:proofErr w:type="spellEnd"/>
      <w:r w:rsidRPr="00A11A19">
        <w:rPr>
          <w:rFonts w:ascii="Times New Roman" w:hAnsi="Times New Roman" w:cs="Times New Roman"/>
          <w:sz w:val="24"/>
          <w:szCs w:val="24"/>
        </w:rPr>
        <w:t xml:space="preserve"> na ausência de caixas térmicas. </w:t>
      </w:r>
    </w:p>
    <w:p w14:paraId="28AD5C1F" w14:textId="77777777" w:rsidR="00556D25" w:rsidRPr="00556D25" w:rsidRDefault="00556D25" w:rsidP="00B26718">
      <w:pPr>
        <w:numPr>
          <w:ilvl w:val="0"/>
          <w:numId w:val="2"/>
        </w:numPr>
        <w:spacing w:after="0"/>
        <w:ind w:left="0" w:firstLine="0"/>
        <w:jc w:val="both"/>
        <w:rPr>
          <w:rFonts w:ascii="Times New Roman" w:hAnsi="Times New Roman" w:cs="Times New Roman"/>
          <w:sz w:val="24"/>
          <w:szCs w:val="24"/>
        </w:rPr>
      </w:pPr>
      <w:r w:rsidRPr="00556D25">
        <w:rPr>
          <w:rFonts w:ascii="Times New Roman" w:hAnsi="Times New Roman" w:cs="Times New Roman"/>
          <w:sz w:val="24"/>
          <w:szCs w:val="24"/>
        </w:rPr>
        <w:t>Quando em queda de energia, o funcionário da sala de vacina deve se atentar à temperatura do refrigerador, evitando abertura desnecessária da porta. Ao retorno, percebe que a máxima temperatura atingida foi de + 7ºC então despreza somente as vacinas virais, mesmo constatando que logo a temperatura retorna a ideal de + 5ºC.</w:t>
      </w:r>
    </w:p>
    <w:p w14:paraId="1DB3EAA7" w14:textId="77777777" w:rsidR="00556D25" w:rsidRPr="003308F8" w:rsidRDefault="00556D25" w:rsidP="00B26718">
      <w:pPr>
        <w:numPr>
          <w:ilvl w:val="0"/>
          <w:numId w:val="2"/>
        </w:numPr>
        <w:spacing w:after="0"/>
        <w:ind w:left="0" w:firstLine="0"/>
        <w:jc w:val="both"/>
        <w:rPr>
          <w:rFonts w:ascii="Times New Roman" w:hAnsi="Times New Roman" w:cs="Times New Roman"/>
          <w:sz w:val="24"/>
          <w:szCs w:val="24"/>
        </w:rPr>
      </w:pPr>
      <w:r w:rsidRPr="00556D25">
        <w:rPr>
          <w:rFonts w:ascii="Times New Roman" w:hAnsi="Times New Roman" w:cs="Times New Roman"/>
          <w:sz w:val="24"/>
          <w:szCs w:val="24"/>
        </w:rPr>
        <w:t xml:space="preserve">A temperatura deve ser verificada e registrada três vezes ao dia ou a cada plantão e deve ser mantida entre + 2°C a </w:t>
      </w:r>
      <w:r w:rsidR="00A11A19">
        <w:rPr>
          <w:rFonts w:ascii="Times New Roman" w:hAnsi="Times New Roman" w:cs="Times New Roman"/>
          <w:sz w:val="24"/>
          <w:szCs w:val="24"/>
        </w:rPr>
        <w:t xml:space="preserve">+ </w:t>
      </w:r>
      <w:r w:rsidRPr="00556D25">
        <w:rPr>
          <w:rFonts w:ascii="Times New Roman" w:hAnsi="Times New Roman" w:cs="Times New Roman"/>
          <w:sz w:val="24"/>
          <w:szCs w:val="24"/>
        </w:rPr>
        <w:t xml:space="preserve">8°C sendo uma atividade privativa do enfermeiro </w:t>
      </w:r>
      <w:r w:rsidRPr="003308F8">
        <w:rPr>
          <w:rFonts w:ascii="Times New Roman" w:hAnsi="Times New Roman" w:cs="Times New Roman"/>
          <w:sz w:val="24"/>
          <w:szCs w:val="24"/>
        </w:rPr>
        <w:t>supervisor de salas de vacinas;</w:t>
      </w:r>
    </w:p>
    <w:p w14:paraId="1A3DD6E5" w14:textId="77777777" w:rsidR="00556D25" w:rsidRPr="003308F8" w:rsidRDefault="00556D25" w:rsidP="00B26718">
      <w:pPr>
        <w:numPr>
          <w:ilvl w:val="0"/>
          <w:numId w:val="2"/>
        </w:numPr>
        <w:spacing w:after="0"/>
        <w:ind w:left="0" w:firstLine="0"/>
        <w:jc w:val="both"/>
        <w:rPr>
          <w:rFonts w:ascii="Times New Roman" w:hAnsi="Times New Roman" w:cs="Times New Roman"/>
          <w:sz w:val="24"/>
          <w:szCs w:val="24"/>
        </w:rPr>
      </w:pPr>
      <w:r w:rsidRPr="003308F8">
        <w:rPr>
          <w:rFonts w:ascii="Times New Roman" w:hAnsi="Times New Roman" w:cs="Times New Roman"/>
          <w:sz w:val="24"/>
          <w:szCs w:val="24"/>
        </w:rPr>
        <w:t xml:space="preserve">Quando houver suspeita ou constatação de que um determinado </w:t>
      </w:r>
      <w:proofErr w:type="spellStart"/>
      <w:r w:rsidRPr="003308F8">
        <w:rPr>
          <w:rFonts w:ascii="Times New Roman" w:hAnsi="Times New Roman" w:cs="Times New Roman"/>
          <w:sz w:val="24"/>
          <w:szCs w:val="24"/>
        </w:rPr>
        <w:t>imunobiológico</w:t>
      </w:r>
      <w:proofErr w:type="spellEnd"/>
      <w:r w:rsidRPr="003308F8">
        <w:rPr>
          <w:rFonts w:ascii="Times New Roman" w:hAnsi="Times New Roman" w:cs="Times New Roman"/>
          <w:sz w:val="24"/>
          <w:szCs w:val="24"/>
        </w:rPr>
        <w:t xml:space="preserve"> foi acondicionado ou mantido fora dos padrões de temperatura preconizados, o trabalhador da sala de vacinação deve comunicar a ocorrência ao responsável técnico pelo serviço de vacinação e, em seguida, identificar, separar e armazenar o produto em condições adequadas da Cadeia de Frio. Posteriormente, deve preencher o formulário de alterações diversas e aguardar resposta sobre como proceder com os </w:t>
      </w:r>
      <w:proofErr w:type="spellStart"/>
      <w:r w:rsidRPr="003308F8">
        <w:rPr>
          <w:rFonts w:ascii="Times New Roman" w:hAnsi="Times New Roman" w:cs="Times New Roman"/>
          <w:sz w:val="24"/>
          <w:szCs w:val="24"/>
        </w:rPr>
        <w:t>imunobiológicos</w:t>
      </w:r>
      <w:proofErr w:type="spellEnd"/>
      <w:r w:rsidRPr="003308F8">
        <w:rPr>
          <w:rFonts w:ascii="Times New Roman" w:hAnsi="Times New Roman" w:cs="Times New Roman"/>
          <w:sz w:val="24"/>
          <w:szCs w:val="24"/>
        </w:rPr>
        <w:t>.</w:t>
      </w:r>
    </w:p>
    <w:p w14:paraId="650141E4" w14:textId="77777777" w:rsidR="00556D25" w:rsidRPr="00556D25" w:rsidRDefault="00556D25" w:rsidP="00B26718">
      <w:pPr>
        <w:spacing w:after="0"/>
        <w:jc w:val="both"/>
        <w:rPr>
          <w:rFonts w:ascii="Times New Roman" w:hAnsi="Times New Roman" w:cs="Times New Roman"/>
          <w:sz w:val="24"/>
          <w:szCs w:val="24"/>
        </w:rPr>
      </w:pPr>
    </w:p>
    <w:p w14:paraId="7C49A8B5" w14:textId="2A23A817" w:rsidR="00556D25" w:rsidRPr="00556D25" w:rsidRDefault="006A488D" w:rsidP="00B26718">
      <w:pPr>
        <w:spacing w:after="0"/>
        <w:jc w:val="both"/>
        <w:rPr>
          <w:rFonts w:ascii="Times New Roman" w:hAnsi="Times New Roman" w:cs="Times New Roman"/>
          <w:sz w:val="24"/>
          <w:szCs w:val="24"/>
        </w:rPr>
      </w:pPr>
      <w:r>
        <w:rPr>
          <w:rFonts w:ascii="Times New Roman" w:hAnsi="Times New Roman" w:cs="Times New Roman"/>
          <w:sz w:val="24"/>
          <w:szCs w:val="24"/>
        </w:rPr>
        <w:t>4. V</w:t>
      </w:r>
      <w:r w:rsidR="00556D25" w:rsidRPr="00556D25">
        <w:rPr>
          <w:rFonts w:ascii="Times New Roman" w:hAnsi="Times New Roman" w:cs="Times New Roman"/>
          <w:sz w:val="24"/>
          <w:szCs w:val="24"/>
        </w:rPr>
        <w:t>ocê como enfermeiro responsável por uma Unidade de Saúde da Família com sala de vacina</w:t>
      </w:r>
      <w:r w:rsidR="00C301E1">
        <w:rPr>
          <w:rFonts w:ascii="Times New Roman" w:hAnsi="Times New Roman" w:cs="Times New Roman"/>
          <w:sz w:val="24"/>
          <w:szCs w:val="24"/>
        </w:rPr>
        <w:t>ção</w:t>
      </w:r>
      <w:r w:rsidR="00556D25" w:rsidRPr="00556D25">
        <w:rPr>
          <w:rFonts w:ascii="Times New Roman" w:hAnsi="Times New Roman" w:cs="Times New Roman"/>
          <w:sz w:val="24"/>
          <w:szCs w:val="24"/>
        </w:rPr>
        <w:t>, durante a supervisão das atividades da equipe</w:t>
      </w:r>
      <w:r w:rsidR="00C301E1">
        <w:rPr>
          <w:rFonts w:ascii="Times New Roman" w:hAnsi="Times New Roman" w:cs="Times New Roman"/>
          <w:sz w:val="24"/>
          <w:szCs w:val="24"/>
        </w:rPr>
        <w:t>,</w:t>
      </w:r>
      <w:r w:rsidR="00556D25" w:rsidRPr="00556D25">
        <w:rPr>
          <w:rFonts w:ascii="Times New Roman" w:hAnsi="Times New Roman" w:cs="Times New Roman"/>
          <w:sz w:val="24"/>
          <w:szCs w:val="24"/>
        </w:rPr>
        <w:t xml:space="preserve"> em um atendimento de rotina percebeu que a funcionária não realizava </w:t>
      </w:r>
      <w:r w:rsidR="00C301E1">
        <w:rPr>
          <w:rFonts w:ascii="Times New Roman" w:hAnsi="Times New Roman" w:cs="Times New Roman"/>
          <w:sz w:val="24"/>
          <w:szCs w:val="24"/>
        </w:rPr>
        <w:t xml:space="preserve">a </w:t>
      </w:r>
      <w:r w:rsidR="00556D25" w:rsidRPr="00556D25">
        <w:rPr>
          <w:rFonts w:ascii="Times New Roman" w:hAnsi="Times New Roman" w:cs="Times New Roman"/>
          <w:sz w:val="24"/>
          <w:szCs w:val="24"/>
        </w:rPr>
        <w:t xml:space="preserve">desinfecção dos frascos com álcool </w:t>
      </w:r>
      <w:r w:rsidR="00C301E1">
        <w:rPr>
          <w:rFonts w:ascii="Times New Roman" w:hAnsi="Times New Roman" w:cs="Times New Roman"/>
          <w:sz w:val="24"/>
          <w:szCs w:val="24"/>
        </w:rPr>
        <w:t xml:space="preserve">a </w:t>
      </w:r>
      <w:r w:rsidR="00556D25" w:rsidRPr="00556D25">
        <w:rPr>
          <w:rFonts w:ascii="Times New Roman" w:hAnsi="Times New Roman" w:cs="Times New Roman"/>
          <w:sz w:val="24"/>
          <w:szCs w:val="24"/>
        </w:rPr>
        <w:t xml:space="preserve">70% e nem </w:t>
      </w:r>
      <w:r w:rsidR="00C301E1">
        <w:rPr>
          <w:rFonts w:ascii="Times New Roman" w:hAnsi="Times New Roman" w:cs="Times New Roman"/>
          <w:sz w:val="24"/>
          <w:szCs w:val="24"/>
        </w:rPr>
        <w:t xml:space="preserve">a </w:t>
      </w:r>
      <w:r w:rsidR="00556D25" w:rsidRPr="00556D25">
        <w:rPr>
          <w:rFonts w:ascii="Times New Roman" w:hAnsi="Times New Roman" w:cs="Times New Roman"/>
          <w:sz w:val="24"/>
          <w:szCs w:val="24"/>
        </w:rPr>
        <w:t xml:space="preserve">assepsia da pele dos usuários. No momento da aplicação, o mesmo também não utilizava luvas na realização do procedimento. Assinale a </w:t>
      </w:r>
      <w:r w:rsidR="00556D25" w:rsidRPr="00A11A19">
        <w:rPr>
          <w:rFonts w:ascii="Times New Roman" w:hAnsi="Times New Roman" w:cs="Times New Roman"/>
          <w:b/>
          <w:sz w:val="24"/>
          <w:szCs w:val="24"/>
        </w:rPr>
        <w:t>alternativa correta</w:t>
      </w:r>
      <w:r w:rsidR="00556D25" w:rsidRPr="00556D25">
        <w:rPr>
          <w:rFonts w:ascii="Times New Roman" w:hAnsi="Times New Roman" w:cs="Times New Roman"/>
          <w:sz w:val="24"/>
          <w:szCs w:val="24"/>
        </w:rPr>
        <w:t>:</w:t>
      </w:r>
    </w:p>
    <w:p w14:paraId="30DA22A3" w14:textId="77777777" w:rsidR="00556D25" w:rsidRPr="00556D25" w:rsidRDefault="00556D25" w:rsidP="00B26718">
      <w:pPr>
        <w:numPr>
          <w:ilvl w:val="0"/>
          <w:numId w:val="17"/>
        </w:numPr>
        <w:spacing w:after="0"/>
        <w:ind w:left="0" w:firstLine="0"/>
        <w:jc w:val="both"/>
        <w:rPr>
          <w:rFonts w:ascii="Times New Roman" w:hAnsi="Times New Roman" w:cs="Times New Roman"/>
          <w:sz w:val="24"/>
          <w:szCs w:val="24"/>
        </w:rPr>
      </w:pPr>
      <w:r w:rsidRPr="00556D25">
        <w:rPr>
          <w:rFonts w:ascii="Times New Roman" w:hAnsi="Times New Roman" w:cs="Times New Roman"/>
          <w:color w:val="FF0000"/>
          <w:sz w:val="24"/>
          <w:szCs w:val="24"/>
        </w:rPr>
        <w:t xml:space="preserve"> </w:t>
      </w:r>
      <w:r w:rsidRPr="00556D25">
        <w:rPr>
          <w:rFonts w:ascii="Times New Roman" w:hAnsi="Times New Roman" w:cs="Times New Roman"/>
          <w:sz w:val="24"/>
          <w:szCs w:val="24"/>
        </w:rPr>
        <w:t>A conduta da funcionária da sala de vacina não está correta pois segundo os princípios de biossegurança e antissepsia, sempre deve-se realizar a desinfecção de artigos e superfícies e também da pele com algodão embebido em álcool 70%. Além disso, sendo este um procedimento invasivo ela deveria utilizar luvas de procedimento para sua própria segurança. O enfermeiro deverá suspender o funcionário de suas atividades e inseri-lo em um curso de capacitação.</w:t>
      </w:r>
    </w:p>
    <w:p w14:paraId="3B6F9CDC" w14:textId="77777777" w:rsidR="00556D25" w:rsidRPr="00556D25" w:rsidRDefault="00556D25" w:rsidP="00B26718">
      <w:pPr>
        <w:numPr>
          <w:ilvl w:val="0"/>
          <w:numId w:val="17"/>
        </w:numPr>
        <w:spacing w:after="0"/>
        <w:ind w:left="0" w:firstLine="0"/>
        <w:jc w:val="both"/>
        <w:rPr>
          <w:rFonts w:ascii="Times New Roman" w:hAnsi="Times New Roman" w:cs="Times New Roman"/>
          <w:sz w:val="24"/>
          <w:szCs w:val="24"/>
        </w:rPr>
      </w:pPr>
      <w:r w:rsidRPr="00556D25">
        <w:rPr>
          <w:rFonts w:ascii="Times New Roman" w:hAnsi="Times New Roman" w:cs="Times New Roman"/>
          <w:sz w:val="24"/>
          <w:szCs w:val="24"/>
        </w:rPr>
        <w:lastRenderedPageBreak/>
        <w:t xml:space="preserve">O uso de luvas é indispensável para proteger o profissional de saúde à exposição de </w:t>
      </w:r>
      <w:proofErr w:type="spellStart"/>
      <w:r w:rsidRPr="00556D25">
        <w:rPr>
          <w:rFonts w:ascii="Times New Roman" w:hAnsi="Times New Roman" w:cs="Times New Roman"/>
          <w:sz w:val="24"/>
          <w:szCs w:val="24"/>
        </w:rPr>
        <w:t>microorganismos</w:t>
      </w:r>
      <w:proofErr w:type="spellEnd"/>
      <w:r w:rsidRPr="00556D25">
        <w:rPr>
          <w:rFonts w:ascii="Times New Roman" w:hAnsi="Times New Roman" w:cs="Times New Roman"/>
          <w:sz w:val="24"/>
          <w:szCs w:val="24"/>
        </w:rPr>
        <w:t xml:space="preserve">, devendo ser utilizadas em todos os procedimentos e atividades de contato direto ou indireto com matéria orgânica (sangue, secreções, tecidos). Trata-se de um princípio básico de biossegurança, já a desinfecção em sala de vacinas com álcool 70% não é recomendada, seja para os frascos de </w:t>
      </w:r>
      <w:proofErr w:type="spellStart"/>
      <w:r w:rsidRPr="00556D25">
        <w:rPr>
          <w:rFonts w:ascii="Times New Roman" w:hAnsi="Times New Roman" w:cs="Times New Roman"/>
          <w:sz w:val="24"/>
          <w:szCs w:val="24"/>
        </w:rPr>
        <w:t>imunobiológicos</w:t>
      </w:r>
      <w:proofErr w:type="spellEnd"/>
      <w:r w:rsidRPr="00556D25">
        <w:rPr>
          <w:rFonts w:ascii="Times New Roman" w:hAnsi="Times New Roman" w:cs="Times New Roman"/>
          <w:sz w:val="24"/>
          <w:szCs w:val="24"/>
        </w:rPr>
        <w:t xml:space="preserve"> seja para a assepsia da pele. Seria importante que o enfermeiro providenciasse um curso de reciclagem para seus funcionários.</w:t>
      </w:r>
    </w:p>
    <w:p w14:paraId="43E16F00" w14:textId="77777777" w:rsidR="00556D25" w:rsidRPr="00556D25" w:rsidRDefault="00556D25" w:rsidP="00B26718">
      <w:pPr>
        <w:numPr>
          <w:ilvl w:val="0"/>
          <w:numId w:val="17"/>
        </w:numPr>
        <w:spacing w:after="0"/>
        <w:ind w:left="0" w:firstLine="0"/>
        <w:jc w:val="both"/>
        <w:rPr>
          <w:rFonts w:ascii="Times New Roman" w:hAnsi="Times New Roman" w:cs="Times New Roman"/>
          <w:sz w:val="24"/>
          <w:szCs w:val="24"/>
        </w:rPr>
      </w:pPr>
      <w:r w:rsidRPr="00556D25">
        <w:rPr>
          <w:rFonts w:ascii="Times New Roman" w:hAnsi="Times New Roman" w:cs="Times New Roman"/>
          <w:sz w:val="24"/>
          <w:szCs w:val="24"/>
        </w:rPr>
        <w:t>A funcionária deverá ser chamada para responder a um relatório de orientação, pois cometeu uma infração grave não observando o uso das luvas de procedimentos, importante EPI disponibilizado pelo serviço e indispensável na realização de procedimentos invasivos. Além disso, ela deveria ter utilizado algodão seco para a assepsia da pele.</w:t>
      </w:r>
    </w:p>
    <w:p w14:paraId="3A6C2CFD" w14:textId="77777777" w:rsidR="00556D25" w:rsidRPr="003308F8" w:rsidRDefault="00556D25" w:rsidP="00B26718">
      <w:pPr>
        <w:numPr>
          <w:ilvl w:val="0"/>
          <w:numId w:val="17"/>
        </w:numPr>
        <w:spacing w:after="0"/>
        <w:ind w:left="0" w:firstLine="0"/>
        <w:jc w:val="both"/>
        <w:rPr>
          <w:rFonts w:ascii="Times New Roman" w:hAnsi="Times New Roman" w:cs="Times New Roman"/>
          <w:sz w:val="24"/>
          <w:szCs w:val="24"/>
        </w:rPr>
      </w:pPr>
      <w:r w:rsidRPr="003308F8">
        <w:rPr>
          <w:rFonts w:ascii="Times New Roman" w:hAnsi="Times New Roman" w:cs="Times New Roman"/>
          <w:sz w:val="24"/>
          <w:szCs w:val="24"/>
        </w:rPr>
        <w:t>A conduta está correta pois para a administração de vacinas, não é recomendada a assepsia da pele do usuário. Somente quando houver sujidade perceptível, a pele deve ser limpa utilizando-se água e sabão ou álcool a 70%, no caso de vacinação extramuros e em ambiente hospitalar. Além disso, a funcionária está respaldada pelas Normas Técnicas para realização de procedimentos em sala de vacinas que não exige o uso de luvas para tais procedimentos.</w:t>
      </w:r>
    </w:p>
    <w:p w14:paraId="6306C584" w14:textId="77777777" w:rsidR="00556D25" w:rsidRPr="00556D25" w:rsidRDefault="00556D25" w:rsidP="00B26718">
      <w:pPr>
        <w:numPr>
          <w:ilvl w:val="0"/>
          <w:numId w:val="17"/>
        </w:numPr>
        <w:spacing w:after="0"/>
        <w:ind w:left="0" w:firstLine="0"/>
        <w:jc w:val="both"/>
        <w:rPr>
          <w:rFonts w:ascii="Times New Roman" w:hAnsi="Times New Roman" w:cs="Times New Roman"/>
          <w:sz w:val="24"/>
          <w:szCs w:val="24"/>
        </w:rPr>
      </w:pPr>
      <w:r w:rsidRPr="00556D25">
        <w:rPr>
          <w:rFonts w:ascii="Times New Roman" w:hAnsi="Times New Roman" w:cs="Times New Roman"/>
          <w:sz w:val="24"/>
          <w:szCs w:val="24"/>
        </w:rPr>
        <w:t>A funcionária está correta pois para a administração de vacinas, não é recomendada a assepsia da pele do usuário. Porém ela deveria ter se atentado para o uso das luvas de procedimento. O enfermeiro deverá afastá-lo das atividades em sala de vacinas já que estava em momento de supervisão quando evidenciou determinada irregularidade.</w:t>
      </w:r>
    </w:p>
    <w:p w14:paraId="15D45077" w14:textId="77777777" w:rsidR="00556D25" w:rsidRPr="00556D25" w:rsidRDefault="00556D25" w:rsidP="00B26718">
      <w:pPr>
        <w:spacing w:after="0"/>
        <w:jc w:val="both"/>
        <w:rPr>
          <w:rFonts w:ascii="Times New Roman" w:hAnsi="Times New Roman" w:cs="Times New Roman"/>
          <w:color w:val="FF0000"/>
          <w:sz w:val="24"/>
          <w:szCs w:val="24"/>
        </w:rPr>
      </w:pPr>
    </w:p>
    <w:p w14:paraId="0D1FB435" w14:textId="39A7315E" w:rsidR="00244840" w:rsidRPr="00556D25" w:rsidRDefault="00B17324" w:rsidP="00B26718">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5. </w:t>
      </w:r>
      <w:r w:rsidR="00244840" w:rsidRPr="00556D25">
        <w:rPr>
          <w:rFonts w:ascii="Times New Roman" w:eastAsia="Times New Roman" w:hAnsi="Times New Roman" w:cs="Times New Roman"/>
          <w:sz w:val="24"/>
          <w:szCs w:val="24"/>
        </w:rPr>
        <w:t xml:space="preserve">O resíduo infectante deve receber cuidados especiais nas fases de segregação, acondicionamento, coleta, tratamento e destino final. Para este tipo de resíduo, o trabalhador da sala de vacinação </w:t>
      </w:r>
      <w:r w:rsidR="00244840" w:rsidRPr="00137EBB">
        <w:rPr>
          <w:rFonts w:ascii="Times New Roman" w:eastAsia="Times New Roman" w:hAnsi="Times New Roman" w:cs="Times New Roman"/>
          <w:b/>
          <w:sz w:val="24"/>
          <w:szCs w:val="24"/>
        </w:rPr>
        <w:t>não deve</w:t>
      </w:r>
      <w:r w:rsidR="00244840" w:rsidRPr="00556D25">
        <w:rPr>
          <w:rFonts w:ascii="Times New Roman" w:eastAsia="Times New Roman" w:hAnsi="Times New Roman" w:cs="Times New Roman"/>
          <w:sz w:val="24"/>
          <w:szCs w:val="24"/>
        </w:rPr>
        <w:t>:</w:t>
      </w:r>
    </w:p>
    <w:p w14:paraId="145119F7" w14:textId="77777777" w:rsidR="00244840" w:rsidRPr="00556D25" w:rsidRDefault="00244840" w:rsidP="00B26718">
      <w:pPr>
        <w:spacing w:after="0"/>
        <w:jc w:val="both"/>
        <w:rPr>
          <w:rFonts w:ascii="Times New Roman" w:eastAsia="Times New Roman" w:hAnsi="Times New Roman" w:cs="Times New Roman"/>
          <w:sz w:val="24"/>
          <w:szCs w:val="24"/>
        </w:rPr>
      </w:pPr>
      <w:proofErr w:type="gramStart"/>
      <w:r w:rsidRPr="00556D25">
        <w:rPr>
          <w:rFonts w:ascii="Times New Roman" w:eastAsia="Times New Roman" w:hAnsi="Times New Roman" w:cs="Times New Roman"/>
          <w:sz w:val="24"/>
          <w:szCs w:val="24"/>
        </w:rPr>
        <w:t xml:space="preserve">(  </w:t>
      </w:r>
      <w:proofErr w:type="gramEnd"/>
      <w:r w:rsidRPr="00556D25">
        <w:rPr>
          <w:rFonts w:ascii="Times New Roman" w:eastAsia="Times New Roman" w:hAnsi="Times New Roman" w:cs="Times New Roman"/>
          <w:sz w:val="24"/>
          <w:szCs w:val="24"/>
        </w:rPr>
        <w:t xml:space="preserve"> ) Acondicionar em caixas coletoras de material </w:t>
      </w:r>
      <w:proofErr w:type="spellStart"/>
      <w:r w:rsidRPr="00556D25">
        <w:rPr>
          <w:rFonts w:ascii="Times New Roman" w:eastAsia="Times New Roman" w:hAnsi="Times New Roman" w:cs="Times New Roman"/>
          <w:sz w:val="24"/>
          <w:szCs w:val="24"/>
        </w:rPr>
        <w:t>perfurocortante</w:t>
      </w:r>
      <w:proofErr w:type="spellEnd"/>
      <w:r w:rsidRPr="00556D25">
        <w:rPr>
          <w:rFonts w:ascii="Times New Roman" w:eastAsia="Times New Roman" w:hAnsi="Times New Roman" w:cs="Times New Roman"/>
          <w:sz w:val="24"/>
          <w:szCs w:val="24"/>
        </w:rPr>
        <w:t xml:space="preserve"> os frascos vazios de </w:t>
      </w:r>
      <w:proofErr w:type="spellStart"/>
      <w:r w:rsidRPr="00556D25">
        <w:rPr>
          <w:rFonts w:ascii="Times New Roman" w:eastAsia="Times New Roman" w:hAnsi="Times New Roman" w:cs="Times New Roman"/>
          <w:sz w:val="24"/>
          <w:szCs w:val="24"/>
        </w:rPr>
        <w:t>imunobiológicos</w:t>
      </w:r>
      <w:proofErr w:type="spellEnd"/>
      <w:r w:rsidRPr="00556D25">
        <w:rPr>
          <w:rFonts w:ascii="Times New Roman" w:eastAsia="Times New Roman" w:hAnsi="Times New Roman" w:cs="Times New Roman"/>
          <w:sz w:val="24"/>
          <w:szCs w:val="24"/>
        </w:rPr>
        <w:t xml:space="preserve">, assim como aqueles que devem ser descartados por perda física e/ou técnica, além dos outros resíduos perfurantes e infectantes (seringas e agulhas usadas). </w:t>
      </w:r>
    </w:p>
    <w:p w14:paraId="065DE1DD" w14:textId="6FA2A117" w:rsidR="00244840" w:rsidRPr="00556D25" w:rsidRDefault="00244840" w:rsidP="00B26718">
      <w:pPr>
        <w:spacing w:after="0"/>
        <w:jc w:val="both"/>
        <w:rPr>
          <w:rFonts w:ascii="Times New Roman" w:eastAsia="Times New Roman" w:hAnsi="Times New Roman" w:cs="Times New Roman"/>
          <w:sz w:val="24"/>
          <w:szCs w:val="24"/>
        </w:rPr>
      </w:pPr>
      <w:proofErr w:type="gramStart"/>
      <w:r w:rsidRPr="003308F8">
        <w:rPr>
          <w:rFonts w:ascii="Times New Roman" w:eastAsia="Times New Roman" w:hAnsi="Times New Roman" w:cs="Times New Roman"/>
          <w:sz w:val="24"/>
          <w:szCs w:val="24"/>
        </w:rPr>
        <w:t>(</w:t>
      </w:r>
      <w:r w:rsidR="003308F8">
        <w:rPr>
          <w:rFonts w:ascii="Times New Roman" w:eastAsia="Times New Roman" w:hAnsi="Times New Roman" w:cs="Times New Roman"/>
          <w:sz w:val="24"/>
          <w:szCs w:val="24"/>
        </w:rPr>
        <w:t xml:space="preserve">  </w:t>
      </w:r>
      <w:proofErr w:type="gramEnd"/>
      <w:r w:rsidR="003308F8">
        <w:rPr>
          <w:rFonts w:ascii="Times New Roman" w:eastAsia="Times New Roman" w:hAnsi="Times New Roman" w:cs="Times New Roman"/>
          <w:sz w:val="24"/>
          <w:szCs w:val="24"/>
        </w:rPr>
        <w:t xml:space="preserve"> </w:t>
      </w:r>
      <w:r w:rsidRPr="003308F8">
        <w:rPr>
          <w:rFonts w:ascii="Times New Roman" w:eastAsia="Times New Roman" w:hAnsi="Times New Roman" w:cs="Times New Roman"/>
          <w:sz w:val="24"/>
          <w:szCs w:val="24"/>
        </w:rPr>
        <w:t>) Observar a capacidade de armazenamento da caixa coletora, definida pelo fabricante, independentemente do número de dias trabalhados. Após atingido esse limite, o trabalhador deverá acondicionar as caixas coletoras em saco preto.</w:t>
      </w:r>
    </w:p>
    <w:p w14:paraId="5AAE998D" w14:textId="292E4891" w:rsidR="00244840" w:rsidRPr="00556D25" w:rsidRDefault="00244840" w:rsidP="00B26718">
      <w:pPr>
        <w:spacing w:after="0"/>
        <w:jc w:val="both"/>
        <w:rPr>
          <w:rFonts w:ascii="Times New Roman" w:eastAsia="Times New Roman" w:hAnsi="Times New Roman" w:cs="Times New Roman"/>
          <w:sz w:val="24"/>
          <w:szCs w:val="24"/>
        </w:rPr>
      </w:pPr>
      <w:proofErr w:type="gramStart"/>
      <w:r w:rsidRPr="00556D25">
        <w:rPr>
          <w:rFonts w:ascii="Times New Roman" w:eastAsia="Times New Roman" w:hAnsi="Times New Roman" w:cs="Times New Roman"/>
          <w:sz w:val="24"/>
          <w:szCs w:val="24"/>
        </w:rPr>
        <w:t xml:space="preserve">( </w:t>
      </w:r>
      <w:r w:rsidR="00C301E1">
        <w:rPr>
          <w:rFonts w:ascii="Times New Roman" w:eastAsia="Times New Roman" w:hAnsi="Times New Roman" w:cs="Times New Roman"/>
          <w:sz w:val="24"/>
          <w:szCs w:val="24"/>
        </w:rPr>
        <w:t xml:space="preserve"> </w:t>
      </w:r>
      <w:proofErr w:type="gramEnd"/>
      <w:r w:rsidR="003308F8">
        <w:rPr>
          <w:rFonts w:ascii="Times New Roman" w:eastAsia="Times New Roman" w:hAnsi="Times New Roman" w:cs="Times New Roman"/>
          <w:sz w:val="24"/>
          <w:szCs w:val="24"/>
        </w:rPr>
        <w:t xml:space="preserve"> </w:t>
      </w:r>
      <w:r w:rsidRPr="00556D25">
        <w:rPr>
          <w:rFonts w:ascii="Times New Roman" w:eastAsia="Times New Roman" w:hAnsi="Times New Roman" w:cs="Times New Roman"/>
          <w:sz w:val="24"/>
          <w:szCs w:val="24"/>
        </w:rPr>
        <w:t xml:space="preserve">) Encaminhar o saco com as caixas coletoras para a Central de Material e Esterilização (CME) na própria unidade de saúde ou em outro serviço de referência, conforme estabelece a Resolução nº 358/2005 do Conama, a fim de que os resíduos sejam inativados. Após a </w:t>
      </w:r>
      <w:proofErr w:type="spellStart"/>
      <w:r w:rsidRPr="00556D25">
        <w:rPr>
          <w:rFonts w:ascii="Times New Roman" w:eastAsia="Times New Roman" w:hAnsi="Times New Roman" w:cs="Times New Roman"/>
          <w:sz w:val="24"/>
          <w:szCs w:val="24"/>
        </w:rPr>
        <w:t>autoclavagem</w:t>
      </w:r>
      <w:proofErr w:type="spellEnd"/>
      <w:r w:rsidRPr="00556D25">
        <w:rPr>
          <w:rFonts w:ascii="Times New Roman" w:eastAsia="Times New Roman" w:hAnsi="Times New Roman" w:cs="Times New Roman"/>
          <w:sz w:val="24"/>
          <w:szCs w:val="24"/>
        </w:rPr>
        <w:t>, tais resíduos podem ser acondicionados segundo a classificação do Grupo D e desprezados com o lixo hospitalar.</w:t>
      </w:r>
    </w:p>
    <w:p w14:paraId="77458DE3" w14:textId="77777777" w:rsidR="00244840" w:rsidRPr="00556D25" w:rsidRDefault="00244840" w:rsidP="00B26718">
      <w:pPr>
        <w:spacing w:after="0"/>
        <w:jc w:val="both"/>
        <w:rPr>
          <w:rFonts w:ascii="Times New Roman" w:eastAsia="Times New Roman" w:hAnsi="Times New Roman" w:cs="Times New Roman"/>
          <w:sz w:val="24"/>
          <w:szCs w:val="24"/>
        </w:rPr>
      </w:pPr>
      <w:proofErr w:type="gramStart"/>
      <w:r w:rsidRPr="00556D25">
        <w:rPr>
          <w:rFonts w:ascii="Times New Roman" w:hAnsi="Times New Roman" w:cs="Times New Roman"/>
          <w:sz w:val="24"/>
          <w:szCs w:val="24"/>
        </w:rPr>
        <w:t xml:space="preserve">(  </w:t>
      </w:r>
      <w:proofErr w:type="gramEnd"/>
      <w:r w:rsidRPr="00556D25">
        <w:rPr>
          <w:rFonts w:ascii="Times New Roman" w:hAnsi="Times New Roman" w:cs="Times New Roman"/>
          <w:sz w:val="24"/>
          <w:szCs w:val="24"/>
        </w:rPr>
        <w:t xml:space="preserve"> ) Zelar para que o</w:t>
      </w:r>
      <w:r w:rsidRPr="00556D25">
        <w:rPr>
          <w:rFonts w:ascii="Times New Roman" w:eastAsia="Times New Roman" w:hAnsi="Times New Roman" w:cs="Times New Roman"/>
          <w:sz w:val="24"/>
          <w:szCs w:val="24"/>
        </w:rPr>
        <w:t>s resíduos provenientes de campanhas e de vacinação extramuros ou intensificações, enquadrados na classificação do Grupo A1, quando não puderem ser submetidos ao tratamento nos locais de geração, sejam devolvidos às Secretarias de Saúde, acondicionados em recipientes rígidos, resistentes à punctura, ruptura e vazamento, com tampa e devidamente identificados, para o transporte seguro até a unidade de tratamento.</w:t>
      </w:r>
    </w:p>
    <w:p w14:paraId="24C47AAF" w14:textId="77777777" w:rsidR="00556D25" w:rsidRPr="00556D25" w:rsidRDefault="00556D25" w:rsidP="00B26718">
      <w:pPr>
        <w:spacing w:after="0"/>
        <w:jc w:val="both"/>
        <w:rPr>
          <w:rFonts w:ascii="Times New Roman" w:hAnsi="Times New Roman" w:cs="Times New Roman"/>
          <w:color w:val="FF0000"/>
          <w:sz w:val="24"/>
          <w:szCs w:val="24"/>
        </w:rPr>
      </w:pPr>
    </w:p>
    <w:p w14:paraId="20A355E8" w14:textId="4D0AD4F5" w:rsidR="00724494" w:rsidRPr="00556D25" w:rsidRDefault="00724494" w:rsidP="00B26718">
      <w:pPr>
        <w:spacing w:after="0"/>
        <w:jc w:val="center"/>
        <w:rPr>
          <w:rFonts w:ascii="Times New Roman" w:hAnsi="Times New Roman" w:cs="Times New Roman"/>
          <w:b/>
          <w:sz w:val="24"/>
          <w:szCs w:val="24"/>
          <w:u w:val="single"/>
        </w:rPr>
      </w:pPr>
      <w:r w:rsidRPr="00556D25">
        <w:rPr>
          <w:rFonts w:ascii="Times New Roman" w:hAnsi="Times New Roman" w:cs="Times New Roman"/>
          <w:b/>
          <w:sz w:val="24"/>
          <w:szCs w:val="24"/>
          <w:u w:val="single"/>
        </w:rPr>
        <w:t xml:space="preserve">IMUNIZAÇÃO </w:t>
      </w:r>
      <w:r w:rsidR="003308F8">
        <w:rPr>
          <w:rFonts w:ascii="Times New Roman" w:hAnsi="Times New Roman" w:cs="Times New Roman"/>
          <w:b/>
          <w:sz w:val="24"/>
          <w:szCs w:val="24"/>
          <w:u w:val="single"/>
        </w:rPr>
        <w:t xml:space="preserve">- </w:t>
      </w:r>
      <w:r w:rsidRPr="00556D25">
        <w:rPr>
          <w:rFonts w:ascii="Times New Roman" w:hAnsi="Times New Roman" w:cs="Times New Roman"/>
          <w:b/>
          <w:sz w:val="24"/>
          <w:szCs w:val="24"/>
          <w:u w:val="single"/>
        </w:rPr>
        <w:t>PARTE I</w:t>
      </w:r>
      <w:r w:rsidR="00244840">
        <w:rPr>
          <w:rFonts w:ascii="Times New Roman" w:hAnsi="Times New Roman" w:cs="Times New Roman"/>
          <w:b/>
          <w:sz w:val="24"/>
          <w:szCs w:val="24"/>
          <w:u w:val="single"/>
        </w:rPr>
        <w:t>I</w:t>
      </w:r>
    </w:p>
    <w:p w14:paraId="35235FF3" w14:textId="77777777" w:rsidR="00556D25" w:rsidRPr="00556D25" w:rsidRDefault="00556D25" w:rsidP="00B26718">
      <w:pPr>
        <w:spacing w:after="0"/>
        <w:jc w:val="both"/>
        <w:rPr>
          <w:rFonts w:ascii="Times New Roman" w:hAnsi="Times New Roman" w:cs="Times New Roman"/>
          <w:sz w:val="24"/>
          <w:szCs w:val="24"/>
        </w:rPr>
      </w:pPr>
    </w:p>
    <w:p w14:paraId="04422CB4" w14:textId="5B2EBA20" w:rsidR="000539B4" w:rsidRPr="00556D25" w:rsidRDefault="00B17324" w:rsidP="00B26718">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00BA5C9B" w:rsidRPr="00556D25">
        <w:rPr>
          <w:rFonts w:ascii="Times New Roman" w:hAnsi="Times New Roman" w:cs="Times New Roman"/>
          <w:sz w:val="24"/>
          <w:szCs w:val="24"/>
        </w:rPr>
        <w:t xml:space="preserve">JFV, </w:t>
      </w:r>
      <w:r w:rsidR="00545A06" w:rsidRPr="00556D25">
        <w:rPr>
          <w:rFonts w:ascii="Times New Roman" w:hAnsi="Times New Roman" w:cs="Times New Roman"/>
          <w:sz w:val="24"/>
          <w:szCs w:val="24"/>
        </w:rPr>
        <w:t xml:space="preserve">sexo masculino, </w:t>
      </w:r>
      <w:r w:rsidR="00BA5C9B" w:rsidRPr="00556D25">
        <w:rPr>
          <w:rFonts w:ascii="Times New Roman" w:hAnsi="Times New Roman" w:cs="Times New Roman"/>
          <w:sz w:val="24"/>
          <w:szCs w:val="24"/>
        </w:rPr>
        <w:t>28 anos, diagnosticado com epilepsia e certo</w:t>
      </w:r>
      <w:r w:rsidR="0007689F" w:rsidRPr="00556D25">
        <w:rPr>
          <w:rFonts w:ascii="Times New Roman" w:hAnsi="Times New Roman" w:cs="Times New Roman"/>
          <w:sz w:val="24"/>
          <w:szCs w:val="24"/>
        </w:rPr>
        <w:t xml:space="preserve"> atraso cognitivo na infância, </w:t>
      </w:r>
      <w:r w:rsidR="00BA5C9B" w:rsidRPr="00556D25">
        <w:rPr>
          <w:rFonts w:ascii="Times New Roman" w:hAnsi="Times New Roman" w:cs="Times New Roman"/>
          <w:sz w:val="24"/>
          <w:szCs w:val="24"/>
        </w:rPr>
        <w:t xml:space="preserve">comparece à sala de vacina acompanhado pela mãe. A mesma refere que o paciente precisa atualizar a carteira de vacina, mas que tem dúvida se este poderá receber as doses no dia pelo fato de ter apresentado uma crise </w:t>
      </w:r>
      <w:r w:rsidR="00545A06" w:rsidRPr="00556D25">
        <w:rPr>
          <w:rFonts w:ascii="Times New Roman" w:hAnsi="Times New Roman" w:cs="Times New Roman"/>
          <w:sz w:val="24"/>
          <w:szCs w:val="24"/>
        </w:rPr>
        <w:t>de rinite alérgica</w:t>
      </w:r>
      <w:r w:rsidR="00BA5C9B" w:rsidRPr="00556D25">
        <w:rPr>
          <w:rFonts w:ascii="Times New Roman" w:hAnsi="Times New Roman" w:cs="Times New Roman"/>
          <w:sz w:val="24"/>
          <w:szCs w:val="24"/>
        </w:rPr>
        <w:t xml:space="preserve"> na noite anterior. De acordo com o manual de vacinação do município de Ribeirão Preto, qual deverá ser a orientação do enfermeiro (a) responsável? </w:t>
      </w:r>
    </w:p>
    <w:p w14:paraId="79B99ADA" w14:textId="77777777" w:rsidR="00BA5C9B" w:rsidRPr="00556D25" w:rsidRDefault="00BA5C9B" w:rsidP="00B26718">
      <w:pPr>
        <w:pStyle w:val="PargrafodaLista"/>
        <w:numPr>
          <w:ilvl w:val="0"/>
          <w:numId w:val="3"/>
        </w:numPr>
        <w:spacing w:after="0"/>
        <w:ind w:left="0" w:firstLine="0"/>
        <w:jc w:val="both"/>
        <w:rPr>
          <w:rFonts w:ascii="Times New Roman" w:hAnsi="Times New Roman" w:cs="Times New Roman"/>
          <w:sz w:val="24"/>
          <w:szCs w:val="24"/>
        </w:rPr>
      </w:pPr>
      <w:proofErr w:type="gramStart"/>
      <w:r w:rsidRPr="00556D25">
        <w:rPr>
          <w:rFonts w:ascii="Times New Roman" w:hAnsi="Times New Roman" w:cs="Times New Roman"/>
          <w:sz w:val="24"/>
          <w:szCs w:val="24"/>
        </w:rPr>
        <w:t>O(</w:t>
      </w:r>
      <w:proofErr w:type="gramEnd"/>
      <w:r w:rsidRPr="00556D25">
        <w:rPr>
          <w:rFonts w:ascii="Times New Roman" w:hAnsi="Times New Roman" w:cs="Times New Roman"/>
          <w:sz w:val="24"/>
          <w:szCs w:val="24"/>
        </w:rPr>
        <w:t xml:space="preserve">a) enfermeiro(a) deverá orientá-los a voltar pra casa e retornar após uma semana, mas só se o paciente não apresentar crises </w:t>
      </w:r>
      <w:r w:rsidR="00545A06" w:rsidRPr="00556D25">
        <w:rPr>
          <w:rFonts w:ascii="Times New Roman" w:hAnsi="Times New Roman" w:cs="Times New Roman"/>
          <w:sz w:val="24"/>
          <w:szCs w:val="24"/>
        </w:rPr>
        <w:t>alérgicas</w:t>
      </w:r>
    </w:p>
    <w:p w14:paraId="60769681" w14:textId="77777777" w:rsidR="000539B4" w:rsidRPr="003308F8" w:rsidRDefault="00BA5C9B" w:rsidP="00B26718">
      <w:pPr>
        <w:pStyle w:val="PargrafodaLista"/>
        <w:numPr>
          <w:ilvl w:val="0"/>
          <w:numId w:val="3"/>
        </w:numPr>
        <w:spacing w:after="0"/>
        <w:ind w:left="0" w:firstLine="0"/>
        <w:jc w:val="both"/>
        <w:rPr>
          <w:rFonts w:ascii="Times New Roman" w:hAnsi="Times New Roman" w:cs="Times New Roman"/>
          <w:sz w:val="24"/>
          <w:szCs w:val="24"/>
        </w:rPr>
      </w:pPr>
      <w:proofErr w:type="gramStart"/>
      <w:r w:rsidRPr="003308F8">
        <w:rPr>
          <w:rFonts w:ascii="Times New Roman" w:hAnsi="Times New Roman" w:cs="Times New Roman"/>
          <w:sz w:val="24"/>
          <w:szCs w:val="24"/>
        </w:rPr>
        <w:t>O(</w:t>
      </w:r>
      <w:proofErr w:type="gramEnd"/>
      <w:r w:rsidRPr="003308F8">
        <w:rPr>
          <w:rFonts w:ascii="Times New Roman" w:hAnsi="Times New Roman" w:cs="Times New Roman"/>
          <w:sz w:val="24"/>
          <w:szCs w:val="24"/>
        </w:rPr>
        <w:t xml:space="preserve">a) enfermeiro(a) deverá orientá-los que não há problemas quanto a receber as doses da vacina, pois, crises </w:t>
      </w:r>
      <w:r w:rsidR="00545A06" w:rsidRPr="003308F8">
        <w:rPr>
          <w:rFonts w:ascii="Times New Roman" w:hAnsi="Times New Roman" w:cs="Times New Roman"/>
          <w:sz w:val="24"/>
          <w:szCs w:val="24"/>
        </w:rPr>
        <w:t>alérgicas do trato respiratório</w:t>
      </w:r>
      <w:r w:rsidRPr="003308F8">
        <w:rPr>
          <w:rFonts w:ascii="Times New Roman" w:hAnsi="Times New Roman" w:cs="Times New Roman"/>
          <w:sz w:val="24"/>
          <w:szCs w:val="24"/>
        </w:rPr>
        <w:t xml:space="preserve">, assim como: </w:t>
      </w:r>
      <w:r w:rsidR="00545A06" w:rsidRPr="003308F8">
        <w:rPr>
          <w:rFonts w:ascii="Times New Roman" w:hAnsi="Times New Roman" w:cs="Times New Roman"/>
          <w:sz w:val="24"/>
          <w:szCs w:val="24"/>
        </w:rPr>
        <w:t>tratamento com antibiótico, diarréia leve, tosse ou coriza, são sintomas que configuram falsas contraindicações para a vacinação</w:t>
      </w:r>
    </w:p>
    <w:p w14:paraId="4078AFB3" w14:textId="77777777" w:rsidR="00545A06" w:rsidRPr="00556D25" w:rsidRDefault="00545A06" w:rsidP="00B26718">
      <w:pPr>
        <w:pStyle w:val="PargrafodaLista"/>
        <w:numPr>
          <w:ilvl w:val="0"/>
          <w:numId w:val="3"/>
        </w:numPr>
        <w:spacing w:after="0"/>
        <w:ind w:left="0" w:firstLine="0"/>
        <w:jc w:val="both"/>
        <w:rPr>
          <w:rFonts w:ascii="Times New Roman" w:hAnsi="Times New Roman" w:cs="Times New Roman"/>
          <w:sz w:val="24"/>
          <w:szCs w:val="24"/>
        </w:rPr>
      </w:pPr>
      <w:proofErr w:type="gramStart"/>
      <w:r w:rsidRPr="003308F8">
        <w:rPr>
          <w:rFonts w:ascii="Times New Roman" w:hAnsi="Times New Roman" w:cs="Times New Roman"/>
          <w:sz w:val="24"/>
          <w:szCs w:val="24"/>
        </w:rPr>
        <w:t>O(</w:t>
      </w:r>
      <w:proofErr w:type="gramEnd"/>
      <w:r w:rsidRPr="003308F8">
        <w:rPr>
          <w:rFonts w:ascii="Times New Roman" w:hAnsi="Times New Roman" w:cs="Times New Roman"/>
          <w:sz w:val="24"/>
          <w:szCs w:val="24"/>
        </w:rPr>
        <w:t>a) enfermeiro(a) deverá orientá-los a procurar orientação médica e só depois de</w:t>
      </w:r>
      <w:r w:rsidRPr="00556D25">
        <w:rPr>
          <w:rFonts w:ascii="Times New Roman" w:hAnsi="Times New Roman" w:cs="Times New Roman"/>
          <w:sz w:val="24"/>
          <w:szCs w:val="24"/>
        </w:rPr>
        <w:t xml:space="preserve"> uma autorização as doses poderão ser atualizadas</w:t>
      </w:r>
    </w:p>
    <w:p w14:paraId="70F941E3" w14:textId="77777777" w:rsidR="00545A06" w:rsidRPr="00556D25" w:rsidRDefault="00545A06" w:rsidP="00B26718">
      <w:pPr>
        <w:pStyle w:val="PargrafodaLista"/>
        <w:numPr>
          <w:ilvl w:val="0"/>
          <w:numId w:val="3"/>
        </w:numPr>
        <w:spacing w:after="0"/>
        <w:ind w:left="0" w:firstLine="0"/>
        <w:jc w:val="both"/>
        <w:rPr>
          <w:rFonts w:ascii="Times New Roman" w:hAnsi="Times New Roman" w:cs="Times New Roman"/>
          <w:sz w:val="24"/>
          <w:szCs w:val="24"/>
        </w:rPr>
      </w:pPr>
      <w:proofErr w:type="gramStart"/>
      <w:r w:rsidRPr="00556D25">
        <w:rPr>
          <w:rFonts w:ascii="Times New Roman" w:hAnsi="Times New Roman" w:cs="Times New Roman"/>
          <w:sz w:val="24"/>
          <w:szCs w:val="24"/>
        </w:rPr>
        <w:t>O(</w:t>
      </w:r>
      <w:proofErr w:type="gramEnd"/>
      <w:r w:rsidRPr="00556D25">
        <w:rPr>
          <w:rFonts w:ascii="Times New Roman" w:hAnsi="Times New Roman" w:cs="Times New Roman"/>
          <w:sz w:val="24"/>
          <w:szCs w:val="24"/>
        </w:rPr>
        <w:t>a) enfermeiro(a) deverá orientá-los a realizar antes um teste de sensibilidade para poder receber as doses atrasadas</w:t>
      </w:r>
    </w:p>
    <w:p w14:paraId="256195D5" w14:textId="77777777" w:rsidR="00545A06" w:rsidRPr="00556D25" w:rsidRDefault="00545A06" w:rsidP="00B26718">
      <w:pPr>
        <w:pStyle w:val="PargrafodaLista"/>
        <w:numPr>
          <w:ilvl w:val="0"/>
          <w:numId w:val="3"/>
        </w:numPr>
        <w:spacing w:after="0"/>
        <w:ind w:left="0" w:firstLine="0"/>
        <w:jc w:val="both"/>
        <w:rPr>
          <w:rFonts w:ascii="Times New Roman" w:hAnsi="Times New Roman" w:cs="Times New Roman"/>
          <w:sz w:val="24"/>
          <w:szCs w:val="24"/>
        </w:rPr>
      </w:pPr>
      <w:proofErr w:type="gramStart"/>
      <w:r w:rsidRPr="00556D25">
        <w:rPr>
          <w:rFonts w:ascii="Times New Roman" w:hAnsi="Times New Roman" w:cs="Times New Roman"/>
          <w:sz w:val="24"/>
          <w:szCs w:val="24"/>
        </w:rPr>
        <w:t>nenhuma</w:t>
      </w:r>
      <w:proofErr w:type="gramEnd"/>
      <w:r w:rsidRPr="00556D25">
        <w:rPr>
          <w:rFonts w:ascii="Times New Roman" w:hAnsi="Times New Roman" w:cs="Times New Roman"/>
          <w:sz w:val="24"/>
          <w:szCs w:val="24"/>
        </w:rPr>
        <w:t xml:space="preserve"> das anteriores</w:t>
      </w:r>
    </w:p>
    <w:p w14:paraId="2BBDC34E" w14:textId="77777777" w:rsidR="00545A06" w:rsidRPr="00556D25" w:rsidRDefault="00545A06" w:rsidP="00B26718">
      <w:pPr>
        <w:pStyle w:val="PargrafodaLista"/>
        <w:spacing w:after="0"/>
        <w:ind w:left="0"/>
        <w:jc w:val="both"/>
        <w:rPr>
          <w:rFonts w:ascii="Times New Roman" w:hAnsi="Times New Roman" w:cs="Times New Roman"/>
          <w:sz w:val="24"/>
          <w:szCs w:val="24"/>
        </w:rPr>
      </w:pPr>
    </w:p>
    <w:p w14:paraId="29FA4048" w14:textId="54BA152F" w:rsidR="00545A06" w:rsidRPr="00B17324" w:rsidRDefault="00B17324" w:rsidP="00B26718">
      <w:pPr>
        <w:spacing w:after="0"/>
        <w:jc w:val="both"/>
        <w:rPr>
          <w:rFonts w:ascii="Times New Roman" w:hAnsi="Times New Roman" w:cs="Times New Roman"/>
          <w:sz w:val="24"/>
          <w:szCs w:val="24"/>
        </w:rPr>
      </w:pPr>
      <w:r>
        <w:rPr>
          <w:rFonts w:ascii="Times New Roman" w:hAnsi="Times New Roman" w:cs="Times New Roman"/>
          <w:sz w:val="24"/>
          <w:szCs w:val="24"/>
        </w:rPr>
        <w:t xml:space="preserve">7. </w:t>
      </w:r>
      <w:r w:rsidR="00545A06" w:rsidRPr="00B17324">
        <w:rPr>
          <w:rFonts w:ascii="Times New Roman" w:hAnsi="Times New Roman" w:cs="Times New Roman"/>
          <w:sz w:val="24"/>
          <w:szCs w:val="24"/>
        </w:rPr>
        <w:t xml:space="preserve">ASS, sexo masculino, 84 anos, residente no município de São Paulo, está em Ribeirão Preto para visitar o filho </w:t>
      </w:r>
      <w:r w:rsidR="00AE3371" w:rsidRPr="00B17324">
        <w:rPr>
          <w:rFonts w:ascii="Times New Roman" w:hAnsi="Times New Roman" w:cs="Times New Roman"/>
          <w:sz w:val="24"/>
          <w:szCs w:val="24"/>
        </w:rPr>
        <w:t xml:space="preserve">e comparece </w:t>
      </w:r>
      <w:proofErr w:type="gramStart"/>
      <w:r w:rsidR="00AE3371" w:rsidRPr="00B17324">
        <w:rPr>
          <w:rFonts w:ascii="Times New Roman" w:hAnsi="Times New Roman" w:cs="Times New Roman"/>
          <w:sz w:val="24"/>
          <w:szCs w:val="24"/>
        </w:rPr>
        <w:t xml:space="preserve">ao </w:t>
      </w:r>
      <w:r w:rsidR="00244840" w:rsidRPr="00B17324">
        <w:rPr>
          <w:rFonts w:ascii="Times New Roman" w:hAnsi="Times New Roman" w:cs="Times New Roman"/>
          <w:sz w:val="24"/>
          <w:szCs w:val="24"/>
        </w:rPr>
        <w:t>sala</w:t>
      </w:r>
      <w:proofErr w:type="gramEnd"/>
      <w:r w:rsidR="00244840" w:rsidRPr="00B17324">
        <w:rPr>
          <w:rFonts w:ascii="Times New Roman" w:hAnsi="Times New Roman" w:cs="Times New Roman"/>
          <w:sz w:val="24"/>
          <w:szCs w:val="24"/>
        </w:rPr>
        <w:t xml:space="preserve"> de vacina </w:t>
      </w:r>
      <w:r w:rsidR="00AE3371" w:rsidRPr="00B17324">
        <w:rPr>
          <w:rFonts w:ascii="Times New Roman" w:hAnsi="Times New Roman" w:cs="Times New Roman"/>
          <w:sz w:val="24"/>
          <w:szCs w:val="24"/>
        </w:rPr>
        <w:t xml:space="preserve">para receber a dose da vacina contra o vírus influenza, porém, não possui carteira de vacina, referindo nunca ter recebido nenhuma. Qual deve ser a conduta da equipe na sala de vacina? </w:t>
      </w:r>
    </w:p>
    <w:p w14:paraId="0080E5CC" w14:textId="77777777" w:rsidR="0089195F" w:rsidRPr="00556D25" w:rsidRDefault="0089195F" w:rsidP="00B26718">
      <w:pPr>
        <w:pStyle w:val="PargrafodaLista"/>
        <w:numPr>
          <w:ilvl w:val="0"/>
          <w:numId w:val="7"/>
        </w:numPr>
        <w:spacing w:after="0"/>
        <w:ind w:left="0" w:firstLine="0"/>
        <w:jc w:val="both"/>
        <w:rPr>
          <w:rFonts w:ascii="Times New Roman" w:hAnsi="Times New Roman" w:cs="Times New Roman"/>
          <w:sz w:val="24"/>
          <w:szCs w:val="24"/>
        </w:rPr>
      </w:pPr>
      <w:proofErr w:type="gramStart"/>
      <w:r w:rsidRPr="00556D25">
        <w:rPr>
          <w:rFonts w:ascii="Times New Roman" w:hAnsi="Times New Roman" w:cs="Times New Roman"/>
          <w:sz w:val="24"/>
          <w:szCs w:val="24"/>
        </w:rPr>
        <w:t>nenhuma</w:t>
      </w:r>
      <w:proofErr w:type="gramEnd"/>
      <w:r w:rsidRPr="00556D25">
        <w:rPr>
          <w:rFonts w:ascii="Times New Roman" w:hAnsi="Times New Roman" w:cs="Times New Roman"/>
          <w:sz w:val="24"/>
          <w:szCs w:val="24"/>
        </w:rPr>
        <w:t xml:space="preserve"> vacina deve ser ministrada</w:t>
      </w:r>
    </w:p>
    <w:p w14:paraId="6BFC7C34" w14:textId="77777777" w:rsidR="0089195F" w:rsidRPr="00556D25" w:rsidRDefault="0089195F" w:rsidP="00B26718">
      <w:pPr>
        <w:pStyle w:val="PargrafodaLista"/>
        <w:numPr>
          <w:ilvl w:val="0"/>
          <w:numId w:val="7"/>
        </w:numPr>
        <w:spacing w:after="0"/>
        <w:ind w:left="0" w:firstLine="0"/>
        <w:jc w:val="both"/>
        <w:rPr>
          <w:rFonts w:ascii="Times New Roman" w:hAnsi="Times New Roman" w:cs="Times New Roman"/>
          <w:sz w:val="24"/>
          <w:szCs w:val="24"/>
        </w:rPr>
      </w:pPr>
      <w:proofErr w:type="gramStart"/>
      <w:r w:rsidRPr="00556D25">
        <w:rPr>
          <w:rFonts w:ascii="Times New Roman" w:hAnsi="Times New Roman" w:cs="Times New Roman"/>
          <w:sz w:val="24"/>
          <w:szCs w:val="24"/>
        </w:rPr>
        <w:t>o</w:t>
      </w:r>
      <w:proofErr w:type="gramEnd"/>
      <w:r w:rsidRPr="00556D25">
        <w:rPr>
          <w:rFonts w:ascii="Times New Roman" w:hAnsi="Times New Roman" w:cs="Times New Roman"/>
          <w:sz w:val="24"/>
          <w:szCs w:val="24"/>
        </w:rPr>
        <w:t xml:space="preserve"> usuário não pode ser atendido porque é residente em outro município</w:t>
      </w:r>
    </w:p>
    <w:p w14:paraId="5035C077" w14:textId="77777777" w:rsidR="0089195F" w:rsidRPr="003308F8" w:rsidRDefault="0089195F" w:rsidP="00B26718">
      <w:pPr>
        <w:pStyle w:val="PargrafodaLista"/>
        <w:numPr>
          <w:ilvl w:val="0"/>
          <w:numId w:val="7"/>
        </w:numPr>
        <w:spacing w:after="0"/>
        <w:ind w:left="0" w:firstLine="0"/>
        <w:jc w:val="both"/>
        <w:rPr>
          <w:rFonts w:ascii="Times New Roman" w:hAnsi="Times New Roman" w:cs="Times New Roman"/>
          <w:sz w:val="24"/>
          <w:szCs w:val="24"/>
        </w:rPr>
      </w:pPr>
      <w:proofErr w:type="gramStart"/>
      <w:r w:rsidRPr="003308F8">
        <w:rPr>
          <w:rFonts w:ascii="Times New Roman" w:hAnsi="Times New Roman" w:cs="Times New Roman"/>
          <w:sz w:val="24"/>
          <w:szCs w:val="24"/>
        </w:rPr>
        <w:t>apesar</w:t>
      </w:r>
      <w:proofErr w:type="gramEnd"/>
      <w:r w:rsidRPr="003308F8">
        <w:rPr>
          <w:rFonts w:ascii="Times New Roman" w:hAnsi="Times New Roman" w:cs="Times New Roman"/>
          <w:sz w:val="24"/>
          <w:szCs w:val="24"/>
        </w:rPr>
        <w:t xml:space="preserve"> de não haver registro de vacinas no cartão e nem no sistema </w:t>
      </w:r>
      <w:proofErr w:type="spellStart"/>
      <w:r w:rsidRPr="003308F8">
        <w:rPr>
          <w:rFonts w:ascii="Times New Roman" w:hAnsi="Times New Roman" w:cs="Times New Roman"/>
          <w:sz w:val="24"/>
          <w:szCs w:val="24"/>
        </w:rPr>
        <w:t>Hygia</w:t>
      </w:r>
      <w:proofErr w:type="spellEnd"/>
      <w:r w:rsidRPr="003308F8">
        <w:rPr>
          <w:rFonts w:ascii="Times New Roman" w:hAnsi="Times New Roman" w:cs="Times New Roman"/>
          <w:sz w:val="24"/>
          <w:szCs w:val="24"/>
        </w:rPr>
        <w:t>, é iniciado o esquema conforme faixa etária do usuário</w:t>
      </w:r>
    </w:p>
    <w:p w14:paraId="39257810" w14:textId="77777777" w:rsidR="0089195F" w:rsidRPr="003308F8" w:rsidRDefault="0089195F" w:rsidP="00B26718">
      <w:pPr>
        <w:pStyle w:val="PargrafodaLista"/>
        <w:numPr>
          <w:ilvl w:val="0"/>
          <w:numId w:val="7"/>
        </w:numPr>
        <w:spacing w:after="0"/>
        <w:ind w:left="0" w:firstLine="0"/>
        <w:jc w:val="both"/>
        <w:rPr>
          <w:rFonts w:ascii="Times New Roman" w:hAnsi="Times New Roman" w:cs="Times New Roman"/>
          <w:sz w:val="24"/>
          <w:szCs w:val="24"/>
        </w:rPr>
      </w:pPr>
      <w:proofErr w:type="gramStart"/>
      <w:r w:rsidRPr="003308F8">
        <w:rPr>
          <w:rFonts w:ascii="Times New Roman" w:hAnsi="Times New Roman" w:cs="Times New Roman"/>
          <w:sz w:val="24"/>
          <w:szCs w:val="24"/>
        </w:rPr>
        <w:t>iniciar</w:t>
      </w:r>
      <w:proofErr w:type="gramEnd"/>
      <w:r w:rsidRPr="003308F8">
        <w:rPr>
          <w:rFonts w:ascii="Times New Roman" w:hAnsi="Times New Roman" w:cs="Times New Roman"/>
          <w:sz w:val="24"/>
          <w:szCs w:val="24"/>
        </w:rPr>
        <w:t xml:space="preserve"> o esquema correspondente ao das crianças</w:t>
      </w:r>
    </w:p>
    <w:p w14:paraId="6D7BC7B0" w14:textId="77777777" w:rsidR="0089195F" w:rsidRPr="00556D25" w:rsidRDefault="0089195F" w:rsidP="00B26718">
      <w:pPr>
        <w:pStyle w:val="PargrafodaLista"/>
        <w:spacing w:after="0"/>
        <w:ind w:left="0"/>
        <w:jc w:val="both"/>
        <w:rPr>
          <w:rFonts w:ascii="Times New Roman" w:hAnsi="Times New Roman" w:cs="Times New Roman"/>
          <w:sz w:val="24"/>
          <w:szCs w:val="24"/>
        </w:rPr>
      </w:pPr>
    </w:p>
    <w:p w14:paraId="224A0F5C" w14:textId="16CE84C4" w:rsidR="00AE3371" w:rsidRPr="00B17324" w:rsidRDefault="00B17324" w:rsidP="00B26718">
      <w:pPr>
        <w:spacing w:after="0"/>
        <w:jc w:val="both"/>
        <w:rPr>
          <w:rFonts w:ascii="Times New Roman" w:hAnsi="Times New Roman" w:cs="Times New Roman"/>
          <w:sz w:val="24"/>
          <w:szCs w:val="24"/>
        </w:rPr>
      </w:pPr>
      <w:r>
        <w:rPr>
          <w:rFonts w:ascii="Times New Roman" w:hAnsi="Times New Roman" w:cs="Times New Roman"/>
          <w:sz w:val="24"/>
          <w:szCs w:val="24"/>
        </w:rPr>
        <w:t xml:space="preserve">8. </w:t>
      </w:r>
      <w:r w:rsidR="00AE3371" w:rsidRPr="00B17324">
        <w:rPr>
          <w:rFonts w:ascii="Times New Roman" w:hAnsi="Times New Roman" w:cs="Times New Roman"/>
          <w:sz w:val="24"/>
          <w:szCs w:val="24"/>
        </w:rPr>
        <w:t>DASB, sexo feminino, 22 anos, puérpera há 90 dias, amamentando</w:t>
      </w:r>
      <w:r w:rsidR="00DD3918" w:rsidRPr="00B17324">
        <w:rPr>
          <w:rFonts w:ascii="Times New Roman" w:hAnsi="Times New Roman" w:cs="Times New Roman"/>
          <w:sz w:val="24"/>
          <w:szCs w:val="24"/>
        </w:rPr>
        <w:t xml:space="preserve">, comparece à sala de vacina para atualização da carteira, visto que consta atraso na dose de febre amarela. Verificado o problema com o atraso, as possíveis condutas </w:t>
      </w:r>
      <w:r w:rsidR="00163D4A" w:rsidRPr="00B17324">
        <w:rPr>
          <w:rFonts w:ascii="Times New Roman" w:hAnsi="Times New Roman" w:cs="Times New Roman"/>
          <w:sz w:val="24"/>
          <w:szCs w:val="24"/>
        </w:rPr>
        <w:t xml:space="preserve">corretas </w:t>
      </w:r>
      <w:r w:rsidR="00DD3918" w:rsidRPr="00B17324">
        <w:rPr>
          <w:rFonts w:ascii="Times New Roman" w:hAnsi="Times New Roman" w:cs="Times New Roman"/>
          <w:sz w:val="24"/>
          <w:szCs w:val="24"/>
        </w:rPr>
        <w:t>da equipe da sala de vacina, devem ser:</w:t>
      </w:r>
    </w:p>
    <w:p w14:paraId="0E3C0E8C" w14:textId="77777777" w:rsidR="00DD3918" w:rsidRPr="00556D25" w:rsidRDefault="00DD3918" w:rsidP="00B26718">
      <w:pPr>
        <w:pStyle w:val="PargrafodaLista"/>
        <w:numPr>
          <w:ilvl w:val="0"/>
          <w:numId w:val="5"/>
        </w:numPr>
        <w:spacing w:after="0"/>
        <w:ind w:left="0" w:firstLine="0"/>
        <w:jc w:val="both"/>
        <w:rPr>
          <w:rFonts w:ascii="Times New Roman" w:hAnsi="Times New Roman" w:cs="Times New Roman"/>
          <w:sz w:val="24"/>
          <w:szCs w:val="24"/>
        </w:rPr>
      </w:pPr>
      <w:proofErr w:type="gramStart"/>
      <w:r w:rsidRPr="00556D25">
        <w:rPr>
          <w:rFonts w:ascii="Times New Roman" w:hAnsi="Times New Roman" w:cs="Times New Roman"/>
          <w:sz w:val="24"/>
          <w:szCs w:val="24"/>
        </w:rPr>
        <w:t>verificar</w:t>
      </w:r>
      <w:proofErr w:type="gramEnd"/>
      <w:r w:rsidRPr="00556D25">
        <w:rPr>
          <w:rFonts w:ascii="Times New Roman" w:hAnsi="Times New Roman" w:cs="Times New Roman"/>
          <w:sz w:val="24"/>
          <w:szCs w:val="24"/>
        </w:rPr>
        <w:t xml:space="preserve"> se a paciente já recebeu duas doses da vacina de febre amarela e caso tenha recebido, esta deve ser orientada de que não é mais necessário receber a dose, visto que aconteceram mudanças no calendário vacinal nacional</w:t>
      </w:r>
      <w:r w:rsidR="00163D4A" w:rsidRPr="00556D25">
        <w:rPr>
          <w:rFonts w:ascii="Times New Roman" w:hAnsi="Times New Roman" w:cs="Times New Roman"/>
          <w:sz w:val="24"/>
          <w:szCs w:val="24"/>
        </w:rPr>
        <w:t>.</w:t>
      </w:r>
    </w:p>
    <w:p w14:paraId="3106C755" w14:textId="77777777" w:rsidR="00DD3918" w:rsidRPr="00556D25" w:rsidRDefault="00DD3918" w:rsidP="00B26718">
      <w:pPr>
        <w:pStyle w:val="PargrafodaLista"/>
        <w:numPr>
          <w:ilvl w:val="0"/>
          <w:numId w:val="5"/>
        </w:numPr>
        <w:spacing w:after="0"/>
        <w:ind w:left="0" w:firstLine="0"/>
        <w:jc w:val="both"/>
        <w:rPr>
          <w:rFonts w:ascii="Times New Roman" w:hAnsi="Times New Roman" w:cs="Times New Roman"/>
          <w:sz w:val="24"/>
          <w:szCs w:val="24"/>
        </w:rPr>
      </w:pPr>
      <w:proofErr w:type="gramStart"/>
      <w:r w:rsidRPr="00556D25">
        <w:rPr>
          <w:rFonts w:ascii="Times New Roman" w:hAnsi="Times New Roman" w:cs="Times New Roman"/>
          <w:sz w:val="24"/>
          <w:szCs w:val="24"/>
        </w:rPr>
        <w:t>verificar</w:t>
      </w:r>
      <w:proofErr w:type="gramEnd"/>
      <w:r w:rsidRPr="00556D25">
        <w:rPr>
          <w:rFonts w:ascii="Times New Roman" w:hAnsi="Times New Roman" w:cs="Times New Roman"/>
          <w:sz w:val="24"/>
          <w:szCs w:val="24"/>
        </w:rPr>
        <w:t xml:space="preserve"> se a paciente já recebeu duas doses da vacina de febre amarela e caso NÃO tenha recebido, esta deve ser orientada a procurar a sala de vacina só após o bebê completar 6 meses, visto que ela est</w:t>
      </w:r>
      <w:r w:rsidR="00163D4A" w:rsidRPr="00556D25">
        <w:rPr>
          <w:rFonts w:ascii="Times New Roman" w:hAnsi="Times New Roman" w:cs="Times New Roman"/>
          <w:sz w:val="24"/>
          <w:szCs w:val="24"/>
        </w:rPr>
        <w:t>á</w:t>
      </w:r>
      <w:r w:rsidRPr="00556D25">
        <w:rPr>
          <w:rFonts w:ascii="Times New Roman" w:hAnsi="Times New Roman" w:cs="Times New Roman"/>
          <w:sz w:val="24"/>
          <w:szCs w:val="24"/>
        </w:rPr>
        <w:t xml:space="preserve"> amamentando</w:t>
      </w:r>
      <w:r w:rsidR="00163D4A" w:rsidRPr="00556D25">
        <w:rPr>
          <w:rFonts w:ascii="Times New Roman" w:hAnsi="Times New Roman" w:cs="Times New Roman"/>
          <w:sz w:val="24"/>
          <w:szCs w:val="24"/>
        </w:rPr>
        <w:t>.</w:t>
      </w:r>
    </w:p>
    <w:p w14:paraId="6C19E3BD" w14:textId="77777777" w:rsidR="00DD3918" w:rsidRPr="00556D25" w:rsidRDefault="00DD3918" w:rsidP="00B26718">
      <w:pPr>
        <w:pStyle w:val="PargrafodaLista"/>
        <w:numPr>
          <w:ilvl w:val="0"/>
          <w:numId w:val="5"/>
        </w:numPr>
        <w:spacing w:after="0"/>
        <w:ind w:left="0" w:firstLine="0"/>
        <w:jc w:val="both"/>
        <w:rPr>
          <w:rFonts w:ascii="Times New Roman" w:hAnsi="Times New Roman" w:cs="Times New Roman"/>
          <w:sz w:val="24"/>
          <w:szCs w:val="24"/>
        </w:rPr>
      </w:pPr>
      <w:proofErr w:type="gramStart"/>
      <w:r w:rsidRPr="00556D25">
        <w:rPr>
          <w:rFonts w:ascii="Times New Roman" w:hAnsi="Times New Roman" w:cs="Times New Roman"/>
          <w:sz w:val="24"/>
          <w:szCs w:val="24"/>
        </w:rPr>
        <w:t>uma</w:t>
      </w:r>
      <w:proofErr w:type="gramEnd"/>
      <w:r w:rsidRPr="00556D25">
        <w:rPr>
          <w:rFonts w:ascii="Times New Roman" w:hAnsi="Times New Roman" w:cs="Times New Roman"/>
          <w:sz w:val="24"/>
          <w:szCs w:val="24"/>
        </w:rPr>
        <w:t xml:space="preserve"> vez verificado o atraso da dose da vacina de febre amarela, esta deve ser realizada sem considerar nenhuma outra condição</w:t>
      </w:r>
      <w:r w:rsidR="00163D4A" w:rsidRPr="00556D25">
        <w:rPr>
          <w:rFonts w:ascii="Times New Roman" w:hAnsi="Times New Roman" w:cs="Times New Roman"/>
          <w:sz w:val="24"/>
          <w:szCs w:val="24"/>
        </w:rPr>
        <w:t>.</w:t>
      </w:r>
    </w:p>
    <w:p w14:paraId="3842BE06" w14:textId="77777777" w:rsidR="00DD3918" w:rsidRPr="00556D25" w:rsidRDefault="00DD3918" w:rsidP="00B26718">
      <w:pPr>
        <w:pStyle w:val="PargrafodaLista"/>
        <w:numPr>
          <w:ilvl w:val="0"/>
          <w:numId w:val="6"/>
        </w:numPr>
        <w:spacing w:after="0"/>
        <w:ind w:left="0" w:firstLine="0"/>
        <w:jc w:val="both"/>
        <w:rPr>
          <w:rFonts w:ascii="Times New Roman" w:hAnsi="Times New Roman" w:cs="Times New Roman"/>
          <w:sz w:val="24"/>
          <w:szCs w:val="24"/>
        </w:rPr>
      </w:pPr>
      <w:proofErr w:type="gramStart"/>
      <w:r w:rsidRPr="00556D25">
        <w:rPr>
          <w:rFonts w:ascii="Times New Roman" w:hAnsi="Times New Roman" w:cs="Times New Roman"/>
          <w:sz w:val="24"/>
          <w:szCs w:val="24"/>
        </w:rPr>
        <w:t>nenhuma</w:t>
      </w:r>
      <w:proofErr w:type="gramEnd"/>
      <w:r w:rsidRPr="00556D25">
        <w:rPr>
          <w:rFonts w:ascii="Times New Roman" w:hAnsi="Times New Roman" w:cs="Times New Roman"/>
          <w:sz w:val="24"/>
          <w:szCs w:val="24"/>
        </w:rPr>
        <w:t xml:space="preserve"> das alternativas contempla as possíveis condutas</w:t>
      </w:r>
    </w:p>
    <w:p w14:paraId="7380C976" w14:textId="77777777" w:rsidR="00DD3918" w:rsidRPr="003308F8" w:rsidRDefault="00DD3918" w:rsidP="00B26718">
      <w:pPr>
        <w:pStyle w:val="PargrafodaLista"/>
        <w:numPr>
          <w:ilvl w:val="0"/>
          <w:numId w:val="6"/>
        </w:numPr>
        <w:spacing w:after="0"/>
        <w:ind w:left="0" w:firstLine="0"/>
        <w:jc w:val="both"/>
        <w:rPr>
          <w:rFonts w:ascii="Times New Roman" w:hAnsi="Times New Roman" w:cs="Times New Roman"/>
          <w:sz w:val="24"/>
          <w:szCs w:val="24"/>
        </w:rPr>
      </w:pPr>
      <w:proofErr w:type="gramStart"/>
      <w:r w:rsidRPr="003308F8">
        <w:rPr>
          <w:rFonts w:ascii="Times New Roman" w:hAnsi="Times New Roman" w:cs="Times New Roman"/>
          <w:sz w:val="24"/>
          <w:szCs w:val="24"/>
        </w:rPr>
        <w:lastRenderedPageBreak/>
        <w:t>apenas</w:t>
      </w:r>
      <w:proofErr w:type="gramEnd"/>
      <w:r w:rsidRPr="003308F8">
        <w:rPr>
          <w:rFonts w:ascii="Times New Roman" w:hAnsi="Times New Roman" w:cs="Times New Roman"/>
          <w:sz w:val="24"/>
          <w:szCs w:val="24"/>
        </w:rPr>
        <w:t xml:space="preserve"> a alternativa I está correta</w:t>
      </w:r>
    </w:p>
    <w:p w14:paraId="2EBDB98A" w14:textId="77777777" w:rsidR="00DD3918" w:rsidRPr="003308F8" w:rsidRDefault="00E63CF0" w:rsidP="00B26718">
      <w:pPr>
        <w:pStyle w:val="PargrafodaLista"/>
        <w:numPr>
          <w:ilvl w:val="0"/>
          <w:numId w:val="6"/>
        </w:numPr>
        <w:spacing w:after="0"/>
        <w:ind w:left="0" w:firstLine="0"/>
        <w:jc w:val="both"/>
        <w:rPr>
          <w:rFonts w:ascii="Times New Roman" w:hAnsi="Times New Roman" w:cs="Times New Roman"/>
          <w:sz w:val="24"/>
          <w:szCs w:val="24"/>
        </w:rPr>
      </w:pPr>
      <w:proofErr w:type="gramStart"/>
      <w:r w:rsidRPr="003308F8">
        <w:rPr>
          <w:rFonts w:ascii="Times New Roman" w:hAnsi="Times New Roman" w:cs="Times New Roman"/>
          <w:sz w:val="24"/>
          <w:szCs w:val="24"/>
        </w:rPr>
        <w:t>as</w:t>
      </w:r>
      <w:proofErr w:type="gramEnd"/>
      <w:r w:rsidRPr="003308F8">
        <w:rPr>
          <w:rFonts w:ascii="Times New Roman" w:hAnsi="Times New Roman" w:cs="Times New Roman"/>
          <w:sz w:val="24"/>
          <w:szCs w:val="24"/>
        </w:rPr>
        <w:t xml:space="preserve"> alternativas I e II podem ser consideradas</w:t>
      </w:r>
      <w:r w:rsidR="00163D4A" w:rsidRPr="003308F8">
        <w:rPr>
          <w:rFonts w:ascii="Times New Roman" w:hAnsi="Times New Roman" w:cs="Times New Roman"/>
          <w:sz w:val="24"/>
          <w:szCs w:val="24"/>
        </w:rPr>
        <w:t xml:space="preserve"> corretas</w:t>
      </w:r>
    </w:p>
    <w:p w14:paraId="3F83BEC5" w14:textId="77777777" w:rsidR="00E63CF0" w:rsidRPr="003308F8" w:rsidRDefault="00E63CF0" w:rsidP="00B26718">
      <w:pPr>
        <w:pStyle w:val="PargrafodaLista"/>
        <w:numPr>
          <w:ilvl w:val="0"/>
          <w:numId w:val="6"/>
        </w:numPr>
        <w:spacing w:after="0"/>
        <w:ind w:left="0" w:firstLine="0"/>
        <w:jc w:val="both"/>
        <w:rPr>
          <w:rFonts w:ascii="Times New Roman" w:hAnsi="Times New Roman" w:cs="Times New Roman"/>
          <w:sz w:val="24"/>
          <w:szCs w:val="24"/>
        </w:rPr>
      </w:pPr>
      <w:proofErr w:type="gramStart"/>
      <w:r w:rsidRPr="003308F8">
        <w:rPr>
          <w:rFonts w:ascii="Times New Roman" w:hAnsi="Times New Roman" w:cs="Times New Roman"/>
          <w:sz w:val="24"/>
          <w:szCs w:val="24"/>
        </w:rPr>
        <w:t>a</w:t>
      </w:r>
      <w:proofErr w:type="gramEnd"/>
      <w:r w:rsidRPr="003308F8">
        <w:rPr>
          <w:rFonts w:ascii="Times New Roman" w:hAnsi="Times New Roman" w:cs="Times New Roman"/>
          <w:sz w:val="24"/>
          <w:szCs w:val="24"/>
        </w:rPr>
        <w:t xml:space="preserve"> alternativa III é a mais sensata e correta </w:t>
      </w:r>
    </w:p>
    <w:p w14:paraId="3C3A6B07" w14:textId="77777777" w:rsidR="00E63CF0" w:rsidRPr="003308F8" w:rsidRDefault="00E63CF0" w:rsidP="00B26718">
      <w:pPr>
        <w:pStyle w:val="PargrafodaLista"/>
        <w:spacing w:after="0"/>
        <w:ind w:left="0"/>
        <w:jc w:val="both"/>
        <w:rPr>
          <w:rFonts w:ascii="Times New Roman" w:hAnsi="Times New Roman" w:cs="Times New Roman"/>
          <w:sz w:val="24"/>
          <w:szCs w:val="24"/>
        </w:rPr>
      </w:pPr>
    </w:p>
    <w:p w14:paraId="2828AEC1" w14:textId="131F999C" w:rsidR="00E63CF0" w:rsidRPr="003308F8" w:rsidRDefault="00B17324" w:rsidP="00B26718">
      <w:pPr>
        <w:pStyle w:val="PargrafodaLista"/>
        <w:spacing w:after="0"/>
        <w:ind w:left="0"/>
        <w:jc w:val="both"/>
        <w:rPr>
          <w:rFonts w:ascii="Times New Roman" w:hAnsi="Times New Roman" w:cs="Times New Roman"/>
          <w:sz w:val="24"/>
          <w:szCs w:val="24"/>
        </w:rPr>
      </w:pPr>
      <w:r w:rsidRPr="003308F8">
        <w:rPr>
          <w:rFonts w:ascii="Times New Roman" w:hAnsi="Times New Roman" w:cs="Times New Roman"/>
          <w:sz w:val="24"/>
          <w:szCs w:val="24"/>
        </w:rPr>
        <w:t xml:space="preserve">9. </w:t>
      </w:r>
      <w:r w:rsidR="00E63CF0" w:rsidRPr="003308F8">
        <w:rPr>
          <w:rFonts w:ascii="Times New Roman" w:hAnsi="Times New Roman" w:cs="Times New Roman"/>
          <w:sz w:val="24"/>
          <w:szCs w:val="24"/>
        </w:rPr>
        <w:t>Sobre as vias de administração das vacinas</w:t>
      </w:r>
      <w:r w:rsidR="00CE0478" w:rsidRPr="003308F8">
        <w:rPr>
          <w:rFonts w:ascii="Times New Roman" w:hAnsi="Times New Roman" w:cs="Times New Roman"/>
          <w:sz w:val="24"/>
          <w:szCs w:val="24"/>
        </w:rPr>
        <w:t>: BCG, febre amarela, influe</w:t>
      </w:r>
      <w:r w:rsidR="0089195F" w:rsidRPr="003308F8">
        <w:rPr>
          <w:rFonts w:ascii="Times New Roman" w:hAnsi="Times New Roman" w:cs="Times New Roman"/>
          <w:sz w:val="24"/>
          <w:szCs w:val="24"/>
        </w:rPr>
        <w:t>nza e DPT, pode-se afirmar que são, respectivamente:</w:t>
      </w:r>
    </w:p>
    <w:p w14:paraId="3BC4F955" w14:textId="77777777" w:rsidR="0089195F" w:rsidRPr="003308F8" w:rsidRDefault="0089195F" w:rsidP="00B26718">
      <w:pPr>
        <w:pStyle w:val="PargrafodaLista"/>
        <w:numPr>
          <w:ilvl w:val="0"/>
          <w:numId w:val="8"/>
        </w:numPr>
        <w:spacing w:after="0"/>
        <w:ind w:left="0" w:firstLine="0"/>
        <w:jc w:val="both"/>
        <w:rPr>
          <w:rFonts w:ascii="Times New Roman" w:hAnsi="Times New Roman" w:cs="Times New Roman"/>
          <w:sz w:val="24"/>
          <w:szCs w:val="24"/>
        </w:rPr>
      </w:pPr>
      <w:proofErr w:type="gramStart"/>
      <w:r w:rsidRPr="003308F8">
        <w:rPr>
          <w:rFonts w:ascii="Times New Roman" w:hAnsi="Times New Roman" w:cs="Times New Roman"/>
          <w:sz w:val="24"/>
          <w:szCs w:val="24"/>
        </w:rPr>
        <w:t>oral</w:t>
      </w:r>
      <w:proofErr w:type="gramEnd"/>
      <w:r w:rsidRPr="003308F8">
        <w:rPr>
          <w:rFonts w:ascii="Times New Roman" w:hAnsi="Times New Roman" w:cs="Times New Roman"/>
          <w:sz w:val="24"/>
          <w:szCs w:val="24"/>
        </w:rPr>
        <w:t>, intramuscular, intramuscular e subcutânea</w:t>
      </w:r>
    </w:p>
    <w:p w14:paraId="0E9DF5D8" w14:textId="77777777" w:rsidR="0089195F" w:rsidRPr="003308F8" w:rsidRDefault="0089195F" w:rsidP="00B26718">
      <w:pPr>
        <w:pStyle w:val="PargrafodaLista"/>
        <w:numPr>
          <w:ilvl w:val="0"/>
          <w:numId w:val="8"/>
        </w:numPr>
        <w:spacing w:after="0"/>
        <w:ind w:left="0" w:firstLine="0"/>
        <w:jc w:val="both"/>
        <w:rPr>
          <w:rFonts w:ascii="Times New Roman" w:hAnsi="Times New Roman" w:cs="Times New Roman"/>
          <w:sz w:val="24"/>
          <w:szCs w:val="24"/>
        </w:rPr>
      </w:pPr>
      <w:proofErr w:type="spellStart"/>
      <w:proofErr w:type="gramStart"/>
      <w:r w:rsidRPr="003308F8">
        <w:rPr>
          <w:rFonts w:ascii="Times New Roman" w:hAnsi="Times New Roman" w:cs="Times New Roman"/>
          <w:sz w:val="24"/>
          <w:szCs w:val="24"/>
        </w:rPr>
        <w:t>intradérmica</w:t>
      </w:r>
      <w:proofErr w:type="spellEnd"/>
      <w:proofErr w:type="gramEnd"/>
      <w:r w:rsidRPr="003308F8">
        <w:rPr>
          <w:rFonts w:ascii="Times New Roman" w:hAnsi="Times New Roman" w:cs="Times New Roman"/>
          <w:sz w:val="24"/>
          <w:szCs w:val="24"/>
        </w:rPr>
        <w:t>, subcutânea, intramuscular e intramuscular</w:t>
      </w:r>
    </w:p>
    <w:p w14:paraId="5CED0947" w14:textId="77777777" w:rsidR="0089195F" w:rsidRPr="003308F8" w:rsidRDefault="0089195F" w:rsidP="00B26718">
      <w:pPr>
        <w:pStyle w:val="PargrafodaLista"/>
        <w:numPr>
          <w:ilvl w:val="0"/>
          <w:numId w:val="8"/>
        </w:numPr>
        <w:spacing w:after="0"/>
        <w:ind w:left="0" w:firstLine="0"/>
        <w:jc w:val="both"/>
        <w:rPr>
          <w:rFonts w:ascii="Times New Roman" w:hAnsi="Times New Roman" w:cs="Times New Roman"/>
          <w:sz w:val="24"/>
          <w:szCs w:val="24"/>
        </w:rPr>
      </w:pPr>
      <w:proofErr w:type="spellStart"/>
      <w:proofErr w:type="gramStart"/>
      <w:r w:rsidRPr="003308F8">
        <w:rPr>
          <w:rFonts w:ascii="Times New Roman" w:hAnsi="Times New Roman" w:cs="Times New Roman"/>
          <w:sz w:val="24"/>
          <w:szCs w:val="24"/>
        </w:rPr>
        <w:t>intradérmica</w:t>
      </w:r>
      <w:proofErr w:type="spellEnd"/>
      <w:proofErr w:type="gramEnd"/>
      <w:r w:rsidRPr="003308F8">
        <w:rPr>
          <w:rFonts w:ascii="Times New Roman" w:hAnsi="Times New Roman" w:cs="Times New Roman"/>
          <w:sz w:val="24"/>
          <w:szCs w:val="24"/>
        </w:rPr>
        <w:t>, subcutânea, intramuscular e subcutânea</w:t>
      </w:r>
    </w:p>
    <w:p w14:paraId="0C89D046" w14:textId="77777777" w:rsidR="0089195F" w:rsidRPr="003308F8" w:rsidRDefault="0089195F" w:rsidP="00B26718">
      <w:pPr>
        <w:pStyle w:val="PargrafodaLista"/>
        <w:numPr>
          <w:ilvl w:val="0"/>
          <w:numId w:val="8"/>
        </w:numPr>
        <w:spacing w:after="0"/>
        <w:ind w:left="0" w:firstLine="0"/>
        <w:jc w:val="both"/>
        <w:rPr>
          <w:rFonts w:ascii="Times New Roman" w:hAnsi="Times New Roman" w:cs="Times New Roman"/>
          <w:sz w:val="24"/>
          <w:szCs w:val="24"/>
        </w:rPr>
      </w:pPr>
      <w:proofErr w:type="gramStart"/>
      <w:r w:rsidRPr="003308F8">
        <w:rPr>
          <w:rFonts w:ascii="Times New Roman" w:hAnsi="Times New Roman" w:cs="Times New Roman"/>
          <w:sz w:val="24"/>
          <w:szCs w:val="24"/>
        </w:rPr>
        <w:t>oral</w:t>
      </w:r>
      <w:proofErr w:type="gramEnd"/>
      <w:r w:rsidRPr="003308F8">
        <w:rPr>
          <w:rFonts w:ascii="Times New Roman" w:hAnsi="Times New Roman" w:cs="Times New Roman"/>
          <w:sz w:val="24"/>
          <w:szCs w:val="24"/>
        </w:rPr>
        <w:t>, subcutânea, intramuscular e subcutânea</w:t>
      </w:r>
    </w:p>
    <w:p w14:paraId="1E07BAFD" w14:textId="77777777" w:rsidR="0089195F" w:rsidRPr="00556D25" w:rsidRDefault="0089195F" w:rsidP="00B26718">
      <w:pPr>
        <w:pStyle w:val="PargrafodaLista"/>
        <w:numPr>
          <w:ilvl w:val="0"/>
          <w:numId w:val="8"/>
        </w:numPr>
        <w:spacing w:after="0"/>
        <w:ind w:left="0" w:firstLine="0"/>
        <w:jc w:val="both"/>
        <w:rPr>
          <w:rFonts w:ascii="Times New Roman" w:hAnsi="Times New Roman" w:cs="Times New Roman"/>
          <w:sz w:val="24"/>
          <w:szCs w:val="24"/>
        </w:rPr>
      </w:pPr>
      <w:proofErr w:type="gramStart"/>
      <w:r w:rsidRPr="00556D25">
        <w:rPr>
          <w:rFonts w:ascii="Times New Roman" w:hAnsi="Times New Roman" w:cs="Times New Roman"/>
          <w:sz w:val="24"/>
          <w:szCs w:val="24"/>
        </w:rPr>
        <w:t>todas</w:t>
      </w:r>
      <w:proofErr w:type="gramEnd"/>
      <w:r w:rsidRPr="00556D25">
        <w:rPr>
          <w:rFonts w:ascii="Times New Roman" w:hAnsi="Times New Roman" w:cs="Times New Roman"/>
          <w:sz w:val="24"/>
          <w:szCs w:val="24"/>
        </w:rPr>
        <w:t xml:space="preserve"> intramuscular</w:t>
      </w:r>
    </w:p>
    <w:p w14:paraId="299D402C" w14:textId="77777777" w:rsidR="0089195F" w:rsidRPr="00556D25" w:rsidRDefault="0089195F" w:rsidP="00B26718">
      <w:pPr>
        <w:pStyle w:val="PargrafodaLista"/>
        <w:spacing w:after="0"/>
        <w:ind w:left="0"/>
        <w:jc w:val="both"/>
        <w:rPr>
          <w:rFonts w:ascii="Times New Roman" w:hAnsi="Times New Roman" w:cs="Times New Roman"/>
          <w:sz w:val="24"/>
          <w:szCs w:val="24"/>
        </w:rPr>
      </w:pPr>
    </w:p>
    <w:p w14:paraId="10B39DAC" w14:textId="54370274" w:rsidR="0089195F" w:rsidRPr="00556D25" w:rsidRDefault="00B17324" w:rsidP="00B26718">
      <w:pPr>
        <w:pStyle w:val="PargrafodaLista"/>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10. </w:t>
      </w:r>
      <w:r w:rsidR="00353F61" w:rsidRPr="00556D25">
        <w:rPr>
          <w:rFonts w:ascii="Times New Roman" w:hAnsi="Times New Roman" w:cs="Times New Roman"/>
          <w:sz w:val="24"/>
          <w:szCs w:val="24"/>
        </w:rPr>
        <w:t>Antes da aplicação da vacina influenza é importante saber e orientar o paciente quanto aos seguintes aspectos:</w:t>
      </w:r>
    </w:p>
    <w:p w14:paraId="55B4801D" w14:textId="77777777" w:rsidR="00353F61" w:rsidRPr="00556D25" w:rsidRDefault="00D60084" w:rsidP="00B26718">
      <w:pPr>
        <w:pStyle w:val="PargrafodaLista"/>
        <w:numPr>
          <w:ilvl w:val="0"/>
          <w:numId w:val="9"/>
        </w:numPr>
        <w:spacing w:after="0"/>
        <w:ind w:left="0" w:firstLine="0"/>
        <w:jc w:val="both"/>
        <w:rPr>
          <w:rFonts w:ascii="Times New Roman" w:hAnsi="Times New Roman" w:cs="Times New Roman"/>
          <w:sz w:val="24"/>
          <w:szCs w:val="24"/>
        </w:rPr>
      </w:pPr>
      <w:proofErr w:type="gramStart"/>
      <w:r w:rsidRPr="00556D25">
        <w:rPr>
          <w:rFonts w:ascii="Times New Roman" w:hAnsi="Times New Roman" w:cs="Times New Roman"/>
          <w:sz w:val="24"/>
          <w:szCs w:val="24"/>
        </w:rPr>
        <w:t>não</w:t>
      </w:r>
      <w:proofErr w:type="gramEnd"/>
      <w:r w:rsidRPr="00556D25">
        <w:rPr>
          <w:rFonts w:ascii="Times New Roman" w:hAnsi="Times New Roman" w:cs="Times New Roman"/>
          <w:sz w:val="24"/>
          <w:szCs w:val="24"/>
        </w:rPr>
        <w:t xml:space="preserve"> há especificidades e nem orientações peculiares para aplicação dessa vacina</w:t>
      </w:r>
    </w:p>
    <w:p w14:paraId="08A3ADF5" w14:textId="77777777" w:rsidR="00D60084" w:rsidRPr="003308F8" w:rsidRDefault="00D60084" w:rsidP="00B26718">
      <w:pPr>
        <w:pStyle w:val="PargrafodaLista"/>
        <w:numPr>
          <w:ilvl w:val="0"/>
          <w:numId w:val="9"/>
        </w:numPr>
        <w:spacing w:after="0"/>
        <w:ind w:left="0" w:firstLine="0"/>
        <w:jc w:val="both"/>
        <w:rPr>
          <w:rFonts w:ascii="Times New Roman" w:hAnsi="Times New Roman" w:cs="Times New Roman"/>
          <w:sz w:val="24"/>
          <w:szCs w:val="24"/>
        </w:rPr>
      </w:pPr>
      <w:proofErr w:type="gramStart"/>
      <w:r w:rsidRPr="009B7E54">
        <w:rPr>
          <w:rFonts w:ascii="Times New Roman" w:hAnsi="Times New Roman" w:cs="Times New Roman"/>
          <w:sz w:val="24"/>
          <w:szCs w:val="24"/>
        </w:rPr>
        <w:t>é</w:t>
      </w:r>
      <w:proofErr w:type="gramEnd"/>
      <w:r w:rsidRPr="009B7E54">
        <w:rPr>
          <w:rFonts w:ascii="Times New Roman" w:hAnsi="Times New Roman" w:cs="Times New Roman"/>
          <w:sz w:val="24"/>
          <w:szCs w:val="24"/>
        </w:rPr>
        <w:t xml:space="preserve"> necessário saber se o paciente tem alergia a ovo e se tiver, orientá-lo a não </w:t>
      </w:r>
      <w:r w:rsidRPr="003308F8">
        <w:rPr>
          <w:rFonts w:ascii="Times New Roman" w:hAnsi="Times New Roman" w:cs="Times New Roman"/>
          <w:sz w:val="24"/>
          <w:szCs w:val="24"/>
        </w:rPr>
        <w:t>receber a vacina</w:t>
      </w:r>
    </w:p>
    <w:p w14:paraId="0A55462E" w14:textId="77777777" w:rsidR="009B7E54" w:rsidRPr="003308F8" w:rsidRDefault="009B7E54" w:rsidP="00B26718">
      <w:pPr>
        <w:pStyle w:val="PargrafodaLista"/>
        <w:numPr>
          <w:ilvl w:val="0"/>
          <w:numId w:val="9"/>
        </w:numPr>
        <w:spacing w:after="0"/>
        <w:ind w:left="0" w:firstLine="0"/>
        <w:jc w:val="both"/>
        <w:rPr>
          <w:rFonts w:ascii="Times New Roman" w:hAnsi="Times New Roman" w:cs="Times New Roman"/>
          <w:sz w:val="24"/>
          <w:szCs w:val="24"/>
        </w:rPr>
      </w:pPr>
      <w:proofErr w:type="gramStart"/>
      <w:r w:rsidRPr="003308F8">
        <w:rPr>
          <w:rFonts w:ascii="Times New Roman" w:hAnsi="Times New Roman" w:cs="Times New Roman"/>
          <w:sz w:val="24"/>
          <w:szCs w:val="24"/>
        </w:rPr>
        <w:t>em</w:t>
      </w:r>
      <w:proofErr w:type="gramEnd"/>
      <w:r w:rsidRPr="003308F8">
        <w:rPr>
          <w:rFonts w:ascii="Times New Roman" w:hAnsi="Times New Roman" w:cs="Times New Roman"/>
          <w:sz w:val="24"/>
          <w:szCs w:val="24"/>
        </w:rPr>
        <w:t xml:space="preserve"> indivíduos com história de reação anafilática prévia ou alergia grave relacionada ao ovo de galinha e aos seus derivados, a vacinação deve ser feita em ambiente hospitalar, após avaliação médica</w:t>
      </w:r>
    </w:p>
    <w:p w14:paraId="047212B4" w14:textId="77777777" w:rsidR="0007689F" w:rsidRPr="003308F8" w:rsidRDefault="0007689F" w:rsidP="00B26718">
      <w:pPr>
        <w:pStyle w:val="PargrafodaLista"/>
        <w:numPr>
          <w:ilvl w:val="0"/>
          <w:numId w:val="9"/>
        </w:numPr>
        <w:spacing w:after="0"/>
        <w:ind w:left="0" w:firstLine="0"/>
        <w:jc w:val="both"/>
        <w:rPr>
          <w:rFonts w:ascii="Times New Roman" w:hAnsi="Times New Roman" w:cs="Times New Roman"/>
          <w:sz w:val="24"/>
          <w:szCs w:val="24"/>
        </w:rPr>
      </w:pPr>
      <w:proofErr w:type="gramStart"/>
      <w:r w:rsidRPr="003308F8">
        <w:rPr>
          <w:rFonts w:ascii="Times New Roman" w:hAnsi="Times New Roman" w:cs="Times New Roman"/>
          <w:sz w:val="24"/>
          <w:szCs w:val="24"/>
        </w:rPr>
        <w:t>é</w:t>
      </w:r>
      <w:proofErr w:type="gramEnd"/>
      <w:r w:rsidRPr="003308F8">
        <w:rPr>
          <w:rFonts w:ascii="Times New Roman" w:hAnsi="Times New Roman" w:cs="Times New Roman"/>
          <w:sz w:val="24"/>
          <w:szCs w:val="24"/>
        </w:rPr>
        <w:t xml:space="preserve"> necessário saber se o paciente tem rinite alérgica e se tiver, este não poderá receber a vacina </w:t>
      </w:r>
    </w:p>
    <w:p w14:paraId="27443B84" w14:textId="77777777" w:rsidR="00D60084" w:rsidRPr="00556D25" w:rsidRDefault="00D60084" w:rsidP="00B26718">
      <w:pPr>
        <w:pStyle w:val="PargrafodaLista"/>
        <w:spacing w:after="0"/>
        <w:ind w:left="0"/>
        <w:jc w:val="both"/>
        <w:rPr>
          <w:rFonts w:ascii="Times New Roman" w:hAnsi="Times New Roman" w:cs="Times New Roman"/>
          <w:sz w:val="24"/>
          <w:szCs w:val="24"/>
        </w:rPr>
      </w:pPr>
    </w:p>
    <w:p w14:paraId="7FABEC4C" w14:textId="0A695962" w:rsidR="00AE3371" w:rsidRPr="00B17324" w:rsidRDefault="00B17324" w:rsidP="00B26718">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sidR="00503480" w:rsidRPr="00B17324">
        <w:rPr>
          <w:rFonts w:ascii="Times New Roman" w:hAnsi="Times New Roman" w:cs="Times New Roman"/>
          <w:sz w:val="24"/>
          <w:szCs w:val="24"/>
        </w:rPr>
        <w:t>Com relação à vacinação conjugada e vacinação simultânea, responda a afirmativa correta:</w:t>
      </w:r>
    </w:p>
    <w:p w14:paraId="01952C67" w14:textId="77777777" w:rsidR="00503480" w:rsidRPr="00556D25" w:rsidRDefault="00503480" w:rsidP="00B26718">
      <w:pPr>
        <w:pStyle w:val="PargrafodaLista"/>
        <w:numPr>
          <w:ilvl w:val="0"/>
          <w:numId w:val="10"/>
        </w:numPr>
        <w:spacing w:after="0"/>
        <w:ind w:left="0" w:firstLine="0"/>
        <w:jc w:val="both"/>
        <w:rPr>
          <w:rFonts w:ascii="Times New Roman" w:hAnsi="Times New Roman" w:cs="Times New Roman"/>
          <w:sz w:val="24"/>
          <w:szCs w:val="24"/>
        </w:rPr>
      </w:pPr>
      <w:r w:rsidRPr="00556D25">
        <w:rPr>
          <w:rFonts w:ascii="Times New Roman" w:hAnsi="Times New Roman" w:cs="Times New Roman"/>
          <w:sz w:val="24"/>
          <w:szCs w:val="24"/>
        </w:rPr>
        <w:t>A tríplice bacteriana DPT é uma vacina conjugada porque tem os agentes imunizantes contra difteria, coqueluche e tétano.</w:t>
      </w:r>
    </w:p>
    <w:p w14:paraId="52D52A95" w14:textId="77777777" w:rsidR="00503480" w:rsidRPr="00556D25" w:rsidRDefault="00503480" w:rsidP="00B26718">
      <w:pPr>
        <w:pStyle w:val="PargrafodaLista"/>
        <w:numPr>
          <w:ilvl w:val="0"/>
          <w:numId w:val="10"/>
        </w:numPr>
        <w:spacing w:after="0"/>
        <w:ind w:left="0" w:firstLine="0"/>
        <w:jc w:val="both"/>
        <w:rPr>
          <w:rFonts w:ascii="Times New Roman" w:hAnsi="Times New Roman" w:cs="Times New Roman"/>
          <w:sz w:val="24"/>
          <w:szCs w:val="24"/>
        </w:rPr>
      </w:pPr>
      <w:r w:rsidRPr="00556D25">
        <w:rPr>
          <w:rFonts w:ascii="Times New Roman" w:hAnsi="Times New Roman" w:cs="Times New Roman"/>
          <w:sz w:val="24"/>
          <w:szCs w:val="24"/>
        </w:rPr>
        <w:t>A tríplice viral SCR é uma vacina conjugada porque tem os agentes imunizantes contra sarampo, caxumba e rubéola.</w:t>
      </w:r>
    </w:p>
    <w:p w14:paraId="56CF74B0" w14:textId="77777777" w:rsidR="00503480" w:rsidRPr="003308F8" w:rsidRDefault="00503480" w:rsidP="00B26718">
      <w:pPr>
        <w:pStyle w:val="PargrafodaLista"/>
        <w:numPr>
          <w:ilvl w:val="0"/>
          <w:numId w:val="10"/>
        </w:numPr>
        <w:spacing w:after="0"/>
        <w:ind w:left="0" w:firstLine="0"/>
        <w:jc w:val="both"/>
        <w:rPr>
          <w:rFonts w:ascii="Times New Roman" w:hAnsi="Times New Roman" w:cs="Times New Roman"/>
          <w:sz w:val="24"/>
          <w:szCs w:val="24"/>
        </w:rPr>
      </w:pPr>
      <w:r w:rsidRPr="00556D25">
        <w:rPr>
          <w:rFonts w:ascii="Times New Roman" w:hAnsi="Times New Roman" w:cs="Times New Roman"/>
          <w:sz w:val="24"/>
          <w:szCs w:val="24"/>
        </w:rPr>
        <w:t xml:space="preserve">A realização de vacinação aos dois meses de idade da criança constitui uma </w:t>
      </w:r>
      <w:r w:rsidRPr="003308F8">
        <w:rPr>
          <w:rFonts w:ascii="Times New Roman" w:hAnsi="Times New Roman" w:cs="Times New Roman"/>
          <w:sz w:val="24"/>
          <w:szCs w:val="24"/>
        </w:rPr>
        <w:t>vacinação simultânea (</w:t>
      </w:r>
      <w:proofErr w:type="spellStart"/>
      <w:r w:rsidR="009D1DB5" w:rsidRPr="003308F8">
        <w:rPr>
          <w:rFonts w:ascii="Times New Roman" w:hAnsi="Times New Roman" w:cs="Times New Roman"/>
          <w:sz w:val="24"/>
          <w:szCs w:val="24"/>
        </w:rPr>
        <w:t>Pentavalente</w:t>
      </w:r>
      <w:proofErr w:type="spellEnd"/>
      <w:r w:rsidR="009D1DB5" w:rsidRPr="003308F8">
        <w:rPr>
          <w:rFonts w:ascii="Times New Roman" w:hAnsi="Times New Roman" w:cs="Times New Roman"/>
          <w:sz w:val="24"/>
          <w:szCs w:val="24"/>
        </w:rPr>
        <w:t xml:space="preserve">, VIP, </w:t>
      </w:r>
      <w:proofErr w:type="spellStart"/>
      <w:r w:rsidR="009D1DB5" w:rsidRPr="003308F8">
        <w:rPr>
          <w:rFonts w:ascii="Times New Roman" w:hAnsi="Times New Roman" w:cs="Times New Roman"/>
          <w:sz w:val="24"/>
          <w:szCs w:val="24"/>
        </w:rPr>
        <w:t>Rotavírus</w:t>
      </w:r>
      <w:proofErr w:type="spellEnd"/>
      <w:r w:rsidR="009D1DB5" w:rsidRPr="003308F8">
        <w:rPr>
          <w:rFonts w:ascii="Times New Roman" w:hAnsi="Times New Roman" w:cs="Times New Roman"/>
          <w:sz w:val="24"/>
          <w:szCs w:val="24"/>
        </w:rPr>
        <w:t xml:space="preserve">, </w:t>
      </w:r>
      <w:proofErr w:type="spellStart"/>
      <w:r w:rsidR="009D1DB5" w:rsidRPr="003308F8">
        <w:rPr>
          <w:rFonts w:ascii="Times New Roman" w:hAnsi="Times New Roman" w:cs="Times New Roman"/>
          <w:sz w:val="24"/>
          <w:szCs w:val="24"/>
        </w:rPr>
        <w:t>Pneumo</w:t>
      </w:r>
      <w:proofErr w:type="spellEnd"/>
      <w:r w:rsidR="009D1DB5" w:rsidRPr="003308F8">
        <w:rPr>
          <w:rFonts w:ascii="Times New Roman" w:hAnsi="Times New Roman" w:cs="Times New Roman"/>
          <w:sz w:val="24"/>
          <w:szCs w:val="24"/>
        </w:rPr>
        <w:t xml:space="preserve"> </w:t>
      </w:r>
      <w:proofErr w:type="gramStart"/>
      <w:r w:rsidR="009D1DB5" w:rsidRPr="003308F8">
        <w:rPr>
          <w:rFonts w:ascii="Times New Roman" w:hAnsi="Times New Roman" w:cs="Times New Roman"/>
          <w:sz w:val="24"/>
          <w:szCs w:val="24"/>
        </w:rPr>
        <w:t>10 valente</w:t>
      </w:r>
      <w:proofErr w:type="gramEnd"/>
      <w:r w:rsidR="009D1DB5" w:rsidRPr="003308F8">
        <w:rPr>
          <w:rFonts w:ascii="Times New Roman" w:hAnsi="Times New Roman" w:cs="Times New Roman"/>
          <w:sz w:val="24"/>
          <w:szCs w:val="24"/>
        </w:rPr>
        <w:t>).</w:t>
      </w:r>
    </w:p>
    <w:p w14:paraId="6FBC7214" w14:textId="77777777" w:rsidR="009D1DB5" w:rsidRPr="003308F8" w:rsidRDefault="009D1DB5" w:rsidP="00B26718">
      <w:pPr>
        <w:pStyle w:val="PargrafodaLista"/>
        <w:numPr>
          <w:ilvl w:val="0"/>
          <w:numId w:val="11"/>
        </w:numPr>
        <w:spacing w:after="0"/>
        <w:ind w:left="0" w:firstLine="0"/>
        <w:jc w:val="both"/>
        <w:rPr>
          <w:rFonts w:ascii="Times New Roman" w:hAnsi="Times New Roman" w:cs="Times New Roman"/>
          <w:sz w:val="24"/>
          <w:szCs w:val="24"/>
        </w:rPr>
      </w:pPr>
      <w:r w:rsidRPr="003308F8">
        <w:rPr>
          <w:rFonts w:ascii="Times New Roman" w:hAnsi="Times New Roman" w:cs="Times New Roman"/>
          <w:sz w:val="24"/>
          <w:szCs w:val="24"/>
        </w:rPr>
        <w:t>Todas estão incorretas</w:t>
      </w:r>
    </w:p>
    <w:p w14:paraId="2B7169EB" w14:textId="77777777" w:rsidR="009D1DB5" w:rsidRPr="003308F8" w:rsidRDefault="009D1DB5" w:rsidP="00B26718">
      <w:pPr>
        <w:pStyle w:val="PargrafodaLista"/>
        <w:numPr>
          <w:ilvl w:val="0"/>
          <w:numId w:val="11"/>
        </w:numPr>
        <w:spacing w:after="0"/>
        <w:ind w:left="0" w:firstLine="0"/>
        <w:jc w:val="both"/>
        <w:rPr>
          <w:rFonts w:ascii="Times New Roman" w:hAnsi="Times New Roman" w:cs="Times New Roman"/>
          <w:sz w:val="24"/>
          <w:szCs w:val="24"/>
        </w:rPr>
      </w:pPr>
      <w:r w:rsidRPr="003308F8">
        <w:rPr>
          <w:rFonts w:ascii="Times New Roman" w:hAnsi="Times New Roman" w:cs="Times New Roman"/>
          <w:sz w:val="24"/>
          <w:szCs w:val="24"/>
        </w:rPr>
        <w:t>I e II estão corretas</w:t>
      </w:r>
    </w:p>
    <w:p w14:paraId="38F93191" w14:textId="77777777" w:rsidR="009D1DB5" w:rsidRPr="003308F8" w:rsidRDefault="009D1DB5" w:rsidP="00B26718">
      <w:pPr>
        <w:pStyle w:val="PargrafodaLista"/>
        <w:numPr>
          <w:ilvl w:val="0"/>
          <w:numId w:val="11"/>
        </w:numPr>
        <w:spacing w:after="0"/>
        <w:ind w:left="0" w:firstLine="0"/>
        <w:jc w:val="both"/>
        <w:rPr>
          <w:rFonts w:ascii="Times New Roman" w:hAnsi="Times New Roman" w:cs="Times New Roman"/>
          <w:sz w:val="24"/>
          <w:szCs w:val="24"/>
        </w:rPr>
      </w:pPr>
      <w:r w:rsidRPr="003308F8">
        <w:rPr>
          <w:rFonts w:ascii="Times New Roman" w:hAnsi="Times New Roman" w:cs="Times New Roman"/>
          <w:sz w:val="24"/>
          <w:szCs w:val="24"/>
        </w:rPr>
        <w:t>Todas estão corretas</w:t>
      </w:r>
    </w:p>
    <w:p w14:paraId="4AEF4F4F" w14:textId="77777777" w:rsidR="009D1DB5" w:rsidRPr="003308F8" w:rsidRDefault="009D1DB5" w:rsidP="00B26718">
      <w:pPr>
        <w:pStyle w:val="PargrafodaLista"/>
        <w:numPr>
          <w:ilvl w:val="0"/>
          <w:numId w:val="11"/>
        </w:numPr>
        <w:spacing w:after="0"/>
        <w:ind w:left="0" w:firstLine="0"/>
        <w:jc w:val="both"/>
        <w:rPr>
          <w:rFonts w:ascii="Times New Roman" w:hAnsi="Times New Roman" w:cs="Times New Roman"/>
          <w:sz w:val="24"/>
          <w:szCs w:val="24"/>
        </w:rPr>
      </w:pPr>
      <w:r w:rsidRPr="003308F8">
        <w:rPr>
          <w:rFonts w:ascii="Times New Roman" w:hAnsi="Times New Roman" w:cs="Times New Roman"/>
          <w:sz w:val="24"/>
          <w:szCs w:val="24"/>
        </w:rPr>
        <w:t>Somente a III está correta</w:t>
      </w:r>
    </w:p>
    <w:p w14:paraId="59C2560D" w14:textId="77777777" w:rsidR="009D1DB5" w:rsidRPr="003308F8" w:rsidRDefault="009D1DB5" w:rsidP="00B26718">
      <w:pPr>
        <w:pStyle w:val="PargrafodaLista"/>
        <w:spacing w:after="0"/>
        <w:ind w:left="0"/>
        <w:jc w:val="both"/>
        <w:rPr>
          <w:rFonts w:ascii="Times New Roman" w:hAnsi="Times New Roman" w:cs="Times New Roman"/>
          <w:sz w:val="24"/>
          <w:szCs w:val="24"/>
        </w:rPr>
      </w:pPr>
    </w:p>
    <w:p w14:paraId="49CDE8C0" w14:textId="77777777" w:rsidR="00B26718" w:rsidRPr="003308F8" w:rsidRDefault="00B26718" w:rsidP="00B26718">
      <w:pPr>
        <w:pStyle w:val="PargrafodaLista"/>
        <w:spacing w:after="0"/>
        <w:ind w:left="0"/>
        <w:jc w:val="both"/>
        <w:rPr>
          <w:rFonts w:ascii="Times New Roman" w:hAnsi="Times New Roman" w:cs="Times New Roman"/>
          <w:sz w:val="24"/>
          <w:szCs w:val="24"/>
        </w:rPr>
      </w:pPr>
    </w:p>
    <w:p w14:paraId="0F6C0E16" w14:textId="5EDE8BE9" w:rsidR="009D1DB5" w:rsidRPr="003308F8" w:rsidRDefault="00B17324" w:rsidP="00B26718">
      <w:pPr>
        <w:spacing w:after="0"/>
        <w:jc w:val="both"/>
        <w:rPr>
          <w:rFonts w:ascii="Times New Roman" w:hAnsi="Times New Roman" w:cs="Times New Roman"/>
          <w:sz w:val="24"/>
          <w:szCs w:val="24"/>
        </w:rPr>
      </w:pPr>
      <w:r w:rsidRPr="003308F8">
        <w:rPr>
          <w:rFonts w:ascii="Times New Roman" w:hAnsi="Times New Roman" w:cs="Times New Roman"/>
          <w:sz w:val="24"/>
          <w:szCs w:val="24"/>
        </w:rPr>
        <w:t xml:space="preserve">12. </w:t>
      </w:r>
      <w:r w:rsidR="009D1DB5" w:rsidRPr="003308F8">
        <w:rPr>
          <w:rFonts w:ascii="Times New Roman" w:hAnsi="Times New Roman" w:cs="Times New Roman"/>
          <w:sz w:val="24"/>
          <w:szCs w:val="24"/>
        </w:rPr>
        <w:t>Com relação à proteção de doenças, responda a afirmativa correta sobre as seguintes vacinas:</w:t>
      </w:r>
    </w:p>
    <w:p w14:paraId="3F6521E8" w14:textId="77777777" w:rsidR="009D1DB5" w:rsidRPr="003308F8" w:rsidRDefault="009D1DB5" w:rsidP="00B26718">
      <w:pPr>
        <w:pStyle w:val="PargrafodaLista"/>
        <w:numPr>
          <w:ilvl w:val="0"/>
          <w:numId w:val="12"/>
        </w:numPr>
        <w:spacing w:after="0"/>
        <w:ind w:left="0" w:firstLine="0"/>
        <w:jc w:val="both"/>
        <w:rPr>
          <w:rFonts w:ascii="Times New Roman" w:hAnsi="Times New Roman" w:cs="Times New Roman"/>
          <w:sz w:val="24"/>
          <w:szCs w:val="24"/>
        </w:rPr>
      </w:pPr>
      <w:r w:rsidRPr="003308F8">
        <w:rPr>
          <w:rFonts w:ascii="Times New Roman" w:hAnsi="Times New Roman" w:cs="Times New Roman"/>
          <w:sz w:val="24"/>
          <w:szCs w:val="24"/>
        </w:rPr>
        <w:t>BCG protege contra as formas graves da Tuberculose</w:t>
      </w:r>
    </w:p>
    <w:p w14:paraId="25D298CD" w14:textId="77777777" w:rsidR="009D1DB5" w:rsidRPr="003308F8" w:rsidRDefault="009D1DB5" w:rsidP="00B26718">
      <w:pPr>
        <w:pStyle w:val="PargrafodaLista"/>
        <w:numPr>
          <w:ilvl w:val="0"/>
          <w:numId w:val="12"/>
        </w:numPr>
        <w:spacing w:after="0"/>
        <w:ind w:left="0" w:firstLine="0"/>
        <w:jc w:val="both"/>
        <w:rPr>
          <w:rFonts w:ascii="Times New Roman" w:hAnsi="Times New Roman" w:cs="Times New Roman"/>
          <w:sz w:val="24"/>
          <w:szCs w:val="24"/>
        </w:rPr>
      </w:pPr>
      <w:proofErr w:type="spellStart"/>
      <w:r w:rsidRPr="003308F8">
        <w:rPr>
          <w:rFonts w:ascii="Times New Roman" w:hAnsi="Times New Roman" w:cs="Times New Roman"/>
          <w:sz w:val="24"/>
          <w:szCs w:val="24"/>
        </w:rPr>
        <w:t>Pentavalente</w:t>
      </w:r>
      <w:proofErr w:type="spellEnd"/>
      <w:r w:rsidRPr="003308F8">
        <w:rPr>
          <w:rFonts w:ascii="Times New Roman" w:hAnsi="Times New Roman" w:cs="Times New Roman"/>
          <w:sz w:val="24"/>
          <w:szCs w:val="24"/>
        </w:rPr>
        <w:t xml:space="preserve"> contém as vacinas DPT e </w:t>
      </w:r>
      <w:proofErr w:type="spellStart"/>
      <w:r w:rsidRPr="003308F8">
        <w:rPr>
          <w:rFonts w:ascii="Times New Roman" w:hAnsi="Times New Roman" w:cs="Times New Roman"/>
          <w:sz w:val="24"/>
          <w:szCs w:val="24"/>
        </w:rPr>
        <w:t>HiB</w:t>
      </w:r>
      <w:proofErr w:type="spellEnd"/>
      <w:r w:rsidRPr="003308F8">
        <w:rPr>
          <w:rFonts w:ascii="Times New Roman" w:hAnsi="Times New Roman" w:cs="Times New Roman"/>
          <w:sz w:val="24"/>
          <w:szCs w:val="24"/>
        </w:rPr>
        <w:t>, protege contra difteria, coqueluche (</w:t>
      </w:r>
      <w:proofErr w:type="spellStart"/>
      <w:r w:rsidRPr="003308F8">
        <w:rPr>
          <w:rFonts w:ascii="Times New Roman" w:hAnsi="Times New Roman" w:cs="Times New Roman"/>
          <w:i/>
          <w:sz w:val="24"/>
          <w:szCs w:val="24"/>
        </w:rPr>
        <w:t>Bordetella</w:t>
      </w:r>
      <w:proofErr w:type="spellEnd"/>
      <w:r w:rsidRPr="003308F8">
        <w:rPr>
          <w:rFonts w:ascii="Times New Roman" w:hAnsi="Times New Roman" w:cs="Times New Roman"/>
          <w:sz w:val="24"/>
          <w:szCs w:val="24"/>
        </w:rPr>
        <w:t xml:space="preserve"> </w:t>
      </w:r>
      <w:proofErr w:type="spellStart"/>
      <w:r w:rsidRPr="003308F8">
        <w:rPr>
          <w:rFonts w:ascii="Times New Roman" w:hAnsi="Times New Roman" w:cs="Times New Roman"/>
          <w:i/>
          <w:sz w:val="24"/>
          <w:szCs w:val="24"/>
        </w:rPr>
        <w:t>pertussis</w:t>
      </w:r>
      <w:proofErr w:type="spellEnd"/>
      <w:r w:rsidRPr="003308F8">
        <w:rPr>
          <w:rFonts w:ascii="Times New Roman" w:hAnsi="Times New Roman" w:cs="Times New Roman"/>
          <w:sz w:val="24"/>
          <w:szCs w:val="24"/>
        </w:rPr>
        <w:t>) e tétano</w:t>
      </w:r>
      <w:r w:rsidR="00F03976" w:rsidRPr="003308F8">
        <w:rPr>
          <w:rFonts w:ascii="Times New Roman" w:hAnsi="Times New Roman" w:cs="Times New Roman"/>
          <w:sz w:val="24"/>
          <w:szCs w:val="24"/>
        </w:rPr>
        <w:t xml:space="preserve">, </w:t>
      </w:r>
      <w:proofErr w:type="spellStart"/>
      <w:r w:rsidR="00F03976" w:rsidRPr="003308F8">
        <w:rPr>
          <w:rFonts w:ascii="Times New Roman" w:hAnsi="Times New Roman" w:cs="Times New Roman"/>
          <w:i/>
          <w:sz w:val="24"/>
          <w:szCs w:val="24"/>
        </w:rPr>
        <w:t>Haemophilus</w:t>
      </w:r>
      <w:proofErr w:type="spellEnd"/>
      <w:r w:rsidR="00F03976" w:rsidRPr="003308F8">
        <w:rPr>
          <w:rFonts w:ascii="Times New Roman" w:hAnsi="Times New Roman" w:cs="Times New Roman"/>
          <w:i/>
          <w:sz w:val="24"/>
          <w:szCs w:val="24"/>
        </w:rPr>
        <w:t xml:space="preserve"> </w:t>
      </w:r>
      <w:proofErr w:type="spellStart"/>
      <w:r w:rsidR="00F03976" w:rsidRPr="003308F8">
        <w:rPr>
          <w:rFonts w:ascii="Times New Roman" w:hAnsi="Times New Roman" w:cs="Times New Roman"/>
          <w:i/>
          <w:sz w:val="24"/>
          <w:szCs w:val="24"/>
        </w:rPr>
        <w:t>influenzae</w:t>
      </w:r>
      <w:proofErr w:type="spellEnd"/>
      <w:r w:rsidR="00F03976" w:rsidRPr="003308F8">
        <w:rPr>
          <w:rFonts w:ascii="Times New Roman" w:hAnsi="Times New Roman" w:cs="Times New Roman"/>
          <w:sz w:val="24"/>
          <w:szCs w:val="24"/>
        </w:rPr>
        <w:t xml:space="preserve"> B</w:t>
      </w:r>
    </w:p>
    <w:p w14:paraId="1B3CA9F2" w14:textId="77777777" w:rsidR="00C821FC" w:rsidRPr="003308F8" w:rsidRDefault="00C821FC" w:rsidP="00B26718">
      <w:pPr>
        <w:pStyle w:val="PargrafodaLista"/>
        <w:numPr>
          <w:ilvl w:val="0"/>
          <w:numId w:val="12"/>
        </w:numPr>
        <w:spacing w:after="0"/>
        <w:ind w:left="0" w:firstLine="0"/>
        <w:jc w:val="both"/>
        <w:rPr>
          <w:rFonts w:ascii="Times New Roman" w:hAnsi="Times New Roman" w:cs="Times New Roman"/>
          <w:sz w:val="24"/>
          <w:szCs w:val="24"/>
        </w:rPr>
      </w:pPr>
      <w:proofErr w:type="spellStart"/>
      <w:r w:rsidRPr="003308F8">
        <w:rPr>
          <w:rFonts w:ascii="Times New Roman" w:hAnsi="Times New Roman" w:cs="Times New Roman"/>
          <w:sz w:val="24"/>
          <w:szCs w:val="24"/>
        </w:rPr>
        <w:t>Rotavírus</w:t>
      </w:r>
      <w:proofErr w:type="spellEnd"/>
      <w:r w:rsidRPr="003308F8">
        <w:rPr>
          <w:rFonts w:ascii="Times New Roman" w:hAnsi="Times New Roman" w:cs="Times New Roman"/>
          <w:sz w:val="24"/>
          <w:szCs w:val="24"/>
        </w:rPr>
        <w:t xml:space="preserve"> protege contra diarreia causada por esse vírus</w:t>
      </w:r>
    </w:p>
    <w:p w14:paraId="0150689B" w14:textId="77777777" w:rsidR="00C821FC" w:rsidRPr="003308F8" w:rsidRDefault="00322657" w:rsidP="00B26718">
      <w:pPr>
        <w:pStyle w:val="PargrafodaLista"/>
        <w:numPr>
          <w:ilvl w:val="0"/>
          <w:numId w:val="12"/>
        </w:numPr>
        <w:spacing w:after="0"/>
        <w:ind w:left="0" w:firstLine="0"/>
        <w:jc w:val="both"/>
        <w:rPr>
          <w:rFonts w:ascii="Times New Roman" w:hAnsi="Times New Roman" w:cs="Times New Roman"/>
          <w:sz w:val="24"/>
          <w:szCs w:val="24"/>
        </w:rPr>
      </w:pPr>
      <w:r w:rsidRPr="003308F8">
        <w:rPr>
          <w:rFonts w:ascii="Times New Roman" w:hAnsi="Times New Roman" w:cs="Times New Roman"/>
          <w:sz w:val="24"/>
          <w:szCs w:val="24"/>
        </w:rPr>
        <w:t xml:space="preserve"> A </w:t>
      </w:r>
      <w:proofErr w:type="spellStart"/>
      <w:r w:rsidRPr="003308F8">
        <w:rPr>
          <w:rFonts w:ascii="Times New Roman" w:hAnsi="Times New Roman" w:cs="Times New Roman"/>
          <w:sz w:val="24"/>
          <w:szCs w:val="24"/>
        </w:rPr>
        <w:t>d</w:t>
      </w:r>
      <w:r w:rsidR="00C821FC" w:rsidRPr="003308F8">
        <w:rPr>
          <w:rFonts w:ascii="Times New Roman" w:hAnsi="Times New Roman" w:cs="Times New Roman"/>
          <w:sz w:val="24"/>
          <w:szCs w:val="24"/>
        </w:rPr>
        <w:t>T</w:t>
      </w:r>
      <w:proofErr w:type="spellEnd"/>
      <w:r w:rsidR="00C821FC" w:rsidRPr="003308F8">
        <w:rPr>
          <w:rFonts w:ascii="Times New Roman" w:hAnsi="Times New Roman" w:cs="Times New Roman"/>
          <w:sz w:val="24"/>
          <w:szCs w:val="24"/>
        </w:rPr>
        <w:t xml:space="preserve"> é a vacina dupla adulto e protege contra a difteria e o tétano</w:t>
      </w:r>
    </w:p>
    <w:p w14:paraId="04C9C4EC" w14:textId="77777777" w:rsidR="00C821FC" w:rsidRPr="003308F8" w:rsidRDefault="00C821FC" w:rsidP="00B26718">
      <w:pPr>
        <w:pStyle w:val="PargrafodaLista"/>
        <w:numPr>
          <w:ilvl w:val="0"/>
          <w:numId w:val="13"/>
        </w:numPr>
        <w:spacing w:after="0"/>
        <w:ind w:left="0" w:firstLine="0"/>
        <w:jc w:val="both"/>
        <w:rPr>
          <w:rFonts w:ascii="Times New Roman" w:hAnsi="Times New Roman" w:cs="Times New Roman"/>
          <w:sz w:val="24"/>
          <w:szCs w:val="24"/>
        </w:rPr>
      </w:pPr>
      <w:r w:rsidRPr="003308F8">
        <w:rPr>
          <w:rFonts w:ascii="Times New Roman" w:hAnsi="Times New Roman" w:cs="Times New Roman"/>
          <w:sz w:val="24"/>
          <w:szCs w:val="24"/>
        </w:rPr>
        <w:lastRenderedPageBreak/>
        <w:t>Todas estão corretas</w:t>
      </w:r>
    </w:p>
    <w:p w14:paraId="4B945791" w14:textId="77777777" w:rsidR="00C821FC" w:rsidRPr="003308F8" w:rsidRDefault="00C821FC" w:rsidP="00B26718">
      <w:pPr>
        <w:pStyle w:val="PargrafodaLista"/>
        <w:numPr>
          <w:ilvl w:val="0"/>
          <w:numId w:val="13"/>
        </w:numPr>
        <w:spacing w:after="0"/>
        <w:ind w:left="0" w:firstLine="0"/>
        <w:jc w:val="both"/>
        <w:rPr>
          <w:rFonts w:ascii="Times New Roman" w:hAnsi="Times New Roman" w:cs="Times New Roman"/>
          <w:sz w:val="24"/>
          <w:szCs w:val="24"/>
        </w:rPr>
      </w:pPr>
      <w:proofErr w:type="gramStart"/>
      <w:r w:rsidRPr="003308F8">
        <w:rPr>
          <w:rFonts w:ascii="Times New Roman" w:hAnsi="Times New Roman" w:cs="Times New Roman"/>
          <w:sz w:val="24"/>
          <w:szCs w:val="24"/>
        </w:rPr>
        <w:t xml:space="preserve">I </w:t>
      </w:r>
      <w:r w:rsidR="00E429B7" w:rsidRPr="003308F8">
        <w:rPr>
          <w:rFonts w:ascii="Times New Roman" w:hAnsi="Times New Roman" w:cs="Times New Roman"/>
          <w:sz w:val="24"/>
          <w:szCs w:val="24"/>
        </w:rPr>
        <w:t>,</w:t>
      </w:r>
      <w:proofErr w:type="gramEnd"/>
      <w:r w:rsidRPr="003308F8">
        <w:rPr>
          <w:rFonts w:ascii="Times New Roman" w:hAnsi="Times New Roman" w:cs="Times New Roman"/>
          <w:sz w:val="24"/>
          <w:szCs w:val="24"/>
        </w:rPr>
        <w:t xml:space="preserve"> II </w:t>
      </w:r>
      <w:r w:rsidR="00E429B7" w:rsidRPr="003308F8">
        <w:rPr>
          <w:rFonts w:ascii="Times New Roman" w:hAnsi="Times New Roman" w:cs="Times New Roman"/>
          <w:sz w:val="24"/>
          <w:szCs w:val="24"/>
        </w:rPr>
        <w:t xml:space="preserve">e III </w:t>
      </w:r>
      <w:r w:rsidRPr="003308F8">
        <w:rPr>
          <w:rFonts w:ascii="Times New Roman" w:hAnsi="Times New Roman" w:cs="Times New Roman"/>
          <w:sz w:val="24"/>
          <w:szCs w:val="24"/>
        </w:rPr>
        <w:t>estão corretas</w:t>
      </w:r>
    </w:p>
    <w:p w14:paraId="14F0461B" w14:textId="77777777" w:rsidR="00C821FC" w:rsidRPr="003308F8" w:rsidRDefault="00C821FC" w:rsidP="00B26718">
      <w:pPr>
        <w:pStyle w:val="PargrafodaLista"/>
        <w:numPr>
          <w:ilvl w:val="0"/>
          <w:numId w:val="13"/>
        </w:numPr>
        <w:spacing w:after="0"/>
        <w:ind w:left="0" w:firstLine="0"/>
        <w:jc w:val="both"/>
        <w:rPr>
          <w:rFonts w:ascii="Times New Roman" w:hAnsi="Times New Roman" w:cs="Times New Roman"/>
          <w:sz w:val="24"/>
          <w:szCs w:val="24"/>
        </w:rPr>
      </w:pPr>
      <w:r w:rsidRPr="003308F8">
        <w:rPr>
          <w:rFonts w:ascii="Times New Roman" w:hAnsi="Times New Roman" w:cs="Times New Roman"/>
          <w:sz w:val="24"/>
          <w:szCs w:val="24"/>
        </w:rPr>
        <w:t>II e III estão corretas</w:t>
      </w:r>
    </w:p>
    <w:p w14:paraId="60BE27AA" w14:textId="77777777" w:rsidR="00C821FC" w:rsidRPr="003308F8" w:rsidRDefault="00C821FC" w:rsidP="00B26718">
      <w:pPr>
        <w:pStyle w:val="PargrafodaLista"/>
        <w:numPr>
          <w:ilvl w:val="0"/>
          <w:numId w:val="13"/>
        </w:numPr>
        <w:spacing w:after="0"/>
        <w:ind w:left="0" w:firstLine="0"/>
        <w:jc w:val="both"/>
        <w:rPr>
          <w:rFonts w:ascii="Times New Roman" w:hAnsi="Times New Roman" w:cs="Times New Roman"/>
          <w:sz w:val="24"/>
          <w:szCs w:val="24"/>
        </w:rPr>
      </w:pPr>
      <w:r w:rsidRPr="003308F8">
        <w:rPr>
          <w:rFonts w:ascii="Times New Roman" w:hAnsi="Times New Roman" w:cs="Times New Roman"/>
          <w:sz w:val="24"/>
          <w:szCs w:val="24"/>
        </w:rPr>
        <w:t>I</w:t>
      </w:r>
      <w:r w:rsidR="00E429B7" w:rsidRPr="003308F8">
        <w:rPr>
          <w:rFonts w:ascii="Times New Roman" w:hAnsi="Times New Roman" w:cs="Times New Roman"/>
          <w:sz w:val="24"/>
          <w:szCs w:val="24"/>
        </w:rPr>
        <w:t>,</w:t>
      </w:r>
      <w:r w:rsidRPr="003308F8">
        <w:rPr>
          <w:rFonts w:ascii="Times New Roman" w:hAnsi="Times New Roman" w:cs="Times New Roman"/>
          <w:sz w:val="24"/>
          <w:szCs w:val="24"/>
        </w:rPr>
        <w:t xml:space="preserve"> III </w:t>
      </w:r>
      <w:r w:rsidR="00E429B7" w:rsidRPr="003308F8">
        <w:rPr>
          <w:rFonts w:ascii="Times New Roman" w:hAnsi="Times New Roman" w:cs="Times New Roman"/>
          <w:sz w:val="24"/>
          <w:szCs w:val="24"/>
        </w:rPr>
        <w:t xml:space="preserve">e IV </w:t>
      </w:r>
      <w:r w:rsidRPr="003308F8">
        <w:rPr>
          <w:rFonts w:ascii="Times New Roman" w:hAnsi="Times New Roman" w:cs="Times New Roman"/>
          <w:sz w:val="24"/>
          <w:szCs w:val="24"/>
        </w:rPr>
        <w:t>estão corretas</w:t>
      </w:r>
    </w:p>
    <w:p w14:paraId="003FA304" w14:textId="77777777" w:rsidR="00B26718" w:rsidRPr="003308F8" w:rsidRDefault="00B26718" w:rsidP="00B26718">
      <w:pPr>
        <w:pStyle w:val="PargrafodaLista"/>
        <w:spacing w:after="0"/>
        <w:ind w:left="0"/>
        <w:jc w:val="both"/>
        <w:rPr>
          <w:rFonts w:ascii="Times New Roman" w:hAnsi="Times New Roman" w:cs="Times New Roman"/>
          <w:sz w:val="24"/>
          <w:szCs w:val="24"/>
        </w:rPr>
      </w:pPr>
    </w:p>
    <w:p w14:paraId="1A6AFA65" w14:textId="138F3F55" w:rsidR="00C821FC" w:rsidRPr="003308F8" w:rsidRDefault="00B17324" w:rsidP="00B26718">
      <w:pPr>
        <w:pStyle w:val="PargrafodaLista"/>
        <w:spacing w:after="0"/>
        <w:ind w:left="0"/>
        <w:jc w:val="both"/>
        <w:rPr>
          <w:rFonts w:ascii="Times New Roman" w:hAnsi="Times New Roman" w:cs="Times New Roman"/>
          <w:sz w:val="24"/>
          <w:szCs w:val="24"/>
        </w:rPr>
      </w:pPr>
      <w:r w:rsidRPr="003308F8">
        <w:rPr>
          <w:rFonts w:ascii="Times New Roman" w:hAnsi="Times New Roman" w:cs="Times New Roman"/>
          <w:sz w:val="24"/>
          <w:szCs w:val="24"/>
        </w:rPr>
        <w:t xml:space="preserve">13. </w:t>
      </w:r>
      <w:r w:rsidR="00C821FC" w:rsidRPr="003308F8">
        <w:rPr>
          <w:rFonts w:ascii="Times New Roman" w:hAnsi="Times New Roman" w:cs="Times New Roman"/>
          <w:sz w:val="24"/>
          <w:szCs w:val="24"/>
        </w:rPr>
        <w:t xml:space="preserve">Juliana tem 4 meses de idade, compareceu hoje na Unidade de Saúde com a mãe, que trouxe a carteira de vacinação: BCG com 1 mês da vida, 1ª dose de </w:t>
      </w:r>
      <w:proofErr w:type="spellStart"/>
      <w:r w:rsidR="00C821FC" w:rsidRPr="003308F8">
        <w:rPr>
          <w:rFonts w:ascii="Times New Roman" w:hAnsi="Times New Roman" w:cs="Times New Roman"/>
          <w:sz w:val="24"/>
          <w:szCs w:val="24"/>
        </w:rPr>
        <w:t>Pentavalente</w:t>
      </w:r>
      <w:proofErr w:type="spellEnd"/>
      <w:r w:rsidR="00C821FC" w:rsidRPr="003308F8">
        <w:rPr>
          <w:rFonts w:ascii="Times New Roman" w:hAnsi="Times New Roman" w:cs="Times New Roman"/>
          <w:sz w:val="24"/>
          <w:szCs w:val="24"/>
        </w:rPr>
        <w:t>, 1ª dose de</w:t>
      </w:r>
      <w:r w:rsidR="002B5398" w:rsidRPr="003308F8">
        <w:rPr>
          <w:rFonts w:ascii="Times New Roman" w:hAnsi="Times New Roman" w:cs="Times New Roman"/>
          <w:sz w:val="24"/>
          <w:szCs w:val="24"/>
        </w:rPr>
        <w:t xml:space="preserve"> </w:t>
      </w:r>
      <w:proofErr w:type="spellStart"/>
      <w:r w:rsidR="002B5398" w:rsidRPr="003308F8">
        <w:rPr>
          <w:rFonts w:ascii="Times New Roman" w:hAnsi="Times New Roman" w:cs="Times New Roman"/>
          <w:sz w:val="24"/>
          <w:szCs w:val="24"/>
        </w:rPr>
        <w:t>Rotavírus</w:t>
      </w:r>
      <w:proofErr w:type="spellEnd"/>
      <w:r w:rsidR="002B5398" w:rsidRPr="003308F8">
        <w:rPr>
          <w:rFonts w:ascii="Times New Roman" w:hAnsi="Times New Roman" w:cs="Times New Roman"/>
          <w:sz w:val="24"/>
          <w:szCs w:val="24"/>
        </w:rPr>
        <w:t>,</w:t>
      </w:r>
      <w:r w:rsidR="00C821FC" w:rsidRPr="003308F8">
        <w:rPr>
          <w:rFonts w:ascii="Times New Roman" w:hAnsi="Times New Roman" w:cs="Times New Roman"/>
          <w:sz w:val="24"/>
          <w:szCs w:val="24"/>
        </w:rPr>
        <w:t xml:space="preserve"> 1ª dose de </w:t>
      </w:r>
      <w:proofErr w:type="spellStart"/>
      <w:r w:rsidR="002B5398" w:rsidRPr="003308F8">
        <w:rPr>
          <w:rFonts w:ascii="Times New Roman" w:hAnsi="Times New Roman" w:cs="Times New Roman"/>
          <w:sz w:val="24"/>
          <w:szCs w:val="24"/>
        </w:rPr>
        <w:t>Pneumo</w:t>
      </w:r>
      <w:proofErr w:type="spellEnd"/>
      <w:r w:rsidR="002B5398" w:rsidRPr="003308F8">
        <w:rPr>
          <w:rFonts w:ascii="Times New Roman" w:hAnsi="Times New Roman" w:cs="Times New Roman"/>
          <w:sz w:val="24"/>
          <w:szCs w:val="24"/>
        </w:rPr>
        <w:t xml:space="preserve"> 10</w:t>
      </w:r>
      <w:r w:rsidR="009B7E54" w:rsidRPr="003308F8">
        <w:rPr>
          <w:rFonts w:ascii="Times New Roman" w:hAnsi="Times New Roman" w:cs="Times New Roman"/>
          <w:sz w:val="24"/>
          <w:szCs w:val="24"/>
        </w:rPr>
        <w:t xml:space="preserve">, </w:t>
      </w:r>
      <w:r w:rsidR="0014232F" w:rsidRPr="003308F8">
        <w:rPr>
          <w:rFonts w:ascii="Times New Roman" w:hAnsi="Times New Roman" w:cs="Times New Roman"/>
          <w:sz w:val="24"/>
          <w:szCs w:val="24"/>
        </w:rPr>
        <w:t xml:space="preserve">1ª dose da </w:t>
      </w:r>
      <w:proofErr w:type="spellStart"/>
      <w:r w:rsidR="0014232F" w:rsidRPr="003308F8">
        <w:rPr>
          <w:rFonts w:ascii="Times New Roman" w:hAnsi="Times New Roman" w:cs="Times New Roman"/>
          <w:sz w:val="24"/>
          <w:szCs w:val="24"/>
        </w:rPr>
        <w:t>meningo</w:t>
      </w:r>
      <w:proofErr w:type="spellEnd"/>
      <w:r w:rsidR="0014232F" w:rsidRPr="003308F8">
        <w:rPr>
          <w:rFonts w:ascii="Times New Roman" w:hAnsi="Times New Roman" w:cs="Times New Roman"/>
          <w:sz w:val="24"/>
          <w:szCs w:val="24"/>
        </w:rPr>
        <w:t xml:space="preserve"> C</w:t>
      </w:r>
      <w:r w:rsidR="002B5398" w:rsidRPr="003308F8">
        <w:rPr>
          <w:rFonts w:ascii="Times New Roman" w:hAnsi="Times New Roman" w:cs="Times New Roman"/>
          <w:sz w:val="24"/>
          <w:szCs w:val="24"/>
        </w:rPr>
        <w:t xml:space="preserve"> e </w:t>
      </w:r>
      <w:r w:rsidR="00C821FC" w:rsidRPr="003308F8">
        <w:rPr>
          <w:rFonts w:ascii="Times New Roman" w:hAnsi="Times New Roman" w:cs="Times New Roman"/>
          <w:sz w:val="24"/>
          <w:szCs w:val="24"/>
        </w:rPr>
        <w:t xml:space="preserve">1ª dose de vacina Contra Poliomielite. </w:t>
      </w:r>
      <w:r w:rsidR="002B5398" w:rsidRPr="003308F8">
        <w:rPr>
          <w:rFonts w:ascii="Times New Roman" w:hAnsi="Times New Roman" w:cs="Times New Roman"/>
          <w:sz w:val="24"/>
          <w:szCs w:val="24"/>
        </w:rPr>
        <w:t xml:space="preserve">Responda a afirmativa correta para: </w:t>
      </w:r>
      <w:r w:rsidR="00C821FC" w:rsidRPr="003308F8">
        <w:rPr>
          <w:rFonts w:ascii="Times New Roman" w:hAnsi="Times New Roman" w:cs="Times New Roman"/>
          <w:sz w:val="24"/>
          <w:szCs w:val="24"/>
        </w:rPr>
        <w:t xml:space="preserve">Como devemos proceder hoje? Como será o agendamento? </w:t>
      </w:r>
    </w:p>
    <w:p w14:paraId="54564D5C" w14:textId="77777777" w:rsidR="002B5398" w:rsidRPr="003308F8" w:rsidRDefault="002B5398" w:rsidP="00B26718">
      <w:pPr>
        <w:pStyle w:val="PargrafodaLista"/>
        <w:numPr>
          <w:ilvl w:val="0"/>
          <w:numId w:val="15"/>
        </w:numPr>
        <w:spacing w:after="0"/>
        <w:ind w:left="0" w:firstLine="0"/>
        <w:jc w:val="both"/>
        <w:rPr>
          <w:rFonts w:ascii="Times New Roman" w:hAnsi="Times New Roman" w:cs="Times New Roman"/>
          <w:sz w:val="24"/>
          <w:szCs w:val="24"/>
        </w:rPr>
      </w:pPr>
      <w:r w:rsidRPr="003308F8">
        <w:rPr>
          <w:rFonts w:ascii="Times New Roman" w:hAnsi="Times New Roman" w:cs="Times New Roman"/>
          <w:sz w:val="24"/>
          <w:szCs w:val="24"/>
        </w:rPr>
        <w:t xml:space="preserve"> Hoje não receberá vacinas e será orientada para retornar aos 5 meses, para receber a vacina contra a Meningite C</w:t>
      </w:r>
    </w:p>
    <w:p w14:paraId="0DE2B763" w14:textId="77777777" w:rsidR="002B5398" w:rsidRPr="003308F8" w:rsidRDefault="002B5398" w:rsidP="00B26718">
      <w:pPr>
        <w:pStyle w:val="PargrafodaLista"/>
        <w:numPr>
          <w:ilvl w:val="0"/>
          <w:numId w:val="15"/>
        </w:numPr>
        <w:spacing w:after="0"/>
        <w:ind w:left="0" w:firstLine="0"/>
        <w:jc w:val="both"/>
        <w:rPr>
          <w:rFonts w:ascii="Times New Roman" w:hAnsi="Times New Roman" w:cs="Times New Roman"/>
          <w:sz w:val="24"/>
          <w:szCs w:val="24"/>
        </w:rPr>
      </w:pPr>
      <w:r w:rsidRPr="003308F8">
        <w:rPr>
          <w:rFonts w:ascii="Times New Roman" w:hAnsi="Times New Roman" w:cs="Times New Roman"/>
          <w:sz w:val="24"/>
          <w:szCs w:val="24"/>
        </w:rPr>
        <w:t xml:space="preserve"> Hoje receberá as 2ª doses de </w:t>
      </w:r>
      <w:proofErr w:type="spellStart"/>
      <w:r w:rsidRPr="003308F8">
        <w:rPr>
          <w:rFonts w:ascii="Times New Roman" w:hAnsi="Times New Roman" w:cs="Times New Roman"/>
          <w:sz w:val="24"/>
          <w:szCs w:val="24"/>
        </w:rPr>
        <w:t>Pentavalente</w:t>
      </w:r>
      <w:proofErr w:type="spellEnd"/>
      <w:r w:rsidRPr="003308F8">
        <w:rPr>
          <w:rFonts w:ascii="Times New Roman" w:hAnsi="Times New Roman" w:cs="Times New Roman"/>
          <w:sz w:val="24"/>
          <w:szCs w:val="24"/>
        </w:rPr>
        <w:t xml:space="preserve">, </w:t>
      </w:r>
      <w:proofErr w:type="spellStart"/>
      <w:r w:rsidRPr="003308F8">
        <w:rPr>
          <w:rFonts w:ascii="Times New Roman" w:hAnsi="Times New Roman" w:cs="Times New Roman"/>
          <w:sz w:val="24"/>
          <w:szCs w:val="24"/>
        </w:rPr>
        <w:t>Rotavírus</w:t>
      </w:r>
      <w:proofErr w:type="spellEnd"/>
      <w:r w:rsidRPr="003308F8">
        <w:rPr>
          <w:rFonts w:ascii="Times New Roman" w:hAnsi="Times New Roman" w:cs="Times New Roman"/>
          <w:sz w:val="24"/>
          <w:szCs w:val="24"/>
        </w:rPr>
        <w:t xml:space="preserve">, </w:t>
      </w:r>
      <w:proofErr w:type="spellStart"/>
      <w:r w:rsidRPr="003308F8">
        <w:rPr>
          <w:rFonts w:ascii="Times New Roman" w:hAnsi="Times New Roman" w:cs="Times New Roman"/>
          <w:sz w:val="24"/>
          <w:szCs w:val="24"/>
        </w:rPr>
        <w:t>Pneumo</w:t>
      </w:r>
      <w:proofErr w:type="spellEnd"/>
      <w:r w:rsidRPr="003308F8">
        <w:rPr>
          <w:rFonts w:ascii="Times New Roman" w:hAnsi="Times New Roman" w:cs="Times New Roman"/>
          <w:sz w:val="24"/>
          <w:szCs w:val="24"/>
        </w:rPr>
        <w:t xml:space="preserve"> 10 e Poliomielite e o retorno agendado para 5 meses de idade</w:t>
      </w:r>
    </w:p>
    <w:p w14:paraId="4DA21932" w14:textId="77777777" w:rsidR="002B5398" w:rsidRPr="003308F8" w:rsidRDefault="002B5398" w:rsidP="00B26718">
      <w:pPr>
        <w:pStyle w:val="PargrafodaLista"/>
        <w:numPr>
          <w:ilvl w:val="0"/>
          <w:numId w:val="15"/>
        </w:numPr>
        <w:spacing w:after="0"/>
        <w:ind w:left="0" w:firstLine="0"/>
        <w:jc w:val="both"/>
        <w:rPr>
          <w:rFonts w:ascii="Times New Roman" w:hAnsi="Times New Roman" w:cs="Times New Roman"/>
          <w:sz w:val="24"/>
          <w:szCs w:val="24"/>
        </w:rPr>
      </w:pPr>
      <w:r w:rsidRPr="003308F8">
        <w:rPr>
          <w:rFonts w:ascii="Times New Roman" w:hAnsi="Times New Roman" w:cs="Times New Roman"/>
          <w:sz w:val="24"/>
          <w:szCs w:val="24"/>
        </w:rPr>
        <w:t xml:space="preserve"> Hoje receberá as 2ª doses de </w:t>
      </w:r>
      <w:proofErr w:type="spellStart"/>
      <w:r w:rsidRPr="003308F8">
        <w:rPr>
          <w:rFonts w:ascii="Times New Roman" w:hAnsi="Times New Roman" w:cs="Times New Roman"/>
          <w:sz w:val="24"/>
          <w:szCs w:val="24"/>
        </w:rPr>
        <w:t>Pentavalente</w:t>
      </w:r>
      <w:proofErr w:type="spellEnd"/>
      <w:r w:rsidRPr="003308F8">
        <w:rPr>
          <w:rFonts w:ascii="Times New Roman" w:hAnsi="Times New Roman" w:cs="Times New Roman"/>
          <w:sz w:val="24"/>
          <w:szCs w:val="24"/>
        </w:rPr>
        <w:t xml:space="preserve">, </w:t>
      </w:r>
      <w:proofErr w:type="spellStart"/>
      <w:r w:rsidRPr="003308F8">
        <w:rPr>
          <w:rFonts w:ascii="Times New Roman" w:hAnsi="Times New Roman" w:cs="Times New Roman"/>
          <w:sz w:val="24"/>
          <w:szCs w:val="24"/>
        </w:rPr>
        <w:t>Rotavírus</w:t>
      </w:r>
      <w:proofErr w:type="spellEnd"/>
      <w:r w:rsidRPr="003308F8">
        <w:rPr>
          <w:rFonts w:ascii="Times New Roman" w:hAnsi="Times New Roman" w:cs="Times New Roman"/>
          <w:sz w:val="24"/>
          <w:szCs w:val="24"/>
        </w:rPr>
        <w:t xml:space="preserve">, </w:t>
      </w:r>
      <w:proofErr w:type="spellStart"/>
      <w:r w:rsidRPr="003308F8">
        <w:rPr>
          <w:rFonts w:ascii="Times New Roman" w:hAnsi="Times New Roman" w:cs="Times New Roman"/>
          <w:sz w:val="24"/>
          <w:szCs w:val="24"/>
        </w:rPr>
        <w:t>Pneumo</w:t>
      </w:r>
      <w:proofErr w:type="spellEnd"/>
      <w:r w:rsidRPr="003308F8">
        <w:rPr>
          <w:rFonts w:ascii="Times New Roman" w:hAnsi="Times New Roman" w:cs="Times New Roman"/>
          <w:sz w:val="24"/>
          <w:szCs w:val="24"/>
        </w:rPr>
        <w:t xml:space="preserve"> 10, Poliomielite e Febre Amarela, e o retorno agendado para 5 meses de idade</w:t>
      </w:r>
    </w:p>
    <w:p w14:paraId="5EAD70E6" w14:textId="77777777" w:rsidR="002B5398" w:rsidRPr="003308F8" w:rsidRDefault="002B5398" w:rsidP="00B26718">
      <w:pPr>
        <w:pStyle w:val="PargrafodaLista"/>
        <w:numPr>
          <w:ilvl w:val="0"/>
          <w:numId w:val="15"/>
        </w:numPr>
        <w:spacing w:after="0"/>
        <w:ind w:left="0" w:firstLine="0"/>
        <w:jc w:val="both"/>
        <w:rPr>
          <w:rFonts w:ascii="Times New Roman" w:hAnsi="Times New Roman" w:cs="Times New Roman"/>
          <w:sz w:val="24"/>
          <w:szCs w:val="24"/>
        </w:rPr>
      </w:pPr>
      <w:r w:rsidRPr="003308F8">
        <w:rPr>
          <w:rFonts w:ascii="Times New Roman" w:hAnsi="Times New Roman" w:cs="Times New Roman"/>
          <w:sz w:val="24"/>
          <w:szCs w:val="24"/>
        </w:rPr>
        <w:t xml:space="preserve">  </w:t>
      </w:r>
      <w:r w:rsidR="007B33A2" w:rsidRPr="003308F8">
        <w:rPr>
          <w:rFonts w:ascii="Times New Roman" w:hAnsi="Times New Roman" w:cs="Times New Roman"/>
          <w:sz w:val="24"/>
          <w:szCs w:val="24"/>
        </w:rPr>
        <w:t xml:space="preserve">Hoje não receberá vacinas e será orientada para retornar aos 5 meses, para receber a vacina contra </w:t>
      </w:r>
      <w:proofErr w:type="spellStart"/>
      <w:r w:rsidR="007B33A2" w:rsidRPr="003308F8">
        <w:rPr>
          <w:rFonts w:ascii="Times New Roman" w:hAnsi="Times New Roman" w:cs="Times New Roman"/>
          <w:sz w:val="24"/>
          <w:szCs w:val="24"/>
        </w:rPr>
        <w:t>Rotavírus</w:t>
      </w:r>
      <w:proofErr w:type="spellEnd"/>
    </w:p>
    <w:p w14:paraId="651C5331" w14:textId="77777777" w:rsidR="00B26718" w:rsidRPr="003308F8" w:rsidRDefault="00B26718" w:rsidP="00B26718">
      <w:pPr>
        <w:spacing w:after="0"/>
        <w:jc w:val="both"/>
        <w:rPr>
          <w:rFonts w:ascii="Times New Roman" w:hAnsi="Times New Roman" w:cs="Times New Roman"/>
          <w:sz w:val="24"/>
          <w:szCs w:val="24"/>
        </w:rPr>
      </w:pPr>
    </w:p>
    <w:p w14:paraId="748561F8" w14:textId="3650D7E3" w:rsidR="00322657" w:rsidRPr="003308F8" w:rsidRDefault="00B17324" w:rsidP="00B26718">
      <w:pPr>
        <w:spacing w:after="0"/>
        <w:jc w:val="both"/>
        <w:rPr>
          <w:rFonts w:ascii="Times New Roman" w:hAnsi="Times New Roman" w:cs="Times New Roman"/>
          <w:sz w:val="24"/>
          <w:szCs w:val="24"/>
        </w:rPr>
      </w:pPr>
      <w:r w:rsidRPr="003308F8">
        <w:rPr>
          <w:rFonts w:ascii="Times New Roman" w:hAnsi="Times New Roman" w:cs="Times New Roman"/>
          <w:sz w:val="24"/>
          <w:szCs w:val="24"/>
        </w:rPr>
        <w:t xml:space="preserve">14. </w:t>
      </w:r>
      <w:r w:rsidR="00322657" w:rsidRPr="003308F8">
        <w:rPr>
          <w:rFonts w:ascii="Times New Roman" w:hAnsi="Times New Roman" w:cs="Times New Roman"/>
          <w:sz w:val="24"/>
          <w:szCs w:val="24"/>
        </w:rPr>
        <w:t xml:space="preserve">Judith, 26 anos, </w:t>
      </w:r>
      <w:r w:rsidR="0014232F" w:rsidRPr="003308F8">
        <w:rPr>
          <w:rFonts w:ascii="Times New Roman" w:hAnsi="Times New Roman" w:cs="Times New Roman"/>
          <w:sz w:val="24"/>
          <w:szCs w:val="24"/>
        </w:rPr>
        <w:t xml:space="preserve">com 30 semanas de </w:t>
      </w:r>
      <w:r w:rsidR="00322657" w:rsidRPr="003308F8">
        <w:rPr>
          <w:rFonts w:ascii="Times New Roman" w:hAnsi="Times New Roman" w:cs="Times New Roman"/>
          <w:sz w:val="24"/>
          <w:szCs w:val="24"/>
        </w:rPr>
        <w:t>gesta</w:t>
      </w:r>
      <w:r w:rsidR="0014232F" w:rsidRPr="003308F8">
        <w:rPr>
          <w:rFonts w:ascii="Times New Roman" w:hAnsi="Times New Roman" w:cs="Times New Roman"/>
          <w:sz w:val="24"/>
          <w:szCs w:val="24"/>
        </w:rPr>
        <w:t>ção</w:t>
      </w:r>
      <w:r w:rsidR="00322657" w:rsidRPr="003308F8">
        <w:rPr>
          <w:rFonts w:ascii="Times New Roman" w:hAnsi="Times New Roman" w:cs="Times New Roman"/>
          <w:sz w:val="24"/>
          <w:szCs w:val="24"/>
        </w:rPr>
        <w:t xml:space="preserve">, realiza pré-natal na unidade básica de saúde, é encaminhada à sala de imunizações onde se constata: </w:t>
      </w:r>
      <w:r w:rsidR="0014232F" w:rsidRPr="003308F8">
        <w:rPr>
          <w:rFonts w:ascii="Times New Roman" w:hAnsi="Times New Roman" w:cs="Times New Roman"/>
          <w:sz w:val="24"/>
          <w:szCs w:val="24"/>
        </w:rPr>
        <w:t xml:space="preserve">três doses de Hepatite B; </w:t>
      </w:r>
      <w:r w:rsidR="00322657" w:rsidRPr="003308F8">
        <w:rPr>
          <w:rFonts w:ascii="Times New Roman" w:hAnsi="Times New Roman" w:cs="Times New Roman"/>
          <w:sz w:val="24"/>
          <w:szCs w:val="24"/>
        </w:rPr>
        <w:t xml:space="preserve">esquema completo de DPT há 20 anos e uma dose de reforço da </w:t>
      </w:r>
      <w:proofErr w:type="spellStart"/>
      <w:r w:rsidR="00322657" w:rsidRPr="003308F8">
        <w:rPr>
          <w:rFonts w:ascii="Times New Roman" w:hAnsi="Times New Roman" w:cs="Times New Roman"/>
          <w:sz w:val="24"/>
          <w:szCs w:val="24"/>
        </w:rPr>
        <w:t>dT</w:t>
      </w:r>
      <w:proofErr w:type="spellEnd"/>
      <w:r w:rsidR="00322657" w:rsidRPr="003308F8">
        <w:rPr>
          <w:rFonts w:ascii="Times New Roman" w:hAnsi="Times New Roman" w:cs="Times New Roman"/>
          <w:sz w:val="24"/>
          <w:szCs w:val="24"/>
        </w:rPr>
        <w:t xml:space="preserve"> há 1</w:t>
      </w:r>
      <w:r w:rsidR="00EB682C" w:rsidRPr="003308F8">
        <w:rPr>
          <w:rFonts w:ascii="Times New Roman" w:hAnsi="Times New Roman" w:cs="Times New Roman"/>
          <w:sz w:val="24"/>
          <w:szCs w:val="24"/>
        </w:rPr>
        <w:t>1</w:t>
      </w:r>
      <w:r w:rsidR="00322657" w:rsidRPr="003308F8">
        <w:rPr>
          <w:rFonts w:ascii="Times New Roman" w:hAnsi="Times New Roman" w:cs="Times New Roman"/>
          <w:sz w:val="24"/>
          <w:szCs w:val="24"/>
        </w:rPr>
        <w:t xml:space="preserve"> anos. Assinale a alternativa correta para a imunização dessa gestante.</w:t>
      </w:r>
    </w:p>
    <w:p w14:paraId="441172B4" w14:textId="77777777" w:rsidR="00322657" w:rsidRPr="003308F8" w:rsidRDefault="00322657" w:rsidP="00B26718">
      <w:pPr>
        <w:pStyle w:val="PargrafodaLista"/>
        <w:numPr>
          <w:ilvl w:val="0"/>
          <w:numId w:val="16"/>
        </w:numPr>
        <w:spacing w:after="0"/>
        <w:ind w:left="0" w:firstLine="0"/>
        <w:jc w:val="both"/>
        <w:rPr>
          <w:rFonts w:ascii="Times New Roman" w:hAnsi="Times New Roman" w:cs="Times New Roman"/>
          <w:sz w:val="24"/>
          <w:szCs w:val="24"/>
        </w:rPr>
      </w:pPr>
      <w:r w:rsidRPr="003308F8">
        <w:rPr>
          <w:rFonts w:ascii="Times New Roman" w:hAnsi="Times New Roman" w:cs="Times New Roman"/>
          <w:sz w:val="24"/>
          <w:szCs w:val="24"/>
        </w:rPr>
        <w:t>Ela está em dia com sua imunização e poderá ser dispensada da sala de vacinação</w:t>
      </w:r>
      <w:r w:rsidR="0014232F" w:rsidRPr="003308F8">
        <w:rPr>
          <w:rFonts w:ascii="Times New Roman" w:hAnsi="Times New Roman" w:cs="Times New Roman"/>
          <w:sz w:val="24"/>
          <w:szCs w:val="24"/>
        </w:rPr>
        <w:t>.</w:t>
      </w:r>
    </w:p>
    <w:p w14:paraId="6C6A3210" w14:textId="77777777" w:rsidR="00322657" w:rsidRPr="003308F8" w:rsidRDefault="00322657" w:rsidP="00B26718">
      <w:pPr>
        <w:pStyle w:val="PargrafodaLista"/>
        <w:numPr>
          <w:ilvl w:val="0"/>
          <w:numId w:val="16"/>
        </w:numPr>
        <w:spacing w:after="0"/>
        <w:ind w:left="0" w:firstLine="0"/>
        <w:jc w:val="both"/>
        <w:rPr>
          <w:rFonts w:ascii="Times New Roman" w:hAnsi="Times New Roman" w:cs="Times New Roman"/>
          <w:sz w:val="24"/>
          <w:szCs w:val="24"/>
        </w:rPr>
      </w:pPr>
      <w:r w:rsidRPr="003308F8">
        <w:rPr>
          <w:rFonts w:ascii="Times New Roman" w:hAnsi="Times New Roman" w:cs="Times New Roman"/>
          <w:sz w:val="24"/>
          <w:szCs w:val="24"/>
        </w:rPr>
        <w:t xml:space="preserve">Ela deve receber um reforço de </w:t>
      </w:r>
      <w:proofErr w:type="spellStart"/>
      <w:r w:rsidR="00EB682C" w:rsidRPr="003308F8">
        <w:rPr>
          <w:rFonts w:ascii="Times New Roman" w:hAnsi="Times New Roman" w:cs="Times New Roman"/>
          <w:sz w:val="24"/>
          <w:szCs w:val="24"/>
        </w:rPr>
        <w:t>dT</w:t>
      </w:r>
      <w:proofErr w:type="spellEnd"/>
      <w:r w:rsidR="0014232F" w:rsidRPr="003308F8">
        <w:rPr>
          <w:rFonts w:ascii="Times New Roman" w:hAnsi="Times New Roman" w:cs="Times New Roman"/>
          <w:sz w:val="24"/>
          <w:szCs w:val="24"/>
        </w:rPr>
        <w:t xml:space="preserve"> e um reforço de hepatite B.</w:t>
      </w:r>
    </w:p>
    <w:p w14:paraId="410F8560" w14:textId="4FE1F067" w:rsidR="00EB682C" w:rsidRPr="003308F8" w:rsidRDefault="00EB682C" w:rsidP="00B26718">
      <w:pPr>
        <w:pStyle w:val="PargrafodaLista"/>
        <w:numPr>
          <w:ilvl w:val="0"/>
          <w:numId w:val="16"/>
        </w:numPr>
        <w:spacing w:after="0"/>
        <w:ind w:left="0" w:firstLine="0"/>
        <w:jc w:val="both"/>
        <w:rPr>
          <w:rFonts w:ascii="Times New Roman" w:hAnsi="Times New Roman" w:cs="Times New Roman"/>
          <w:sz w:val="24"/>
          <w:szCs w:val="24"/>
        </w:rPr>
      </w:pPr>
      <w:r w:rsidRPr="003308F8">
        <w:rPr>
          <w:rFonts w:ascii="Times New Roman" w:hAnsi="Times New Roman" w:cs="Times New Roman"/>
          <w:sz w:val="24"/>
          <w:szCs w:val="24"/>
        </w:rPr>
        <w:t xml:space="preserve">Ela deve receber uma dose de </w:t>
      </w:r>
      <w:proofErr w:type="spellStart"/>
      <w:r w:rsidRPr="003308F8">
        <w:rPr>
          <w:rFonts w:ascii="Times New Roman" w:hAnsi="Times New Roman" w:cs="Times New Roman"/>
          <w:sz w:val="24"/>
          <w:szCs w:val="24"/>
        </w:rPr>
        <w:t>dT</w:t>
      </w:r>
      <w:proofErr w:type="spellEnd"/>
      <w:r w:rsidRPr="003308F8">
        <w:rPr>
          <w:rFonts w:ascii="Times New Roman" w:hAnsi="Times New Roman" w:cs="Times New Roman"/>
          <w:sz w:val="24"/>
          <w:szCs w:val="24"/>
        </w:rPr>
        <w:t xml:space="preserve"> e agendad</w:t>
      </w:r>
      <w:r w:rsidR="0014232F" w:rsidRPr="003308F8">
        <w:rPr>
          <w:rFonts w:ascii="Times New Roman" w:hAnsi="Times New Roman" w:cs="Times New Roman"/>
          <w:sz w:val="24"/>
          <w:szCs w:val="24"/>
        </w:rPr>
        <w:t>o</w:t>
      </w:r>
      <w:r w:rsidRPr="003308F8">
        <w:rPr>
          <w:rFonts w:ascii="Times New Roman" w:hAnsi="Times New Roman" w:cs="Times New Roman"/>
          <w:sz w:val="24"/>
          <w:szCs w:val="24"/>
        </w:rPr>
        <w:t xml:space="preserve"> </w:t>
      </w:r>
      <w:r w:rsidR="00B17324" w:rsidRPr="003308F8">
        <w:rPr>
          <w:rFonts w:ascii="Times New Roman" w:hAnsi="Times New Roman" w:cs="Times New Roman"/>
          <w:sz w:val="24"/>
          <w:szCs w:val="24"/>
        </w:rPr>
        <w:t xml:space="preserve">um reforço de </w:t>
      </w:r>
      <w:proofErr w:type="spellStart"/>
      <w:r w:rsidR="00B17324" w:rsidRPr="003308F8">
        <w:rPr>
          <w:rFonts w:ascii="Times New Roman" w:hAnsi="Times New Roman" w:cs="Times New Roman"/>
          <w:sz w:val="24"/>
          <w:szCs w:val="24"/>
        </w:rPr>
        <w:t>dTp</w:t>
      </w:r>
      <w:r w:rsidR="0014232F" w:rsidRPr="003308F8">
        <w:rPr>
          <w:rFonts w:ascii="Times New Roman" w:hAnsi="Times New Roman" w:cs="Times New Roman"/>
          <w:sz w:val="24"/>
          <w:szCs w:val="24"/>
        </w:rPr>
        <w:t>a</w:t>
      </w:r>
      <w:proofErr w:type="spellEnd"/>
      <w:r w:rsidR="0014232F" w:rsidRPr="003308F8">
        <w:rPr>
          <w:rFonts w:ascii="Times New Roman" w:hAnsi="Times New Roman" w:cs="Times New Roman"/>
          <w:sz w:val="24"/>
          <w:szCs w:val="24"/>
        </w:rPr>
        <w:t xml:space="preserve"> após 1</w:t>
      </w:r>
      <w:r w:rsidR="003308F8">
        <w:rPr>
          <w:rFonts w:ascii="Times New Roman" w:hAnsi="Times New Roman" w:cs="Times New Roman"/>
          <w:sz w:val="24"/>
          <w:szCs w:val="24"/>
        </w:rPr>
        <w:t xml:space="preserve"> mês</w:t>
      </w:r>
      <w:r w:rsidR="0014232F" w:rsidRPr="003308F8">
        <w:rPr>
          <w:rFonts w:ascii="Times New Roman" w:hAnsi="Times New Roman" w:cs="Times New Roman"/>
          <w:sz w:val="24"/>
          <w:szCs w:val="24"/>
        </w:rPr>
        <w:t>.</w:t>
      </w:r>
    </w:p>
    <w:p w14:paraId="0B7C8D91" w14:textId="150C42A6" w:rsidR="007B33A2" w:rsidRPr="003308F8" w:rsidRDefault="00EB682C" w:rsidP="00B26718">
      <w:pPr>
        <w:pStyle w:val="PargrafodaLista"/>
        <w:numPr>
          <w:ilvl w:val="0"/>
          <w:numId w:val="16"/>
        </w:numPr>
        <w:spacing w:after="0"/>
        <w:ind w:left="0" w:firstLine="0"/>
        <w:jc w:val="both"/>
        <w:rPr>
          <w:rFonts w:ascii="Times New Roman" w:hAnsi="Times New Roman" w:cs="Times New Roman"/>
          <w:sz w:val="24"/>
          <w:szCs w:val="24"/>
        </w:rPr>
      </w:pPr>
      <w:r w:rsidRPr="003308F8">
        <w:rPr>
          <w:rFonts w:ascii="Times New Roman" w:hAnsi="Times New Roman" w:cs="Times New Roman"/>
          <w:sz w:val="24"/>
          <w:szCs w:val="24"/>
        </w:rPr>
        <w:t xml:space="preserve">Ela necessita </w:t>
      </w:r>
      <w:r w:rsidR="00B17324" w:rsidRPr="003308F8">
        <w:rPr>
          <w:rFonts w:ascii="Times New Roman" w:hAnsi="Times New Roman" w:cs="Times New Roman"/>
          <w:sz w:val="24"/>
          <w:szCs w:val="24"/>
        </w:rPr>
        <w:t xml:space="preserve">de uma dose de </w:t>
      </w:r>
      <w:proofErr w:type="spellStart"/>
      <w:r w:rsidR="00B17324" w:rsidRPr="003308F8">
        <w:rPr>
          <w:rFonts w:ascii="Times New Roman" w:hAnsi="Times New Roman" w:cs="Times New Roman"/>
          <w:sz w:val="24"/>
          <w:szCs w:val="24"/>
        </w:rPr>
        <w:t>dTp</w:t>
      </w:r>
      <w:r w:rsidR="0014232F" w:rsidRPr="003308F8">
        <w:rPr>
          <w:rFonts w:ascii="Times New Roman" w:hAnsi="Times New Roman" w:cs="Times New Roman"/>
          <w:sz w:val="24"/>
          <w:szCs w:val="24"/>
        </w:rPr>
        <w:t>a</w:t>
      </w:r>
      <w:proofErr w:type="spellEnd"/>
      <w:r w:rsidR="0014232F" w:rsidRPr="003308F8">
        <w:rPr>
          <w:rFonts w:ascii="Times New Roman" w:hAnsi="Times New Roman" w:cs="Times New Roman"/>
          <w:sz w:val="24"/>
          <w:szCs w:val="24"/>
        </w:rPr>
        <w:t xml:space="preserve"> </w:t>
      </w:r>
      <w:r w:rsidRPr="003308F8">
        <w:rPr>
          <w:rFonts w:ascii="Times New Roman" w:hAnsi="Times New Roman" w:cs="Times New Roman"/>
          <w:sz w:val="24"/>
          <w:szCs w:val="24"/>
        </w:rPr>
        <w:t xml:space="preserve">e </w:t>
      </w:r>
      <w:r w:rsidR="0014232F" w:rsidRPr="003308F8">
        <w:rPr>
          <w:rFonts w:ascii="Times New Roman" w:hAnsi="Times New Roman" w:cs="Times New Roman"/>
          <w:sz w:val="24"/>
          <w:szCs w:val="24"/>
        </w:rPr>
        <w:t>influenza.</w:t>
      </w:r>
    </w:p>
    <w:p w14:paraId="444FB769" w14:textId="77777777" w:rsidR="009D1DB5" w:rsidRPr="00503480" w:rsidRDefault="009D1DB5" w:rsidP="00B26718">
      <w:pPr>
        <w:pStyle w:val="PargrafodaLista"/>
        <w:spacing w:after="0"/>
        <w:ind w:left="964"/>
        <w:jc w:val="both"/>
        <w:rPr>
          <w:rFonts w:ascii="Times New Roman" w:hAnsi="Times New Roman" w:cs="Times New Roman"/>
          <w:sz w:val="24"/>
          <w:szCs w:val="24"/>
        </w:rPr>
      </w:pPr>
    </w:p>
    <w:sectPr w:rsidR="009D1DB5" w:rsidRPr="00503480" w:rsidSect="00BB42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4C4F"/>
    <w:multiLevelType w:val="hybridMultilevel"/>
    <w:tmpl w:val="933E22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897DAD"/>
    <w:multiLevelType w:val="hybridMultilevel"/>
    <w:tmpl w:val="296EE768"/>
    <w:lvl w:ilvl="0" w:tplc="490A721C">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15:restartNumberingAfterBreak="0">
    <w:nsid w:val="17F40E35"/>
    <w:multiLevelType w:val="hybridMultilevel"/>
    <w:tmpl w:val="F4D2C974"/>
    <w:lvl w:ilvl="0" w:tplc="11C64E2C">
      <w:start w:val="1"/>
      <w:numFmt w:val="upperRoman"/>
      <w:lvlText w:val="%1."/>
      <w:lvlJc w:val="left"/>
      <w:pPr>
        <w:ind w:left="1080" w:hanging="360"/>
      </w:pPr>
      <w:rPr>
        <w:rFonts w:ascii="Times New Roman" w:eastAsiaTheme="minorEastAsia" w:hAnsi="Times New Roman" w:cs="Times New Roman"/>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18146234"/>
    <w:multiLevelType w:val="hybridMultilevel"/>
    <w:tmpl w:val="C5888880"/>
    <w:lvl w:ilvl="0" w:tplc="6538789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1EC0679F"/>
    <w:multiLevelType w:val="hybridMultilevel"/>
    <w:tmpl w:val="5B50653E"/>
    <w:lvl w:ilvl="0" w:tplc="BA2218BC">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20174C60"/>
    <w:multiLevelType w:val="hybridMultilevel"/>
    <w:tmpl w:val="B0264320"/>
    <w:lvl w:ilvl="0" w:tplc="A724B824">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6" w15:restartNumberingAfterBreak="0">
    <w:nsid w:val="28EF1D20"/>
    <w:multiLevelType w:val="hybridMultilevel"/>
    <w:tmpl w:val="1C4027F2"/>
    <w:lvl w:ilvl="0" w:tplc="200A854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9AA22A5"/>
    <w:multiLevelType w:val="hybridMultilevel"/>
    <w:tmpl w:val="906A9FFE"/>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F9F2D23"/>
    <w:multiLevelType w:val="hybridMultilevel"/>
    <w:tmpl w:val="34CA723A"/>
    <w:lvl w:ilvl="0" w:tplc="909C3602">
      <w:start w:val="1"/>
      <w:numFmt w:val="lowerLetter"/>
      <w:lvlText w:val="(%1)"/>
      <w:lvlJc w:val="left"/>
      <w:pPr>
        <w:ind w:left="1211"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324655A4"/>
    <w:multiLevelType w:val="hybridMultilevel"/>
    <w:tmpl w:val="77BA994A"/>
    <w:lvl w:ilvl="0" w:tplc="2F8A21F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33D35EAD"/>
    <w:multiLevelType w:val="hybridMultilevel"/>
    <w:tmpl w:val="77BA994A"/>
    <w:lvl w:ilvl="0" w:tplc="2F8A21F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35BA5B15"/>
    <w:multiLevelType w:val="hybridMultilevel"/>
    <w:tmpl w:val="5C9C35B8"/>
    <w:lvl w:ilvl="0" w:tplc="0416000F">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2882D50"/>
    <w:multiLevelType w:val="hybridMultilevel"/>
    <w:tmpl w:val="8CC4A972"/>
    <w:lvl w:ilvl="0" w:tplc="F3FA6E1E">
      <w:start w:val="1"/>
      <w:numFmt w:val="upperRoman"/>
      <w:lvlText w:val="%1."/>
      <w:lvlJc w:val="left"/>
      <w:pPr>
        <w:ind w:left="1080" w:hanging="360"/>
      </w:pPr>
      <w:rPr>
        <w:rFonts w:ascii="Times New Roman" w:eastAsiaTheme="minorEastAsia" w:hAnsi="Times New Roman" w:cs="Times New Roman"/>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49A166B4"/>
    <w:multiLevelType w:val="hybridMultilevel"/>
    <w:tmpl w:val="74263BA2"/>
    <w:lvl w:ilvl="0" w:tplc="0416000F">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9804F91"/>
    <w:multiLevelType w:val="hybridMultilevel"/>
    <w:tmpl w:val="4F4A4792"/>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6B33489"/>
    <w:multiLevelType w:val="hybridMultilevel"/>
    <w:tmpl w:val="A6547C26"/>
    <w:lvl w:ilvl="0" w:tplc="67662FD0">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6" w15:restartNumberingAfterBreak="0">
    <w:nsid w:val="68B40237"/>
    <w:multiLevelType w:val="hybridMultilevel"/>
    <w:tmpl w:val="1E609EDE"/>
    <w:lvl w:ilvl="0" w:tplc="1076CB9E">
      <w:start w:val="1"/>
      <w:numFmt w:val="upp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7" w15:restartNumberingAfterBreak="0">
    <w:nsid w:val="6D4D75AC"/>
    <w:multiLevelType w:val="hybridMultilevel"/>
    <w:tmpl w:val="77DA4F38"/>
    <w:lvl w:ilvl="0" w:tplc="563A4F0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8" w15:restartNumberingAfterBreak="0">
    <w:nsid w:val="6DB92438"/>
    <w:multiLevelType w:val="hybridMultilevel"/>
    <w:tmpl w:val="BFDAC812"/>
    <w:lvl w:ilvl="0" w:tplc="53DA35B4">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9" w15:restartNumberingAfterBreak="0">
    <w:nsid w:val="6E5D447B"/>
    <w:multiLevelType w:val="hybridMultilevel"/>
    <w:tmpl w:val="77BA994A"/>
    <w:lvl w:ilvl="0" w:tplc="2F8A21F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745A03E1"/>
    <w:multiLevelType w:val="hybridMultilevel"/>
    <w:tmpl w:val="274E650E"/>
    <w:lvl w:ilvl="0" w:tplc="45CAD520">
      <w:start w:val="1"/>
      <w:numFmt w:val="decimal"/>
      <w:lvlText w:val="%1)"/>
      <w:lvlJc w:val="left"/>
      <w:pPr>
        <w:tabs>
          <w:tab w:val="num" w:pos="360"/>
        </w:tabs>
        <w:ind w:left="360" w:hanging="360"/>
      </w:pPr>
      <w:rPr>
        <w:rFonts w:hint="default"/>
      </w:rPr>
    </w:lvl>
    <w:lvl w:ilvl="1" w:tplc="3EAA4962">
      <w:start w:val="1"/>
      <w:numFmt w:val="decimal"/>
      <w:lvlText w:val="%2."/>
      <w:lvlJc w:val="left"/>
      <w:pPr>
        <w:tabs>
          <w:tab w:val="num" w:pos="1080"/>
        </w:tabs>
        <w:ind w:left="1080" w:hanging="360"/>
      </w:pPr>
      <w:rPr>
        <w:rFonts w:hint="default"/>
      </w:r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1" w15:restartNumberingAfterBreak="0">
    <w:nsid w:val="75093936"/>
    <w:multiLevelType w:val="hybridMultilevel"/>
    <w:tmpl w:val="A3C401C0"/>
    <w:lvl w:ilvl="0" w:tplc="AD4831D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7724792D"/>
    <w:multiLevelType w:val="hybridMultilevel"/>
    <w:tmpl w:val="37E4AED2"/>
    <w:lvl w:ilvl="0" w:tplc="965855D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77F70139"/>
    <w:multiLevelType w:val="hybridMultilevel"/>
    <w:tmpl w:val="E5CC5256"/>
    <w:lvl w:ilvl="0" w:tplc="0416000F">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9E16CE0"/>
    <w:multiLevelType w:val="hybridMultilevel"/>
    <w:tmpl w:val="030E9EC4"/>
    <w:lvl w:ilvl="0" w:tplc="0416000F">
      <w:start w:val="1"/>
      <w:numFmt w:val="decimal"/>
      <w:lvlText w:val="%1."/>
      <w:lvlJc w:val="left"/>
      <w:pPr>
        <w:ind w:left="644"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10"/>
  </w:num>
  <w:num w:numId="3">
    <w:abstractNumId w:val="21"/>
  </w:num>
  <w:num w:numId="4">
    <w:abstractNumId w:val="15"/>
  </w:num>
  <w:num w:numId="5">
    <w:abstractNumId w:val="16"/>
  </w:num>
  <w:num w:numId="6">
    <w:abstractNumId w:val="17"/>
  </w:num>
  <w:num w:numId="7">
    <w:abstractNumId w:val="8"/>
  </w:num>
  <w:num w:numId="8">
    <w:abstractNumId w:val="22"/>
  </w:num>
  <w:num w:numId="9">
    <w:abstractNumId w:val="18"/>
  </w:num>
  <w:num w:numId="10">
    <w:abstractNumId w:val="2"/>
  </w:num>
  <w:num w:numId="11">
    <w:abstractNumId w:val="3"/>
  </w:num>
  <w:num w:numId="12">
    <w:abstractNumId w:val="12"/>
  </w:num>
  <w:num w:numId="13">
    <w:abstractNumId w:val="4"/>
  </w:num>
  <w:num w:numId="14">
    <w:abstractNumId w:val="20"/>
  </w:num>
  <w:num w:numId="15">
    <w:abstractNumId w:val="1"/>
  </w:num>
  <w:num w:numId="16">
    <w:abstractNumId w:val="5"/>
  </w:num>
  <w:num w:numId="17">
    <w:abstractNumId w:val="9"/>
  </w:num>
  <w:num w:numId="18">
    <w:abstractNumId w:val="19"/>
  </w:num>
  <w:num w:numId="19">
    <w:abstractNumId w:val="0"/>
  </w:num>
  <w:num w:numId="20">
    <w:abstractNumId w:val="14"/>
  </w:num>
  <w:num w:numId="21">
    <w:abstractNumId w:val="7"/>
  </w:num>
  <w:num w:numId="22">
    <w:abstractNumId w:val="23"/>
  </w:num>
  <w:num w:numId="23">
    <w:abstractNumId w:val="13"/>
  </w:num>
  <w:num w:numId="24">
    <w:abstractNumId w:val="1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647"/>
    <w:rsid w:val="000539B4"/>
    <w:rsid w:val="0007689F"/>
    <w:rsid w:val="00110439"/>
    <w:rsid w:val="00137EBB"/>
    <w:rsid w:val="0014232F"/>
    <w:rsid w:val="00163D4A"/>
    <w:rsid w:val="001762DB"/>
    <w:rsid w:val="00244840"/>
    <w:rsid w:val="002A2DC0"/>
    <w:rsid w:val="002B5398"/>
    <w:rsid w:val="00322657"/>
    <w:rsid w:val="003308F8"/>
    <w:rsid w:val="00353F61"/>
    <w:rsid w:val="003A725B"/>
    <w:rsid w:val="0042285D"/>
    <w:rsid w:val="00471C29"/>
    <w:rsid w:val="004C5647"/>
    <w:rsid w:val="00503480"/>
    <w:rsid w:val="00545A06"/>
    <w:rsid w:val="00556D25"/>
    <w:rsid w:val="005665B1"/>
    <w:rsid w:val="006A488D"/>
    <w:rsid w:val="006D4284"/>
    <w:rsid w:val="00712BA1"/>
    <w:rsid w:val="00724494"/>
    <w:rsid w:val="007B33A2"/>
    <w:rsid w:val="008716B5"/>
    <w:rsid w:val="00877D38"/>
    <w:rsid w:val="0089195F"/>
    <w:rsid w:val="0092748D"/>
    <w:rsid w:val="00987EE3"/>
    <w:rsid w:val="009B7E54"/>
    <w:rsid w:val="009D1DB5"/>
    <w:rsid w:val="00A11A19"/>
    <w:rsid w:val="00A721AF"/>
    <w:rsid w:val="00AB78ED"/>
    <w:rsid w:val="00AE3371"/>
    <w:rsid w:val="00B13AC3"/>
    <w:rsid w:val="00B17324"/>
    <w:rsid w:val="00B26718"/>
    <w:rsid w:val="00B60E48"/>
    <w:rsid w:val="00B62437"/>
    <w:rsid w:val="00BA5C9B"/>
    <w:rsid w:val="00BB4263"/>
    <w:rsid w:val="00C145C2"/>
    <w:rsid w:val="00C301E1"/>
    <w:rsid w:val="00C51520"/>
    <w:rsid w:val="00C821FC"/>
    <w:rsid w:val="00CC2BCA"/>
    <w:rsid w:val="00CE0478"/>
    <w:rsid w:val="00CE5304"/>
    <w:rsid w:val="00D60084"/>
    <w:rsid w:val="00D95537"/>
    <w:rsid w:val="00DD3918"/>
    <w:rsid w:val="00E429B7"/>
    <w:rsid w:val="00E63CF0"/>
    <w:rsid w:val="00EB682C"/>
    <w:rsid w:val="00F03976"/>
    <w:rsid w:val="00F851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DA68"/>
  <w15:docId w15:val="{4D3B79F1-9882-4300-8A9D-6D9E55D8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C564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5647"/>
    <w:rPr>
      <w:rFonts w:ascii="Tahoma" w:hAnsi="Tahoma" w:cs="Tahoma"/>
      <w:sz w:val="16"/>
      <w:szCs w:val="16"/>
    </w:rPr>
  </w:style>
  <w:style w:type="character" w:styleId="Hyperlink">
    <w:name w:val="Hyperlink"/>
    <w:basedOn w:val="Fontepargpadro"/>
    <w:uiPriority w:val="99"/>
    <w:unhideWhenUsed/>
    <w:rsid w:val="003A725B"/>
    <w:rPr>
      <w:color w:val="0000FF" w:themeColor="hyperlink"/>
      <w:u w:val="single"/>
    </w:rPr>
  </w:style>
  <w:style w:type="paragraph" w:styleId="PargrafodaLista">
    <w:name w:val="List Paragraph"/>
    <w:basedOn w:val="Normal"/>
    <w:uiPriority w:val="34"/>
    <w:qFormat/>
    <w:rsid w:val="000539B4"/>
    <w:pPr>
      <w:ind w:left="720"/>
      <w:contextualSpacing/>
    </w:pPr>
  </w:style>
  <w:style w:type="character" w:styleId="Refdecomentrio">
    <w:name w:val="annotation reference"/>
    <w:basedOn w:val="Fontepargpadro"/>
    <w:uiPriority w:val="99"/>
    <w:semiHidden/>
    <w:unhideWhenUsed/>
    <w:rsid w:val="00556D25"/>
    <w:rPr>
      <w:sz w:val="16"/>
      <w:szCs w:val="16"/>
    </w:rPr>
  </w:style>
  <w:style w:type="paragraph" w:styleId="Textodecomentrio">
    <w:name w:val="annotation text"/>
    <w:basedOn w:val="Normal"/>
    <w:link w:val="TextodecomentrioChar"/>
    <w:uiPriority w:val="99"/>
    <w:semiHidden/>
    <w:unhideWhenUsed/>
    <w:rsid w:val="00556D25"/>
    <w:pPr>
      <w:spacing w:after="160" w:line="240" w:lineRule="auto"/>
    </w:pPr>
    <w:rPr>
      <w:rFonts w:eastAsiaTheme="minorHAnsi"/>
      <w:sz w:val="20"/>
      <w:szCs w:val="20"/>
      <w:lang w:eastAsia="en-US"/>
    </w:rPr>
  </w:style>
  <w:style w:type="character" w:customStyle="1" w:styleId="TextodecomentrioChar">
    <w:name w:val="Texto de comentário Char"/>
    <w:basedOn w:val="Fontepargpadro"/>
    <w:link w:val="Textodecomentrio"/>
    <w:uiPriority w:val="99"/>
    <w:semiHidden/>
    <w:rsid w:val="00556D25"/>
    <w:rPr>
      <w:rFonts w:eastAsiaTheme="minorHAnsi"/>
      <w:sz w:val="20"/>
      <w:szCs w:val="20"/>
      <w:lang w:eastAsia="en-US"/>
    </w:rPr>
  </w:style>
  <w:style w:type="paragraph" w:styleId="Assuntodocomentrio">
    <w:name w:val="annotation subject"/>
    <w:basedOn w:val="Textodecomentrio"/>
    <w:next w:val="Textodecomentrio"/>
    <w:link w:val="AssuntodocomentrioChar"/>
    <w:uiPriority w:val="99"/>
    <w:semiHidden/>
    <w:unhideWhenUsed/>
    <w:rsid w:val="00A721AF"/>
    <w:pPr>
      <w:spacing w:after="200"/>
    </w:pPr>
    <w:rPr>
      <w:rFonts w:eastAsiaTheme="minorEastAsia"/>
      <w:b/>
      <w:bCs/>
      <w:lang w:eastAsia="pt-BR"/>
    </w:rPr>
  </w:style>
  <w:style w:type="character" w:customStyle="1" w:styleId="AssuntodocomentrioChar">
    <w:name w:val="Assunto do comentário Char"/>
    <w:basedOn w:val="TextodecomentrioChar"/>
    <w:link w:val="Assuntodocomentrio"/>
    <w:uiPriority w:val="99"/>
    <w:semiHidden/>
    <w:rsid w:val="00A721AF"/>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ED0E7-2813-4F4A-AC5B-D99A22150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2246</Words>
  <Characters>12131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Eugênia Firmino Brunello</dc:creator>
  <cp:lastModifiedBy>Patricia Abrahão Curvo</cp:lastModifiedBy>
  <cp:revision>2</cp:revision>
  <cp:lastPrinted>2017-03-10T20:20:00Z</cp:lastPrinted>
  <dcterms:created xsi:type="dcterms:W3CDTF">2017-09-04T19:35:00Z</dcterms:created>
  <dcterms:modified xsi:type="dcterms:W3CDTF">2017-09-04T19:35:00Z</dcterms:modified>
</cp:coreProperties>
</file>