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0B" w:rsidRPr="00463827" w:rsidRDefault="00463827">
      <w:pPr>
        <w:rPr>
          <w:b/>
        </w:rPr>
      </w:pPr>
      <w:r w:rsidRPr="00463827">
        <w:rPr>
          <w:b/>
        </w:rPr>
        <w:t xml:space="preserve">Corrosão - </w:t>
      </w:r>
      <w:r w:rsidR="00BD4A0B" w:rsidRPr="00463827">
        <w:rPr>
          <w:b/>
        </w:rPr>
        <w:t>Lista de Exercício</w:t>
      </w:r>
      <w:r w:rsidRPr="00463827">
        <w:rPr>
          <w:b/>
        </w:rPr>
        <w:t xml:space="preserve"> – 2017</w:t>
      </w:r>
      <w:bookmarkStart w:id="0" w:name="_GoBack"/>
      <w:bookmarkEnd w:id="0"/>
    </w:p>
    <w:p w:rsidR="00463827" w:rsidRDefault="00463827"/>
    <w:p w:rsidR="00BD4A0B" w:rsidRDefault="00BD4A0B" w:rsidP="00BD4A0B">
      <w:proofErr w:type="gramStart"/>
      <w:r>
        <w:t>1) Na</w:t>
      </w:r>
      <w:proofErr w:type="gramEnd"/>
      <w:r>
        <w:t xml:space="preserve"> prática, qual a importância da eletroquímica?</w:t>
      </w:r>
    </w:p>
    <w:p w:rsidR="00BD4A0B" w:rsidRDefault="00BD4A0B" w:rsidP="00BD4A0B">
      <w:proofErr w:type="gramStart"/>
      <w:r>
        <w:t xml:space="preserve">2) </w:t>
      </w:r>
      <w:r>
        <w:t>Defina</w:t>
      </w:r>
      <w:proofErr w:type="gramEnd"/>
      <w:r>
        <w:t xml:space="preserve"> a composição de um eletrodo</w:t>
      </w:r>
      <w:r>
        <w:t>?</w:t>
      </w:r>
    </w:p>
    <w:p w:rsidR="00BD4A0B" w:rsidRDefault="00BD4A0B" w:rsidP="00BD4A0B">
      <w:proofErr w:type="gramStart"/>
      <w:r>
        <w:t>3) Como</w:t>
      </w:r>
      <w:proofErr w:type="gramEnd"/>
      <w:r>
        <w:t xml:space="preserve"> </w:t>
      </w:r>
      <w:r>
        <w:t>feita</w:t>
      </w:r>
      <w:r>
        <w:t xml:space="preserve"> a medida do potencial de um eletrodo?</w:t>
      </w:r>
    </w:p>
    <w:p w:rsidR="00BD4A0B" w:rsidRDefault="00BD4A0B" w:rsidP="00BD4A0B">
      <w:proofErr w:type="gramStart"/>
      <w:r>
        <w:t>4) Podemos</w:t>
      </w:r>
      <w:proofErr w:type="gramEnd"/>
      <w:r>
        <w:t xml:space="preserve"> afirmar que o potencial desenvolvido em um eletrodo será sempre o potencial de</w:t>
      </w:r>
    </w:p>
    <w:p w:rsidR="00BD4A0B" w:rsidRDefault="00BD4A0B" w:rsidP="00BD4A0B">
      <w:proofErr w:type="gramStart"/>
      <w:r>
        <w:t>equilíbrio</w:t>
      </w:r>
      <w:proofErr w:type="gramEnd"/>
      <w:r>
        <w:t xml:space="preserve"> em qualquer situação? </w:t>
      </w:r>
      <w:proofErr w:type="gramStart"/>
      <w:r>
        <w:t>justifique</w:t>
      </w:r>
      <w:proofErr w:type="gramEnd"/>
      <w:r>
        <w:t>?</w:t>
      </w:r>
    </w:p>
    <w:p w:rsidR="00BD4A0B" w:rsidRDefault="00BD4A0B" w:rsidP="00BD4A0B">
      <w:r>
        <w:t>5) O potencial de um eletrodo é uma grandeza absoluta ou relativa? Justifique.</w:t>
      </w:r>
    </w:p>
    <w:p w:rsidR="00BD4A0B" w:rsidRDefault="00BD4A0B" w:rsidP="00BD4A0B">
      <w:r>
        <w:t>6) O que representa a densidade de corrente de troca? Explique a influência desta grandeza</w:t>
      </w:r>
    </w:p>
    <w:p w:rsidR="00BD4A0B" w:rsidRDefault="00BD4A0B" w:rsidP="00BD4A0B">
      <w:proofErr w:type="gramStart"/>
      <w:r>
        <w:t>no</w:t>
      </w:r>
      <w:proofErr w:type="gramEnd"/>
      <w:r>
        <w:t xml:space="preserve"> processo de polarização dos eletrodos.</w:t>
      </w:r>
    </w:p>
    <w:p w:rsidR="00BD4A0B" w:rsidRDefault="00BD4A0B" w:rsidP="00BD4A0B">
      <w:proofErr w:type="gramStart"/>
      <w:r>
        <w:t>7) Um</w:t>
      </w:r>
      <w:proofErr w:type="gramEnd"/>
      <w:r>
        <w:t xml:space="preserve"> determinado eletrodo apresentará sempre o mesmo po</w:t>
      </w:r>
      <w:r>
        <w:t xml:space="preserve">tencial, independentemente de o </w:t>
      </w:r>
      <w:r>
        <w:t>mesmo estar imerso em HNO</w:t>
      </w:r>
      <w:r w:rsidRPr="00BD4A0B">
        <w:rPr>
          <w:vertAlign w:val="subscript"/>
        </w:rPr>
        <w:t>3</w:t>
      </w:r>
      <w:r>
        <w:t xml:space="preserve">, </w:t>
      </w:r>
      <w:proofErr w:type="spellStart"/>
      <w:r>
        <w:t>HCl</w:t>
      </w:r>
      <w:proofErr w:type="spellEnd"/>
      <w:r>
        <w:t xml:space="preserve"> ou de H</w:t>
      </w:r>
      <w:r w:rsidRPr="00BD4A0B">
        <w:rPr>
          <w:vertAlign w:val="subscript"/>
        </w:rPr>
        <w:t>2</w:t>
      </w:r>
      <w:r>
        <w:t>SO</w:t>
      </w:r>
      <w:r w:rsidRPr="00BD4A0B">
        <w:rPr>
          <w:vertAlign w:val="subscript"/>
        </w:rPr>
        <w:t>4</w:t>
      </w:r>
      <w:r>
        <w:t>? Fundamente sua resposta. (Dica: lembrar</w:t>
      </w:r>
    </w:p>
    <w:p w:rsidR="00BD4A0B" w:rsidRDefault="00BD4A0B" w:rsidP="00BD4A0B">
      <w:proofErr w:type="gramStart"/>
      <w:r>
        <w:t>que</w:t>
      </w:r>
      <w:proofErr w:type="gramEnd"/>
      <w:r>
        <w:t xml:space="preserve"> a formação da dupla camada elétrica depende da interação entre as espécies presentes</w:t>
      </w:r>
    </w:p>
    <w:p w:rsidR="00BD4A0B" w:rsidRDefault="00BD4A0B" w:rsidP="00BD4A0B">
      <w:proofErr w:type="gramStart"/>
      <w:r>
        <w:t>na</w:t>
      </w:r>
      <w:proofErr w:type="gramEnd"/>
      <w:r>
        <w:t xml:space="preserve"> solução.)</w:t>
      </w:r>
    </w:p>
    <w:p w:rsidR="00BD4A0B" w:rsidRDefault="00BD4A0B" w:rsidP="00BD4A0B">
      <w:proofErr w:type="gramStart"/>
      <w:r>
        <w:t>8) Suponha</w:t>
      </w:r>
      <w:proofErr w:type="gramEnd"/>
      <w:r>
        <w:t xml:space="preserve"> a seguinte situação: um metal (Me) imerso em uma solução eletrolítica contendo</w:t>
      </w:r>
    </w:p>
    <w:p w:rsidR="00BD4A0B" w:rsidRDefault="00BD4A0B" w:rsidP="00BD4A0B">
      <w:proofErr w:type="gramStart"/>
      <w:r>
        <w:t>seus</w:t>
      </w:r>
      <w:proofErr w:type="gramEnd"/>
      <w:r>
        <w:t xml:space="preserve"> próprios íons, onde a energia livre dos íons metálicos no reticulado cristalino do metal</w:t>
      </w:r>
    </w:p>
    <w:p w:rsidR="00BD4A0B" w:rsidRDefault="00BD4A0B" w:rsidP="00BD4A0B">
      <w:r>
        <w:t>(</w:t>
      </w:r>
      <w:proofErr w:type="spellStart"/>
      <w:r>
        <w:t>GMe</w:t>
      </w:r>
      <w:proofErr w:type="spellEnd"/>
      <w:r>
        <w:t>) é menor que a energia livre dos íons metálicos na solução eletrolítica (</w:t>
      </w:r>
      <w:proofErr w:type="spellStart"/>
      <w:r>
        <w:t>GMe</w:t>
      </w:r>
      <w:proofErr w:type="spellEnd"/>
    </w:p>
    <w:p w:rsidR="00BD4A0B" w:rsidRDefault="00BD4A0B" w:rsidP="00BD4A0B">
      <w:proofErr w:type="gramStart"/>
      <w:r>
        <w:t>z</w:t>
      </w:r>
      <w:proofErr w:type="gramEnd"/>
      <w:r>
        <w:t>+). Explique, sucintamente</w:t>
      </w:r>
      <w:r>
        <w:t>, como ocorrerá a formação da dupla cam</w:t>
      </w:r>
      <w:r>
        <w:t xml:space="preserve">ada elétrica na interface entre </w:t>
      </w:r>
      <w:r>
        <w:t>este metal e a solução. O que aconteceria com o potencial</w:t>
      </w:r>
      <w:r>
        <w:t xml:space="preserve"> do eletrodo se aumentássemos a </w:t>
      </w:r>
      <w:r>
        <w:t xml:space="preserve">energia livre dos íons em solução </w:t>
      </w:r>
      <w:r>
        <w:t>(</w:t>
      </w:r>
      <w:proofErr w:type="spellStart"/>
      <w:r>
        <w:t>GMe</w:t>
      </w:r>
      <w:proofErr w:type="spellEnd"/>
      <w:r>
        <w:t xml:space="preserve"> </w:t>
      </w:r>
      <w:r>
        <w:t>z+)?</w:t>
      </w:r>
    </w:p>
    <w:p w:rsidR="00BD4A0B" w:rsidRDefault="00BD4A0B" w:rsidP="00BD4A0B">
      <w:proofErr w:type="gramStart"/>
      <w:r>
        <w:t>9) Qual</w:t>
      </w:r>
      <w:proofErr w:type="gramEnd"/>
      <w:r>
        <w:t xml:space="preserve"> a principal diferença entre uma pilha e uma célula eletrolítica? Em termos de cinética</w:t>
      </w:r>
    </w:p>
    <w:p w:rsidR="00BD4A0B" w:rsidRDefault="00BD4A0B" w:rsidP="00BD4A0B">
      <w:proofErr w:type="gramStart"/>
      <w:r>
        <w:t>das</w:t>
      </w:r>
      <w:proofErr w:type="gramEnd"/>
      <w:r>
        <w:t xml:space="preserve"> reações interfaciais, quais são as características desejáveis nestes sistemas?</w:t>
      </w:r>
      <w:r>
        <w:cr/>
      </w:r>
    </w:p>
    <w:p w:rsidR="00BD4A0B" w:rsidRDefault="00BD4A0B" w:rsidP="00BD4A0B">
      <w:proofErr w:type="gramStart"/>
      <w:r>
        <w:t xml:space="preserve">10) </w:t>
      </w:r>
      <w:r>
        <w:t>Uma</w:t>
      </w:r>
      <w:proofErr w:type="gramEnd"/>
      <w:r>
        <w:t xml:space="preserve"> pilha foi formada por dois eletrodos de zinco imersos em solução de sulfato de zinco, ZnSO4. O eletrodo E1 foi imerso em solução de ZnSO4 </w:t>
      </w:r>
      <w:proofErr w:type="gramStart"/>
      <w:r>
        <w:t>0,</w:t>
      </w:r>
      <w:r>
        <w:t>3</w:t>
      </w:r>
      <w:r>
        <w:t>M</w:t>
      </w:r>
      <w:proofErr w:type="gramEnd"/>
      <w:r>
        <w:t xml:space="preserve"> e o eletrodo E2 em solução de ZnSO4 1,5M. Pede-se: a) Qual desses eletrodos formará o anodo da pilha? Justifique sua resposta. </w:t>
      </w:r>
      <w:proofErr w:type="gramStart"/>
      <w:r>
        <w:t>b) Determine</w:t>
      </w:r>
      <w:proofErr w:type="gramEnd"/>
      <w:r>
        <w:t xml:space="preserve"> a </w:t>
      </w:r>
      <w:proofErr w:type="spellStart"/>
      <w:r>
        <w:t>f.e.m</w:t>
      </w:r>
      <w:proofErr w:type="spellEnd"/>
      <w:r>
        <w:t xml:space="preserve">. da pilha. Dados: </w:t>
      </w:r>
      <w:proofErr w:type="spellStart"/>
      <w:r>
        <w:t>Eo</w:t>
      </w:r>
      <w:proofErr w:type="spellEnd"/>
      <w:r>
        <w:t xml:space="preserve"> Zn +2 /Zn = –0,763V.</w:t>
      </w:r>
    </w:p>
    <w:p w:rsidR="00751C26" w:rsidRDefault="00751C26" w:rsidP="00751C26">
      <w:proofErr w:type="gramStart"/>
      <w:r>
        <w:t>1</w:t>
      </w:r>
      <w:r>
        <w:t>1</w:t>
      </w:r>
      <w:r>
        <w:t>) Defina</w:t>
      </w:r>
      <w:proofErr w:type="gramEnd"/>
      <w:r>
        <w:t xml:space="preserve"> corrosão, densidade de corrente de corrosão, potencial de corrosão.</w:t>
      </w:r>
    </w:p>
    <w:p w:rsidR="00751C26" w:rsidRDefault="00751C26" w:rsidP="00751C26">
      <w:proofErr w:type="gramStart"/>
      <w:r>
        <w:t>1</w:t>
      </w:r>
      <w:r>
        <w:t>2) Como</w:t>
      </w:r>
      <w:proofErr w:type="gramEnd"/>
      <w:r>
        <w:t xml:space="preserve"> é possível se avaliar a velocidade de corrosão de um certo metal?</w:t>
      </w:r>
    </w:p>
    <w:p w:rsidR="00751C26" w:rsidRDefault="00751C26" w:rsidP="00751C26">
      <w:proofErr w:type="gramStart"/>
      <w:r>
        <w:t>1</w:t>
      </w:r>
      <w:r>
        <w:t>3) Explique</w:t>
      </w:r>
      <w:proofErr w:type="gramEnd"/>
      <w:r>
        <w:t>, com base na microestrutura dos metais, como ocorre a corrosão dos metais.</w:t>
      </w:r>
    </w:p>
    <w:p w:rsidR="00751C26" w:rsidRDefault="00751C26" w:rsidP="00751C26">
      <w:r>
        <w:t>1</w:t>
      </w:r>
      <w:r>
        <w:t>4) O que é potencial misto? Explique porque, em sistemas reais, o potencial desenvolvido na</w:t>
      </w:r>
    </w:p>
    <w:p w:rsidR="00751C26" w:rsidRDefault="00751C26" w:rsidP="00751C26">
      <w:proofErr w:type="gramStart"/>
      <w:r>
        <w:t>interface</w:t>
      </w:r>
      <w:proofErr w:type="gramEnd"/>
      <w:r>
        <w:t xml:space="preserve"> do metal com a solução não é o potencial de equilíbrio.</w:t>
      </w:r>
    </w:p>
    <w:p w:rsidR="00751C26" w:rsidRDefault="00751C26" w:rsidP="00751C26">
      <w:proofErr w:type="gramStart"/>
      <w:r>
        <w:t>15)</w:t>
      </w:r>
      <w:r>
        <w:t xml:space="preserve"> Um</w:t>
      </w:r>
      <w:proofErr w:type="gramEnd"/>
      <w:r>
        <w:t xml:space="preserve"> metal parcialmente mergulhado em água pode sofrer corrosão por aeração diferencial devido diferenças na concentração de oxigênio dissolvido na água (a concentração diminui </w:t>
      </w:r>
      <w:r>
        <w:lastRenderedPageBreak/>
        <w:t xml:space="preserve">com a profundidade). Como base na teoria de “pilha de concentração”, explique este processo de corrosão identificando características das regiões </w:t>
      </w:r>
      <w:proofErr w:type="spellStart"/>
      <w:r>
        <w:t>anódicas</w:t>
      </w:r>
      <w:proofErr w:type="spellEnd"/>
      <w:r>
        <w:t xml:space="preserve"> e catódicas.</w:t>
      </w:r>
    </w:p>
    <w:p w:rsidR="00751C26" w:rsidRDefault="00751C26" w:rsidP="00751C26">
      <w:proofErr w:type="gramStart"/>
      <w:r>
        <w:t xml:space="preserve">16) </w:t>
      </w:r>
      <w:r>
        <w:t>)</w:t>
      </w:r>
      <w:proofErr w:type="gramEnd"/>
      <w:r>
        <w:t xml:space="preserve"> A corrosão galvânica é um tipo de corrosão em que o acoplamento de metais diferentes traz problemas de desgaste severo no metal menos nobre do par. Explicar, através de curvas de polarização, o porquê desse ataque acentuado no menos nobre. Caso a formação do par galvânico seja inevitável, o que você sugere que seja feito para amenizar o problema (fazer pelo menos três sugestões).</w:t>
      </w:r>
    </w:p>
    <w:p w:rsidR="00576C3A" w:rsidRDefault="00576C3A" w:rsidP="00751C26"/>
    <w:sectPr w:rsidR="00576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0B"/>
    <w:rsid w:val="000C4829"/>
    <w:rsid w:val="00463827"/>
    <w:rsid w:val="00576C3A"/>
    <w:rsid w:val="00751C26"/>
    <w:rsid w:val="00BD4A0B"/>
    <w:rsid w:val="00F5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A7983-1AD1-45B8-8E9E-E5D22EC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Triboni</dc:creator>
  <cp:keywords/>
  <dc:description/>
  <cp:lastModifiedBy>Triboni</cp:lastModifiedBy>
  <cp:revision>4</cp:revision>
  <dcterms:created xsi:type="dcterms:W3CDTF">2017-08-31T12:22:00Z</dcterms:created>
  <dcterms:modified xsi:type="dcterms:W3CDTF">2017-08-31T12:36:00Z</dcterms:modified>
</cp:coreProperties>
</file>