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C8306" w14:textId="214D67DF" w:rsidR="0024034E" w:rsidRDefault="0024034E" w:rsidP="00B73549">
      <w:pPr>
        <w:ind w:firstLine="720"/>
        <w:jc w:val="both"/>
      </w:pPr>
      <w:r>
        <w:t>Lei</w:t>
      </w:r>
      <w:r w:rsidR="00D515C0">
        <w:t>a</w:t>
      </w:r>
      <w:r>
        <w:t xml:space="preserve"> o texto sublinhando os aspectos mais importantes, anotando suas dúvidas e os pontos que você acha que necessitam de um maior esclarecimento.</w:t>
      </w:r>
    </w:p>
    <w:p w14:paraId="451E771A" w14:textId="7063F5B6" w:rsidR="00BC7D91" w:rsidRDefault="0024034E" w:rsidP="00B73549">
      <w:pPr>
        <w:ind w:firstLine="720"/>
        <w:jc w:val="both"/>
      </w:pPr>
      <w:r>
        <w:t>Durante sua leitura, i</w:t>
      </w:r>
      <w:r w:rsidR="00BC7D91">
        <w:t>dentifique no texto os aspectos listados abaixo e, na sequencia, monte um quadro comparativo que apresente cada um destes aspectos para cada uma das</w:t>
      </w:r>
      <w:r w:rsidR="00085063">
        <w:t xml:space="preserve"> duas </w:t>
      </w:r>
      <w:r w:rsidR="00BC7D91">
        <w:t>perspectivas presentes no texto</w:t>
      </w:r>
      <w:r w:rsidR="00BE2012">
        <w:t xml:space="preserve"> (ET, </w:t>
      </w:r>
      <w:r w:rsidR="00085063">
        <w:t>ED</w:t>
      </w:r>
      <w:r w:rsidR="00BE2012">
        <w:t xml:space="preserve"> e EMC</w:t>
      </w:r>
      <w:bookmarkStart w:id="0" w:name="_GoBack"/>
      <w:bookmarkEnd w:id="0"/>
      <w:r w:rsidR="00085063">
        <w:t>)</w:t>
      </w:r>
      <w:r w:rsidR="00BC7D91">
        <w:t>. Para cada um dos aspectos em negrito procure</w:t>
      </w:r>
      <w:r w:rsidR="00B73549">
        <w:t xml:space="preserve"> responder as questões apresentadas.</w:t>
      </w:r>
    </w:p>
    <w:p w14:paraId="3CCBF903" w14:textId="77777777" w:rsidR="00BC7D91" w:rsidRDefault="00BC7D91" w:rsidP="00B73549">
      <w:pPr>
        <w:ind w:firstLine="720"/>
        <w:jc w:val="both"/>
      </w:pPr>
      <w:r>
        <w:t>Este quadro será a base para o trabalho em grupo e os estudos que serão realizados na aula.</w:t>
      </w:r>
    </w:p>
    <w:p w14:paraId="781CB663" w14:textId="77777777" w:rsidR="00BC7D91" w:rsidRDefault="00BC7D91" w:rsidP="00BC7D91">
      <w:pPr>
        <w:jc w:val="both"/>
      </w:pPr>
    </w:p>
    <w:p w14:paraId="008DED0E" w14:textId="77777777" w:rsidR="005A4BF5" w:rsidRPr="00BC7D91" w:rsidRDefault="00BC7D91" w:rsidP="00BC7D91">
      <w:pPr>
        <w:jc w:val="both"/>
        <w:rPr>
          <w:b/>
        </w:rPr>
      </w:pPr>
      <w:r w:rsidRPr="00BC7D91">
        <w:rPr>
          <w:b/>
        </w:rPr>
        <w:t>Finalidade</w:t>
      </w:r>
    </w:p>
    <w:p w14:paraId="5FCBD394" w14:textId="77777777" w:rsidR="00BC7D91" w:rsidRDefault="00BC7D91" w:rsidP="00BC7D91">
      <w:pPr>
        <w:ind w:firstLine="720"/>
        <w:jc w:val="both"/>
      </w:pPr>
      <w:r>
        <w:t>Qual o principal objetivo desta perspectiva?</w:t>
      </w:r>
    </w:p>
    <w:p w14:paraId="2980B607" w14:textId="77777777" w:rsidR="00BC7D91" w:rsidRPr="00BC7D91" w:rsidRDefault="00BC7D91" w:rsidP="00BC7D91">
      <w:pPr>
        <w:jc w:val="both"/>
        <w:rPr>
          <w:b/>
        </w:rPr>
      </w:pPr>
      <w:r w:rsidRPr="00BC7D91">
        <w:rPr>
          <w:b/>
        </w:rPr>
        <w:t>Aspectos epistemológicos</w:t>
      </w:r>
    </w:p>
    <w:p w14:paraId="49D3E0A4" w14:textId="77777777" w:rsidR="00BC7D91" w:rsidRDefault="00BC7D91" w:rsidP="00BC7D91">
      <w:pPr>
        <w:ind w:left="720"/>
        <w:jc w:val="both"/>
      </w:pPr>
      <w:r>
        <w:t>O que é conhecimento? Como se dá o conhecimento? O que é conhecimento científico? Como se desenvolve o conhecimento científico?</w:t>
      </w:r>
    </w:p>
    <w:p w14:paraId="605DD2F6" w14:textId="77777777" w:rsidR="00BC7D91" w:rsidRPr="00BC7D91" w:rsidRDefault="00BC7D91" w:rsidP="00BC7D91">
      <w:pPr>
        <w:jc w:val="both"/>
        <w:rPr>
          <w:b/>
        </w:rPr>
      </w:pPr>
      <w:r w:rsidRPr="00BC7D91">
        <w:rPr>
          <w:b/>
        </w:rPr>
        <w:t>Aspectos da aprendizagem</w:t>
      </w:r>
    </w:p>
    <w:p w14:paraId="0A7309FA" w14:textId="77777777" w:rsidR="00BC7D91" w:rsidRDefault="00BC7D91" w:rsidP="00BC7D91">
      <w:pPr>
        <w:ind w:left="720"/>
        <w:jc w:val="both"/>
      </w:pPr>
      <w:r>
        <w:t>Quais as atividades de ensino típicas? Como o aluno aprende? O que é preciso ter em conta para garantir o aprendizado?</w:t>
      </w:r>
    </w:p>
    <w:p w14:paraId="7A5270CB" w14:textId="77777777" w:rsidR="00BC7D91" w:rsidRPr="00BC7D91" w:rsidRDefault="00BC7D91" w:rsidP="00BC7D91">
      <w:pPr>
        <w:jc w:val="both"/>
        <w:rPr>
          <w:b/>
        </w:rPr>
      </w:pPr>
      <w:r w:rsidRPr="00BC7D91">
        <w:rPr>
          <w:b/>
        </w:rPr>
        <w:t>O papel do professor</w:t>
      </w:r>
    </w:p>
    <w:p w14:paraId="47BE05B2" w14:textId="77777777" w:rsidR="00BC7D91" w:rsidRDefault="00BC7D91" w:rsidP="00BC7D91">
      <w:pPr>
        <w:ind w:firstLine="720"/>
        <w:jc w:val="both"/>
      </w:pPr>
      <w:r>
        <w:t>Quem é o professor? O que faz o professor?</w:t>
      </w:r>
    </w:p>
    <w:p w14:paraId="5FED5182" w14:textId="77777777" w:rsidR="00BC7D91" w:rsidRPr="00BC7D91" w:rsidRDefault="00BC7D91" w:rsidP="00BC7D91">
      <w:pPr>
        <w:jc w:val="both"/>
        <w:rPr>
          <w:b/>
        </w:rPr>
      </w:pPr>
      <w:r w:rsidRPr="00BC7D91">
        <w:rPr>
          <w:b/>
        </w:rPr>
        <w:t>O papel do aluno</w:t>
      </w:r>
    </w:p>
    <w:p w14:paraId="2E5CCBE2" w14:textId="77777777" w:rsidR="00BC7D91" w:rsidRDefault="00BC7D91" w:rsidP="00BC7D91">
      <w:pPr>
        <w:ind w:left="720"/>
        <w:jc w:val="both"/>
      </w:pPr>
      <w:r>
        <w:t>Quem é o aluno? O que faz o aluno?</w:t>
      </w:r>
    </w:p>
    <w:p w14:paraId="390666E8" w14:textId="77777777" w:rsidR="00BC7D91" w:rsidRPr="00BC7D91" w:rsidRDefault="00BC7D91" w:rsidP="00BC7D91">
      <w:pPr>
        <w:jc w:val="both"/>
        <w:rPr>
          <w:b/>
        </w:rPr>
      </w:pPr>
      <w:r w:rsidRPr="00BC7D91">
        <w:rPr>
          <w:b/>
        </w:rPr>
        <w:t>Caracterização didático-pedagógica</w:t>
      </w:r>
    </w:p>
    <w:p w14:paraId="45A6A8E6" w14:textId="77777777" w:rsidR="00BC7D91" w:rsidRDefault="00BC7D91" w:rsidP="00BC7D91">
      <w:pPr>
        <w:ind w:firstLine="720"/>
        <w:jc w:val="both"/>
      </w:pPr>
      <w:r>
        <w:t>Como é: a aula, a sala de aula, a escola, o currículo, a avaliação,</w:t>
      </w:r>
    </w:p>
    <w:sectPr w:rsidR="00BC7D91" w:rsidSect="00127561"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91"/>
    <w:rsid w:val="00085063"/>
    <w:rsid w:val="00127561"/>
    <w:rsid w:val="001F0B93"/>
    <w:rsid w:val="0024034E"/>
    <w:rsid w:val="005A4BF5"/>
    <w:rsid w:val="00B73549"/>
    <w:rsid w:val="00BC7D91"/>
    <w:rsid w:val="00BE2012"/>
    <w:rsid w:val="00D5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11CA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166</Words>
  <Characters>950</Characters>
  <Application>Microsoft Macintosh Word</Application>
  <DocSecurity>0</DocSecurity>
  <Lines>7</Lines>
  <Paragraphs>2</Paragraphs>
  <ScaleCrop>false</ScaleCrop>
  <Company>UNIVERSIDADE DE SÃO PAULO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ANTONIO MAXIMIANO</dc:creator>
  <cp:keywords/>
  <dc:description/>
  <cp:lastModifiedBy>FLAVIO ANTONIO MAXIMIANO</cp:lastModifiedBy>
  <cp:revision>3</cp:revision>
  <cp:lastPrinted>2017-08-07T21:30:00Z</cp:lastPrinted>
  <dcterms:created xsi:type="dcterms:W3CDTF">2017-08-07T21:11:00Z</dcterms:created>
  <dcterms:modified xsi:type="dcterms:W3CDTF">2017-08-07T21:48:00Z</dcterms:modified>
</cp:coreProperties>
</file>