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FADC" w14:textId="77777777" w:rsidR="00F74171" w:rsidRPr="00867BC9" w:rsidRDefault="00867BC9" w:rsidP="00867BC9">
      <w:pPr>
        <w:jc w:val="center"/>
        <w:rPr>
          <w:rFonts w:ascii="Times New Roman" w:hAnsi="Times New Roman" w:cs="Times New Roman"/>
          <w:b/>
          <w:sz w:val="24"/>
        </w:rPr>
      </w:pPr>
      <w:r w:rsidRPr="00867BC9">
        <w:rPr>
          <w:rFonts w:ascii="Times New Roman" w:hAnsi="Times New Roman" w:cs="Times New Roman"/>
          <w:b/>
          <w:sz w:val="24"/>
        </w:rPr>
        <w:t>LEGISLAÇÃO – PSA –</w:t>
      </w:r>
      <w:r w:rsidR="00A80646">
        <w:rPr>
          <w:rFonts w:ascii="Times New Roman" w:hAnsi="Times New Roman" w:cs="Times New Roman"/>
          <w:b/>
          <w:sz w:val="24"/>
        </w:rPr>
        <w:t xml:space="preserve"> </w:t>
      </w:r>
      <w:r w:rsidRPr="00867BC9">
        <w:rPr>
          <w:rFonts w:ascii="Times New Roman" w:hAnsi="Times New Roman" w:cs="Times New Roman"/>
          <w:b/>
          <w:sz w:val="24"/>
        </w:rPr>
        <w:t xml:space="preserve"> ESTADO DE SÃO PAULO</w:t>
      </w:r>
    </w:p>
    <w:p w14:paraId="5E1CB9F0" w14:textId="77777777" w:rsidR="00867BC9" w:rsidRDefault="00867BC9" w:rsidP="00867BC9">
      <w:pPr>
        <w:rPr>
          <w:rFonts w:ascii="Times New Roman" w:hAnsi="Times New Roman" w:cs="Times New Roman"/>
          <w:sz w:val="24"/>
        </w:rPr>
      </w:pPr>
    </w:p>
    <w:p w14:paraId="0F161B3C" w14:textId="77777777" w:rsidR="00867BC9" w:rsidRPr="00BB3FF1" w:rsidRDefault="00867BC9" w:rsidP="00A80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BB3FF1">
        <w:rPr>
          <w:rFonts w:ascii="Times New Roman" w:hAnsi="Times New Roman" w:cs="Times New Roman"/>
          <w:b/>
          <w:sz w:val="24"/>
        </w:rPr>
        <w:t>Lei estadual nº. 13.798/2009 – Política Estadual de Mudanças Climáticas</w:t>
      </w:r>
    </w:p>
    <w:p w14:paraId="5E1F879D" w14:textId="77777777" w:rsidR="00BB3FF1" w:rsidRPr="00BB3FF1" w:rsidRDefault="00BB3FF1" w:rsidP="00BB3FF1">
      <w:pPr>
        <w:jc w:val="both"/>
        <w:rPr>
          <w:rFonts w:ascii="Times New Roman" w:hAnsi="Times New Roman" w:cs="Times New Roman"/>
          <w:sz w:val="24"/>
        </w:rPr>
      </w:pPr>
      <w:r w:rsidRPr="00BB3FF1">
        <w:rPr>
          <w:rFonts w:ascii="Times New Roman" w:hAnsi="Times New Roman" w:cs="Times New Roman"/>
          <w:b/>
          <w:bCs/>
        </w:rPr>
        <w:t>Artigo 22 -</w:t>
      </w:r>
      <w:r w:rsidRPr="00BB3FF1">
        <w:rPr>
          <w:rFonts w:ascii="Times New Roman" w:hAnsi="Times New Roman" w:cs="Times New Roman"/>
        </w:rPr>
        <w:t xml:space="preserve"> Para os objetivos desta lei, o Poder Executivo deverá:</w:t>
      </w:r>
      <w:r w:rsidRPr="00BB3FF1">
        <w:rPr>
          <w:rFonts w:ascii="Times New Roman" w:hAnsi="Times New Roman" w:cs="Times New Roman"/>
        </w:rPr>
        <w:br/>
      </w:r>
      <w:r w:rsidRPr="00BB3FF1">
        <w:rPr>
          <w:rFonts w:ascii="Times New Roman" w:hAnsi="Times New Roman" w:cs="Times New Roman"/>
          <w:b/>
          <w:bCs/>
        </w:rPr>
        <w:t>I -</w:t>
      </w:r>
      <w:r w:rsidRPr="00BB3FF1">
        <w:rPr>
          <w:rFonts w:ascii="Times New Roman" w:hAnsi="Times New Roman" w:cs="Times New Roman"/>
        </w:rPr>
        <w:t xml:space="preserve"> criar instrumentos econômicos e estimular o crédito financeiro voltado a medidas de mitigação de emissões de gases de efeito estufa e de adaptação aos impactos das mudanças climáticas;</w:t>
      </w:r>
      <w:r w:rsidRPr="00BB3FF1">
        <w:rPr>
          <w:rFonts w:ascii="Times New Roman" w:hAnsi="Times New Roman" w:cs="Times New Roman"/>
        </w:rPr>
        <w:br/>
      </w:r>
      <w:r w:rsidRPr="00BB3FF1">
        <w:rPr>
          <w:rFonts w:ascii="Times New Roman" w:hAnsi="Times New Roman" w:cs="Times New Roman"/>
          <w:b/>
          <w:bCs/>
        </w:rPr>
        <w:t>II -</w:t>
      </w:r>
      <w:r w:rsidRPr="00BB3FF1">
        <w:rPr>
          <w:rFonts w:ascii="Times New Roman" w:hAnsi="Times New Roman" w:cs="Times New Roman"/>
        </w:rPr>
        <w:t xml:space="preserve"> estabelecer preços e tarifas públicas, tributos e outras formas de cobrança por atividades emissoras de gases de efeito estufa;</w:t>
      </w:r>
      <w:r w:rsidRPr="00BB3FF1">
        <w:rPr>
          <w:rFonts w:ascii="Times New Roman" w:hAnsi="Times New Roman" w:cs="Times New Roman"/>
        </w:rPr>
        <w:br/>
      </w:r>
      <w:r w:rsidRPr="00BB3FF1">
        <w:rPr>
          <w:rFonts w:ascii="Times New Roman" w:hAnsi="Times New Roman" w:cs="Times New Roman"/>
          <w:b/>
          <w:bCs/>
        </w:rPr>
        <w:t>III -</w:t>
      </w:r>
      <w:r w:rsidRPr="00BB3FF1">
        <w:rPr>
          <w:rFonts w:ascii="Times New Roman" w:hAnsi="Times New Roman" w:cs="Times New Roman"/>
        </w:rPr>
        <w:t xml:space="preserve"> desenvolver estímulos econômicos para a manutenção de florestas existentes e desmatamento evitado, compensação voluntária pelo plantio de árvores, recuperação da vegetação e proteção de florestas;</w:t>
      </w:r>
      <w:r w:rsidRPr="00BB3FF1">
        <w:rPr>
          <w:rFonts w:ascii="Times New Roman" w:hAnsi="Times New Roman" w:cs="Times New Roman"/>
        </w:rPr>
        <w:br/>
      </w:r>
      <w:r w:rsidRPr="00BB3FF1">
        <w:rPr>
          <w:rFonts w:ascii="Times New Roman" w:hAnsi="Times New Roman" w:cs="Times New Roman"/>
          <w:b/>
          <w:bCs/>
        </w:rPr>
        <w:t>[...]</w:t>
      </w:r>
    </w:p>
    <w:p w14:paraId="7AA2826D" w14:textId="77777777" w:rsidR="00867BC9" w:rsidRDefault="00867BC9" w:rsidP="00867BC9">
      <w:pPr>
        <w:jc w:val="both"/>
        <w:rPr>
          <w:rFonts w:ascii="Times New Roman" w:hAnsi="Times New Roman" w:cs="Times New Roman"/>
        </w:rPr>
      </w:pPr>
      <w:r w:rsidRPr="00BB3FF1">
        <w:rPr>
          <w:rFonts w:ascii="Times New Roman" w:hAnsi="Times New Roman" w:cs="Times New Roman"/>
          <w:b/>
          <w:bCs/>
        </w:rPr>
        <w:t>Artigo 23 -</w:t>
      </w:r>
      <w:r w:rsidRPr="00BB3FF1">
        <w:rPr>
          <w:rFonts w:ascii="Times New Roman" w:hAnsi="Times New Roman" w:cs="Times New Roman"/>
        </w:rPr>
        <w:t xml:space="preserve"> O Poder Executivo instituirá, mediante decreto, o Programa de Remanescentes Florestais, sob c</w:t>
      </w:r>
      <w:bookmarkStart w:id="0" w:name="_GoBack"/>
      <w:bookmarkEnd w:id="0"/>
      <w:r w:rsidRPr="00BB3FF1">
        <w:rPr>
          <w:rFonts w:ascii="Times New Roman" w:hAnsi="Times New Roman" w:cs="Times New Roman"/>
        </w:rPr>
        <w:t>oordenação da Secretaria do Meio Ambiente, com o objetivo de fomentar a delimitação, demarcação e recuperação de matas ciliares e outros tipos de fragmentos florestais, podendo prever, para consecução de suas finalidades, o pagamento por serviços ambientais aos proprietários rurais conservacionistas, bem como incentivos econômicos a políticas voluntárias de redução de desmatamento e proteção ambiental.</w:t>
      </w:r>
    </w:p>
    <w:p w14:paraId="47727B1F" w14:textId="77777777" w:rsidR="00BB3FF1" w:rsidRDefault="00BB3FF1" w:rsidP="00867BC9">
      <w:pPr>
        <w:jc w:val="both"/>
        <w:rPr>
          <w:rFonts w:ascii="Times New Roman" w:hAnsi="Times New Roman" w:cs="Times New Roman"/>
        </w:rPr>
      </w:pPr>
    </w:p>
    <w:p w14:paraId="0DEA20EB" w14:textId="77777777" w:rsidR="00BB3FF1" w:rsidRPr="00BB3FF1" w:rsidRDefault="00BB3FF1" w:rsidP="00A80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B3FF1">
        <w:rPr>
          <w:rFonts w:ascii="Times New Roman" w:hAnsi="Times New Roman" w:cs="Times New Roman"/>
          <w:b/>
        </w:rPr>
        <w:t>Decreto estadual nº. 55.947/2010</w:t>
      </w:r>
      <w:r w:rsidR="00A80646">
        <w:rPr>
          <w:rFonts w:ascii="Times New Roman" w:hAnsi="Times New Roman" w:cs="Times New Roman"/>
          <w:b/>
        </w:rPr>
        <w:t xml:space="preserve"> – Regulamenta a Política Estadual de Mudanças Climáticas</w:t>
      </w:r>
    </w:p>
    <w:p w14:paraId="69FD83E0" w14:textId="77777777" w:rsidR="00BB3FF1" w:rsidRDefault="00BB3FF1" w:rsidP="00BB3FF1">
      <w:pPr>
        <w:pStyle w:val="Default"/>
      </w:pPr>
    </w:p>
    <w:p w14:paraId="3DB92488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bCs/>
          <w:sz w:val="22"/>
          <w:szCs w:val="22"/>
        </w:rPr>
        <w:t>Artigo 3º</w:t>
      </w:r>
      <w:r w:rsidRPr="00BB3FF1">
        <w:rPr>
          <w:b/>
          <w:bCs/>
          <w:sz w:val="22"/>
          <w:szCs w:val="22"/>
        </w:rPr>
        <w:t xml:space="preserve"> - </w:t>
      </w:r>
      <w:r w:rsidRPr="00BB3FF1">
        <w:rPr>
          <w:sz w:val="22"/>
          <w:szCs w:val="22"/>
        </w:rPr>
        <w:t xml:space="preserve">Para os fins deste decreto, consideram-se as definições contidas no artigo 4º da Lei nº 13.798, de 9 de novembro de 2009, e as seguintes: </w:t>
      </w:r>
    </w:p>
    <w:p w14:paraId="02BB4E6D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I - serviços ecossistêmicos: benefícios que as pessoas obtêm dos ecossistemas; </w:t>
      </w:r>
    </w:p>
    <w:p w14:paraId="66BC56FB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II - serviços ambientais: serviços ecossistêmicos que têm impactos positivos além da área onde são gerados; </w:t>
      </w:r>
    </w:p>
    <w:p w14:paraId="6261BB8B" w14:textId="77777777" w:rsidR="00BB3FF1" w:rsidRPr="00BB3FF1" w:rsidRDefault="00BB3FF1" w:rsidP="00BB3FF1">
      <w:pPr>
        <w:spacing w:line="240" w:lineRule="auto"/>
        <w:jc w:val="both"/>
        <w:rPr>
          <w:rFonts w:ascii="Times New Roman" w:hAnsi="Times New Roman" w:cs="Times New Roman"/>
        </w:rPr>
      </w:pPr>
      <w:r w:rsidRPr="00BB3FF1">
        <w:rPr>
          <w:rFonts w:ascii="Times New Roman" w:hAnsi="Times New Roman" w:cs="Times New Roman"/>
        </w:rPr>
        <w:t>III - pagamento por serviços ambientais: transação voluntária por meio da qual uma atividade desenvolvida por um provedor de serviços ambientais, que conserve ou recupere um serviço ambiental previamente definido, é remunerada por um pagador de serviços ambientais, mediante a comprovação do atendimento das disposições previamente contratadas nos termos deste decreto;</w:t>
      </w:r>
    </w:p>
    <w:p w14:paraId="5A64A49A" w14:textId="77777777" w:rsidR="00BB3FF1" w:rsidRPr="00BB3FF1" w:rsidRDefault="00BB3FF1" w:rsidP="00BB3FF1">
      <w:pPr>
        <w:spacing w:line="240" w:lineRule="auto"/>
        <w:jc w:val="both"/>
        <w:rPr>
          <w:rFonts w:ascii="Times New Roman" w:hAnsi="Times New Roman" w:cs="Times New Roman"/>
        </w:rPr>
      </w:pPr>
      <w:r w:rsidRPr="00BB3FF1">
        <w:rPr>
          <w:rFonts w:ascii="Times New Roman" w:hAnsi="Times New Roman" w:cs="Times New Roman"/>
        </w:rPr>
        <w:t>[...]</w:t>
      </w:r>
    </w:p>
    <w:p w14:paraId="620B915E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b/>
          <w:bCs/>
          <w:sz w:val="22"/>
          <w:szCs w:val="22"/>
        </w:rPr>
        <w:t xml:space="preserve">Artigo 51 - </w:t>
      </w:r>
      <w:r w:rsidRPr="00BB3FF1">
        <w:rPr>
          <w:sz w:val="22"/>
          <w:szCs w:val="22"/>
        </w:rPr>
        <w:t xml:space="preserve">Fica instituído, nos termos do artigo 23 da Lei nº 13.798, de 9 de novembro de 2009, o Programa de Remanescentes Florestais, sob a coordenação da Secretaria do Meio Ambiente, com o objetivo de fomentar a delimitação, demarcação e recuperação de matas ciliares e outros tipos de fragmentos florestais, podendo prever, para consecução de suas finalidades, o pagamento por serviços ambientais aos proprietários rurais conservacionistas, bem como incentivos econômicos a políticas voluntárias de redução de desmatamento e proteção ambiental. </w:t>
      </w:r>
    </w:p>
    <w:p w14:paraId="70D4B2CA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b/>
          <w:bCs/>
          <w:sz w:val="22"/>
          <w:szCs w:val="22"/>
        </w:rPr>
        <w:t xml:space="preserve">Artigo 52 - </w:t>
      </w:r>
      <w:r w:rsidRPr="00BB3FF1">
        <w:rPr>
          <w:sz w:val="22"/>
          <w:szCs w:val="22"/>
        </w:rPr>
        <w:t xml:space="preserve">O Programa de Remanescentes Florestais tem como objetivos específicos: </w:t>
      </w:r>
    </w:p>
    <w:p w14:paraId="2ADBE1F3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lastRenderedPageBreak/>
        <w:t xml:space="preserve">I - </w:t>
      </w:r>
      <w:proofErr w:type="gramStart"/>
      <w:r w:rsidRPr="00BB3FF1">
        <w:rPr>
          <w:sz w:val="22"/>
          <w:szCs w:val="22"/>
        </w:rPr>
        <w:t>contribuir</w:t>
      </w:r>
      <w:proofErr w:type="gramEnd"/>
      <w:r w:rsidRPr="00BB3FF1">
        <w:rPr>
          <w:sz w:val="22"/>
          <w:szCs w:val="22"/>
        </w:rPr>
        <w:t xml:space="preserve"> para a mitigação das mudanças climáticas globais, fomentando projetos de restauração de vegetação nativa e de reflorestamento, voltados a promover a absorção e fixação de carbono; </w:t>
      </w:r>
    </w:p>
    <w:p w14:paraId="5077F6C7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II - contribuir para a conservação da biodiversidade por meio da proteção de remanescentes de florestas e outras formas de vegetação nativa e do apoio à formação de corredores, especialmente por meio da recuperação de matas ciliares; </w:t>
      </w:r>
    </w:p>
    <w:p w14:paraId="2542FF6B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III - fomentar a ampliação da cobertura natural, especialmente nas regiões com baixos índices de vegetação nativa; </w:t>
      </w:r>
    </w:p>
    <w:p w14:paraId="164D7E85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IV - identificar áreas prioritárias para a recuperação florestal visando a orientar a instituição de reservas legais, a implantação de projetos florestais para </w:t>
      </w:r>
      <w:proofErr w:type="spellStart"/>
      <w:r w:rsidRPr="00BB3FF1">
        <w:rPr>
          <w:sz w:val="22"/>
          <w:szCs w:val="22"/>
        </w:rPr>
        <w:t>seqüestro</w:t>
      </w:r>
      <w:proofErr w:type="spellEnd"/>
      <w:r w:rsidRPr="00BB3FF1">
        <w:rPr>
          <w:sz w:val="22"/>
          <w:szCs w:val="22"/>
        </w:rPr>
        <w:t xml:space="preserve"> de carbono e a adoção de sistemas de produção que favoreçam a conservação da biodiversidade e da água; </w:t>
      </w:r>
    </w:p>
    <w:p w14:paraId="35FB7535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V - apoiar a restauração de paisagens fragmentadas, fomentando ações que levem ao incremento da conectividade entre remanescentes de vegetação nativa e entre estes e áreas protegidas; </w:t>
      </w:r>
    </w:p>
    <w:p w14:paraId="0ACC3146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VI - fomentar a implantação de projetos de reflorestamento com espécies nativas para exploração comercial sustentável e de sistemas agroflorestais e </w:t>
      </w:r>
      <w:proofErr w:type="spellStart"/>
      <w:r w:rsidRPr="00BB3FF1">
        <w:rPr>
          <w:sz w:val="22"/>
          <w:szCs w:val="22"/>
        </w:rPr>
        <w:t>silvopastoris</w:t>
      </w:r>
      <w:proofErr w:type="spellEnd"/>
      <w:r w:rsidRPr="00BB3FF1">
        <w:rPr>
          <w:sz w:val="22"/>
          <w:szCs w:val="22"/>
        </w:rPr>
        <w:t xml:space="preserve">; </w:t>
      </w:r>
    </w:p>
    <w:p w14:paraId="568AF4B0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VII - contribuir para a redução dos processos de erosão e assoreamento dos corpos hídricos, visando à melhoria da qualidade e quantidade de água; </w:t>
      </w:r>
    </w:p>
    <w:p w14:paraId="2BD9EEDD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VIII - contribuir para a redução da pobreza na zona rural, por meio da remuneração pelos serviços ambientais providos pelas florestas nativas e pela capacitação e geração de trabalho e renda associada ao reflorestamento; </w:t>
      </w:r>
    </w:p>
    <w:p w14:paraId="62AD4F7A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IX - </w:t>
      </w:r>
      <w:proofErr w:type="gramStart"/>
      <w:r w:rsidRPr="00BB3FF1">
        <w:rPr>
          <w:sz w:val="22"/>
          <w:szCs w:val="22"/>
        </w:rPr>
        <w:t>promover</w:t>
      </w:r>
      <w:proofErr w:type="gramEnd"/>
      <w:r w:rsidRPr="00BB3FF1">
        <w:rPr>
          <w:sz w:val="22"/>
          <w:szCs w:val="22"/>
        </w:rPr>
        <w:t xml:space="preserve"> ações visando a criação de mecanismo financeiro de liquidez capaz de antecipar o retorno dos investimentos feitos no plantio de essências florestais nativas com potencial de exploração econômica; </w:t>
      </w:r>
    </w:p>
    <w:p w14:paraId="2DCEE831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X - instituir mecanismos para o cadastramento e monitoramento de florestas e demais formas de vegetação nativa; </w:t>
      </w:r>
    </w:p>
    <w:p w14:paraId="75AE76B7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sz w:val="22"/>
          <w:szCs w:val="22"/>
        </w:rPr>
        <w:t xml:space="preserve">XI - promover a integração interinstitucional visando ao planejamento e implementação de ações coordenadas pelos órgãos estaduais, municípios, organizações não governamentais e iniciativa privada objetivando a proteção e recuperação de florestas e demais formas de </w:t>
      </w:r>
    </w:p>
    <w:p w14:paraId="410D3F4B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proofErr w:type="gramStart"/>
      <w:r w:rsidRPr="00BB3FF1">
        <w:rPr>
          <w:sz w:val="22"/>
          <w:szCs w:val="22"/>
        </w:rPr>
        <w:t>vegetação</w:t>
      </w:r>
      <w:proofErr w:type="gramEnd"/>
      <w:r w:rsidRPr="00BB3FF1">
        <w:rPr>
          <w:sz w:val="22"/>
          <w:szCs w:val="22"/>
        </w:rPr>
        <w:t xml:space="preserve"> nativa. </w:t>
      </w:r>
    </w:p>
    <w:p w14:paraId="344200FB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b/>
          <w:bCs/>
          <w:sz w:val="22"/>
          <w:szCs w:val="22"/>
        </w:rPr>
        <w:t xml:space="preserve">Artigo 53 - </w:t>
      </w:r>
      <w:r w:rsidRPr="00BB3FF1">
        <w:rPr>
          <w:sz w:val="22"/>
          <w:szCs w:val="22"/>
        </w:rPr>
        <w:t xml:space="preserve">O Programa de Remanescentes Florestais será coordenado pela Secretaria do Meio Ambiente e implementado por suas unidades, com a participação da Companhia Ambiental do Estado de São Paulo - CETESB, da Fundação Florestal, do Comando de Policiamento Ambiental, da Polícia Militar, da Secretaria da Segurança Pública, e da Secretaria de Agricultura e Abastecimento. </w:t>
      </w:r>
    </w:p>
    <w:p w14:paraId="632C63C4" w14:textId="77777777" w:rsidR="00BB3FF1" w:rsidRPr="00BB3FF1" w:rsidRDefault="00BB3FF1" w:rsidP="00BB3FF1">
      <w:pPr>
        <w:pStyle w:val="Default"/>
        <w:jc w:val="both"/>
        <w:rPr>
          <w:sz w:val="22"/>
          <w:szCs w:val="22"/>
        </w:rPr>
      </w:pPr>
      <w:r w:rsidRPr="00BB3FF1">
        <w:rPr>
          <w:b/>
          <w:bCs/>
          <w:sz w:val="22"/>
          <w:szCs w:val="22"/>
        </w:rPr>
        <w:t xml:space="preserve">Artigo 54 - </w:t>
      </w:r>
      <w:r w:rsidRPr="00BB3FF1">
        <w:rPr>
          <w:sz w:val="22"/>
          <w:szCs w:val="22"/>
        </w:rPr>
        <w:t xml:space="preserve">A Secretaria do Meio Ambiente atualizará e divulgará, a cada três anos, o Inventário Florestal da Vegetação Natural do Estado de São Paulo, com o índice de cobertura vegetal nativa e dos remanescentes florestais, destacando as diferentes fitofisionomias da vegetação nativa com informações discriminadas por UGRHI e por município. </w:t>
      </w:r>
    </w:p>
    <w:p w14:paraId="38FC3417" w14:textId="77777777" w:rsidR="00A80646" w:rsidRDefault="00BB3FF1" w:rsidP="00BB3FF1">
      <w:pPr>
        <w:spacing w:line="240" w:lineRule="auto"/>
        <w:jc w:val="both"/>
        <w:rPr>
          <w:rFonts w:ascii="Times New Roman" w:hAnsi="Times New Roman" w:cs="Times New Roman"/>
        </w:rPr>
      </w:pPr>
      <w:r w:rsidRPr="00BB3FF1">
        <w:rPr>
          <w:rFonts w:ascii="Times New Roman" w:hAnsi="Times New Roman" w:cs="Times New Roman"/>
        </w:rPr>
        <w:t>Parágrafo único - O Inventário Florestal da Vegetação Natural do Estado de São Paulo deverá ser disponibilizado a todos os interessados no sítio eletrônico da Secretaria do Meio Ambiente.</w:t>
      </w:r>
    </w:p>
    <w:p w14:paraId="3E6720AF" w14:textId="77777777" w:rsidR="00A80646" w:rsidRPr="00A80646" w:rsidRDefault="00A80646" w:rsidP="00BB3FF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A80646" w:rsidRPr="00A80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C9"/>
    <w:rsid w:val="0075319B"/>
    <w:rsid w:val="00867BC9"/>
    <w:rsid w:val="009D7F0A"/>
    <w:rsid w:val="00A80646"/>
    <w:rsid w:val="00BB3FF1"/>
    <w:rsid w:val="00D5218E"/>
    <w:rsid w:val="00F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AE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Usuário do Microsoft Office</cp:lastModifiedBy>
  <cp:revision>2</cp:revision>
  <dcterms:created xsi:type="dcterms:W3CDTF">2017-08-01T23:23:00Z</dcterms:created>
  <dcterms:modified xsi:type="dcterms:W3CDTF">2017-08-01T23:23:00Z</dcterms:modified>
</cp:coreProperties>
</file>