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CE" w:rsidRPr="00E43C96" w:rsidRDefault="003524CE" w:rsidP="00E575D9">
      <w:pPr>
        <w:jc w:val="both"/>
        <w:rPr>
          <w:b/>
          <w:sz w:val="24"/>
          <w:szCs w:val="24"/>
        </w:rPr>
      </w:pPr>
      <w:r w:rsidRPr="00E43C96">
        <w:rPr>
          <w:b/>
          <w:sz w:val="24"/>
          <w:szCs w:val="24"/>
        </w:rPr>
        <w:t xml:space="preserve">Disciplina: RAL – 5856 (Métodos de Investigação em </w:t>
      </w:r>
      <w:proofErr w:type="spellStart"/>
      <w:r w:rsidRPr="00E43C96">
        <w:rPr>
          <w:b/>
          <w:sz w:val="24"/>
          <w:szCs w:val="24"/>
        </w:rPr>
        <w:t>Hemodiluição</w:t>
      </w:r>
      <w:proofErr w:type="spellEnd"/>
      <w:r w:rsidRPr="00E43C96">
        <w:rPr>
          <w:b/>
          <w:sz w:val="24"/>
          <w:szCs w:val="24"/>
        </w:rPr>
        <w:t xml:space="preserve"> </w:t>
      </w:r>
      <w:proofErr w:type="spellStart"/>
      <w:r w:rsidRPr="00E43C96">
        <w:rPr>
          <w:b/>
          <w:sz w:val="24"/>
          <w:szCs w:val="24"/>
        </w:rPr>
        <w:t>Normovolêmica</w:t>
      </w:r>
      <w:proofErr w:type="spellEnd"/>
      <w:r w:rsidRPr="00E43C96">
        <w:rPr>
          <w:b/>
          <w:sz w:val="24"/>
          <w:szCs w:val="24"/>
        </w:rPr>
        <w:t xml:space="preserve"> Aguda)</w:t>
      </w:r>
    </w:p>
    <w:p w:rsidR="003524CE" w:rsidRPr="00E43C96" w:rsidRDefault="003524CE" w:rsidP="00E575D9">
      <w:pPr>
        <w:jc w:val="both"/>
        <w:rPr>
          <w:b/>
          <w:sz w:val="24"/>
          <w:szCs w:val="24"/>
          <w:lang w:val="en-US"/>
        </w:rPr>
      </w:pPr>
      <w:proofErr w:type="spellStart"/>
      <w:r w:rsidRPr="00E43C96">
        <w:rPr>
          <w:b/>
          <w:sz w:val="24"/>
          <w:szCs w:val="24"/>
          <w:lang w:val="en-US"/>
        </w:rPr>
        <w:t>Aluno</w:t>
      </w:r>
      <w:proofErr w:type="spellEnd"/>
      <w:r w:rsidRPr="00E43C96">
        <w:rPr>
          <w:b/>
          <w:sz w:val="24"/>
          <w:szCs w:val="24"/>
          <w:lang w:val="en-US"/>
        </w:rPr>
        <w:t>: Rodrigo Soler Coltro</w:t>
      </w:r>
    </w:p>
    <w:p w:rsidR="003524CE" w:rsidRPr="00E43C96" w:rsidRDefault="003524CE" w:rsidP="00E575D9">
      <w:pPr>
        <w:jc w:val="both"/>
        <w:rPr>
          <w:b/>
          <w:sz w:val="24"/>
          <w:szCs w:val="24"/>
          <w:lang w:val="en-US"/>
        </w:rPr>
      </w:pPr>
      <w:proofErr w:type="spellStart"/>
      <w:r w:rsidRPr="00E43C96">
        <w:rPr>
          <w:b/>
          <w:sz w:val="24"/>
          <w:szCs w:val="24"/>
          <w:lang w:val="en-US"/>
        </w:rPr>
        <w:t>Resumo</w:t>
      </w:r>
      <w:proofErr w:type="spellEnd"/>
      <w:r w:rsidRPr="00E43C96">
        <w:rPr>
          <w:b/>
          <w:sz w:val="24"/>
          <w:szCs w:val="24"/>
          <w:lang w:val="en-US"/>
        </w:rPr>
        <w:t xml:space="preserve"> </w:t>
      </w:r>
      <w:r w:rsidR="00E43C96" w:rsidRPr="00E43C96">
        <w:rPr>
          <w:b/>
          <w:sz w:val="24"/>
          <w:szCs w:val="24"/>
          <w:lang w:val="en-US"/>
        </w:rPr>
        <w:t xml:space="preserve">do </w:t>
      </w:r>
      <w:proofErr w:type="spellStart"/>
      <w:r w:rsidR="00E43C96" w:rsidRPr="00E43C96">
        <w:rPr>
          <w:b/>
          <w:sz w:val="24"/>
          <w:szCs w:val="24"/>
          <w:lang w:val="en-US"/>
        </w:rPr>
        <w:t>artigo</w:t>
      </w:r>
      <w:proofErr w:type="spellEnd"/>
      <w:r w:rsidR="00E43C96" w:rsidRPr="00E43C96">
        <w:rPr>
          <w:b/>
          <w:sz w:val="24"/>
          <w:szCs w:val="24"/>
          <w:lang w:val="en-US"/>
        </w:rPr>
        <w:t xml:space="preserve">: Acute </w:t>
      </w:r>
      <w:proofErr w:type="spellStart"/>
      <w:r w:rsidR="00E43C96" w:rsidRPr="00E43C96">
        <w:rPr>
          <w:b/>
          <w:sz w:val="24"/>
          <w:szCs w:val="24"/>
          <w:lang w:val="en-US"/>
        </w:rPr>
        <w:t>Normovolemic</w:t>
      </w:r>
      <w:proofErr w:type="spellEnd"/>
      <w:r w:rsidR="00E43C96" w:rsidRPr="00E43C96">
        <w:rPr>
          <w:b/>
          <w:sz w:val="24"/>
          <w:szCs w:val="24"/>
          <w:lang w:val="en-US"/>
        </w:rPr>
        <w:t xml:space="preserve"> </w:t>
      </w:r>
      <w:proofErr w:type="spellStart"/>
      <w:r w:rsidR="00E43C96" w:rsidRPr="00E43C96">
        <w:rPr>
          <w:b/>
          <w:sz w:val="24"/>
          <w:szCs w:val="24"/>
          <w:lang w:val="en-US"/>
        </w:rPr>
        <w:t>Hemodilution</w:t>
      </w:r>
      <w:proofErr w:type="spellEnd"/>
      <w:r w:rsidR="00E43C96" w:rsidRPr="00E43C96">
        <w:rPr>
          <w:b/>
          <w:sz w:val="24"/>
          <w:szCs w:val="24"/>
          <w:lang w:val="en-US"/>
        </w:rPr>
        <w:t xml:space="preserve"> in the Pig is Associated with Renal Tissue Edema, Impaired Renal </w:t>
      </w:r>
      <w:proofErr w:type="spellStart"/>
      <w:r w:rsidR="00E43C96" w:rsidRPr="00E43C96">
        <w:rPr>
          <w:b/>
          <w:sz w:val="24"/>
          <w:szCs w:val="24"/>
          <w:lang w:val="en-US"/>
        </w:rPr>
        <w:t>Microvascular</w:t>
      </w:r>
      <w:proofErr w:type="spellEnd"/>
      <w:r w:rsidR="00E43C96" w:rsidRPr="00E43C96">
        <w:rPr>
          <w:b/>
          <w:sz w:val="24"/>
          <w:szCs w:val="24"/>
          <w:lang w:val="en-US"/>
        </w:rPr>
        <w:t xml:space="preserve"> Oxygenation, and Functional Loss</w:t>
      </w:r>
    </w:p>
    <w:p w:rsidR="00000000" w:rsidRPr="00E575D9" w:rsidRDefault="001F74C6" w:rsidP="00E575D9">
      <w:pPr>
        <w:jc w:val="both"/>
        <w:rPr>
          <w:b/>
          <w:sz w:val="32"/>
          <w:szCs w:val="32"/>
        </w:rPr>
      </w:pPr>
      <w:proofErr w:type="spellStart"/>
      <w:r w:rsidRPr="00E575D9">
        <w:rPr>
          <w:b/>
          <w:sz w:val="32"/>
          <w:szCs w:val="32"/>
        </w:rPr>
        <w:t>Hemodiluição</w:t>
      </w:r>
      <w:proofErr w:type="spellEnd"/>
      <w:r w:rsidRPr="00E575D9">
        <w:rPr>
          <w:b/>
          <w:sz w:val="32"/>
          <w:szCs w:val="32"/>
        </w:rPr>
        <w:t xml:space="preserve"> </w:t>
      </w:r>
      <w:proofErr w:type="spellStart"/>
      <w:r w:rsidRPr="00E575D9">
        <w:rPr>
          <w:b/>
          <w:sz w:val="32"/>
          <w:szCs w:val="32"/>
        </w:rPr>
        <w:t>Normovolêmica</w:t>
      </w:r>
      <w:proofErr w:type="spellEnd"/>
      <w:r w:rsidRPr="00E575D9">
        <w:rPr>
          <w:b/>
          <w:sz w:val="32"/>
          <w:szCs w:val="32"/>
        </w:rPr>
        <w:t xml:space="preserve"> Aguda</w:t>
      </w:r>
      <w:r w:rsidR="00AB0FD4" w:rsidRPr="00E575D9">
        <w:rPr>
          <w:b/>
          <w:sz w:val="32"/>
          <w:szCs w:val="32"/>
        </w:rPr>
        <w:t xml:space="preserve"> (ANH)</w:t>
      </w:r>
      <w:r w:rsidRPr="00E575D9">
        <w:rPr>
          <w:b/>
          <w:sz w:val="32"/>
          <w:szCs w:val="32"/>
        </w:rPr>
        <w:t xml:space="preserve"> no porco está associada com edema de tecido renal, dificuldade de oxigenação microvascular renal e perda funcional.</w:t>
      </w:r>
    </w:p>
    <w:p w:rsidR="001F74C6" w:rsidRPr="00E575D9" w:rsidRDefault="001F74C6" w:rsidP="00E575D9">
      <w:pPr>
        <w:jc w:val="both"/>
        <w:rPr>
          <w:sz w:val="28"/>
          <w:szCs w:val="28"/>
        </w:rPr>
      </w:pPr>
      <w:r w:rsidRPr="00E575D9">
        <w:rPr>
          <w:sz w:val="28"/>
          <w:szCs w:val="28"/>
        </w:rPr>
        <w:t>OBJETIVO</w:t>
      </w:r>
    </w:p>
    <w:p w:rsidR="001F74C6" w:rsidRPr="00E575D9" w:rsidRDefault="001F74C6" w:rsidP="00E575D9">
      <w:pPr>
        <w:jc w:val="both"/>
        <w:rPr>
          <w:sz w:val="28"/>
          <w:szCs w:val="28"/>
        </w:rPr>
      </w:pPr>
      <w:r w:rsidRPr="00E575D9">
        <w:rPr>
          <w:sz w:val="28"/>
          <w:szCs w:val="28"/>
        </w:rPr>
        <w:t>Investigar</w:t>
      </w:r>
      <w:r w:rsidR="00AB0FD4" w:rsidRPr="00E575D9">
        <w:rPr>
          <w:sz w:val="28"/>
          <w:szCs w:val="28"/>
        </w:rPr>
        <w:t xml:space="preserve"> o impacto da ANH</w:t>
      </w:r>
      <w:r w:rsidRPr="00E575D9">
        <w:rPr>
          <w:sz w:val="28"/>
          <w:szCs w:val="28"/>
        </w:rPr>
        <w:t xml:space="preserve"> na oxigenação intrarrenal e suas conseqüências funcionais a curto prazo em suínos. Foram realizadas experiências</w:t>
      </w:r>
      <w:r w:rsidR="00AB0FD4" w:rsidRPr="00E575D9">
        <w:rPr>
          <w:sz w:val="28"/>
          <w:szCs w:val="28"/>
        </w:rPr>
        <w:t xml:space="preserve"> de ANH com um modelo suíno porque esses animais demonstraram respostas fisiológicas semelhantes a humanos. A hipótese do estudo foi que a ANH prejudica a oxigenação e a função renal no porco. Além disso, a ANH foi realizada a um hematócrito de 15% e o uso de soluções colóides e cristalóides foi comparado.</w:t>
      </w:r>
    </w:p>
    <w:p w:rsidR="00AB0FD4" w:rsidRPr="00E575D9" w:rsidRDefault="00AB0FD4" w:rsidP="00E575D9">
      <w:pPr>
        <w:jc w:val="both"/>
        <w:rPr>
          <w:sz w:val="28"/>
          <w:szCs w:val="28"/>
        </w:rPr>
      </w:pPr>
      <w:r w:rsidRPr="00E575D9">
        <w:rPr>
          <w:sz w:val="28"/>
          <w:szCs w:val="28"/>
        </w:rPr>
        <w:t>RESULTADOS</w:t>
      </w:r>
    </w:p>
    <w:p w:rsidR="00AB0FD4" w:rsidRPr="00E575D9" w:rsidRDefault="001D1457" w:rsidP="00E575D9">
      <w:pPr>
        <w:jc w:val="both"/>
        <w:rPr>
          <w:sz w:val="28"/>
          <w:szCs w:val="28"/>
        </w:rPr>
      </w:pPr>
      <w:r w:rsidRPr="00E575D9">
        <w:rPr>
          <w:sz w:val="28"/>
          <w:szCs w:val="28"/>
        </w:rPr>
        <w:t>A ANH com cristalóides diminui a oxigenação microvascular renal (</w:t>
      </w:r>
      <w:r w:rsidRPr="00E575D9">
        <w:rPr>
          <w:rFonts w:cstheme="minorHAnsi"/>
          <w:sz w:val="28"/>
          <w:szCs w:val="28"/>
        </w:rPr>
        <w:t>µ</w:t>
      </w:r>
      <w:r w:rsidRPr="00E575D9">
        <w:rPr>
          <w:sz w:val="28"/>
          <w:szCs w:val="28"/>
        </w:rPr>
        <w:t>PO</w:t>
      </w:r>
      <w:r w:rsidRPr="00E575D9">
        <w:rPr>
          <w:sz w:val="28"/>
          <w:szCs w:val="28"/>
          <w:vertAlign w:val="subscript"/>
        </w:rPr>
        <w:t>2</w:t>
      </w:r>
      <w:r w:rsidRPr="00E575D9">
        <w:rPr>
          <w:sz w:val="28"/>
          <w:szCs w:val="28"/>
        </w:rPr>
        <w:t>) no córtex</w:t>
      </w:r>
      <w:r w:rsidR="00AE4659" w:rsidRPr="00E575D9">
        <w:rPr>
          <w:sz w:val="28"/>
          <w:szCs w:val="28"/>
        </w:rPr>
        <w:t xml:space="preserve"> e medula externa renal aproximadamente até 65% (p&lt;0,05) e na medula interna até 30% (p&lt;0,05) desde a linha de base até a última etapa da hemodiluição (H3). Em contrapartida, a </w:t>
      </w:r>
      <w:r w:rsidR="00AE4659" w:rsidRPr="00E575D9">
        <w:rPr>
          <w:rFonts w:cstheme="minorHAnsi"/>
          <w:sz w:val="28"/>
          <w:szCs w:val="28"/>
        </w:rPr>
        <w:t>µ</w:t>
      </w:r>
      <w:r w:rsidR="00AE4659" w:rsidRPr="00E575D9">
        <w:rPr>
          <w:sz w:val="28"/>
          <w:szCs w:val="28"/>
        </w:rPr>
        <w:t>PO</w:t>
      </w:r>
      <w:r w:rsidR="00AE4659" w:rsidRPr="00E575D9">
        <w:rPr>
          <w:sz w:val="28"/>
          <w:szCs w:val="28"/>
          <w:vertAlign w:val="subscript"/>
        </w:rPr>
        <w:t xml:space="preserve">2 </w:t>
      </w:r>
      <w:r w:rsidR="00AE4659" w:rsidRPr="00E575D9">
        <w:rPr>
          <w:sz w:val="28"/>
          <w:szCs w:val="28"/>
        </w:rPr>
        <w:t xml:space="preserve">restante não se alterou durante a ANH com colóides. Além disso, </w:t>
      </w:r>
      <w:r w:rsidR="006A7F05" w:rsidRPr="00E575D9">
        <w:rPr>
          <w:sz w:val="28"/>
          <w:szCs w:val="28"/>
        </w:rPr>
        <w:t xml:space="preserve">a função renal diminuiu aproximadamente 45% da linha de base até H3 (p&lt;0,05) apenas no grupo cristalóide. </w:t>
      </w:r>
      <w:r w:rsidR="00E575D9" w:rsidRPr="00E575D9">
        <w:rPr>
          <w:sz w:val="28"/>
          <w:szCs w:val="28"/>
        </w:rPr>
        <w:t>Um volume de cristalóide três vezes maior</w:t>
      </w:r>
      <w:r w:rsidR="006A7F05" w:rsidRPr="00E575D9">
        <w:rPr>
          <w:sz w:val="28"/>
          <w:szCs w:val="28"/>
        </w:rPr>
        <w:t xml:space="preserve"> foi administrado em comparação com o grupo que recebeu colóide.</w:t>
      </w:r>
      <w:r w:rsidR="001565AF" w:rsidRPr="00E575D9">
        <w:rPr>
          <w:sz w:val="28"/>
          <w:szCs w:val="28"/>
        </w:rPr>
        <w:t xml:space="preserve"> Alterações na hemodinâmica regional e sistêmica, de fornecimento e consumo de oxigênio durante a ANH não explicam de maneira clara a deterioração de </w:t>
      </w:r>
      <w:r w:rsidR="001565AF" w:rsidRPr="00E575D9">
        <w:rPr>
          <w:rFonts w:cstheme="minorHAnsi"/>
          <w:sz w:val="28"/>
          <w:szCs w:val="28"/>
        </w:rPr>
        <w:t>µ</w:t>
      </w:r>
      <w:r w:rsidR="001565AF" w:rsidRPr="00E575D9">
        <w:rPr>
          <w:sz w:val="28"/>
          <w:szCs w:val="28"/>
        </w:rPr>
        <w:t>PO</w:t>
      </w:r>
      <w:r w:rsidR="001565AF" w:rsidRPr="00E575D9">
        <w:rPr>
          <w:sz w:val="28"/>
          <w:szCs w:val="28"/>
          <w:vertAlign w:val="subscript"/>
        </w:rPr>
        <w:t>2</w:t>
      </w:r>
      <w:r w:rsidR="001565AF" w:rsidRPr="00E575D9">
        <w:rPr>
          <w:sz w:val="28"/>
          <w:szCs w:val="28"/>
        </w:rPr>
        <w:t xml:space="preserve"> no grupo cristalóide. Entretanto, a ANH com </w:t>
      </w:r>
      <w:r w:rsidR="00E575D9" w:rsidRPr="00E575D9">
        <w:rPr>
          <w:sz w:val="28"/>
          <w:szCs w:val="28"/>
        </w:rPr>
        <w:t xml:space="preserve">cristalóides foi associada com </w:t>
      </w:r>
      <w:r w:rsidR="001565AF" w:rsidRPr="00E575D9">
        <w:rPr>
          <w:sz w:val="28"/>
          <w:szCs w:val="28"/>
        </w:rPr>
        <w:t>maior formação de edema tissular renal e a maior expressão</w:t>
      </w:r>
      <w:r w:rsidR="002B2439" w:rsidRPr="00E575D9">
        <w:rPr>
          <w:sz w:val="28"/>
          <w:szCs w:val="28"/>
        </w:rPr>
        <w:t xml:space="preserve"> de fator </w:t>
      </w:r>
      <w:r w:rsidR="00411337" w:rsidRPr="00E575D9">
        <w:rPr>
          <w:sz w:val="28"/>
          <w:szCs w:val="28"/>
        </w:rPr>
        <w:t>indutor de hipóxia (HIF)-</w:t>
      </w:r>
      <w:r w:rsidR="002B2439" w:rsidRPr="00E575D9">
        <w:rPr>
          <w:sz w:val="28"/>
          <w:szCs w:val="28"/>
        </w:rPr>
        <w:t>1alfa, que estava localizado principalmente nos túbulos contorcidos distais.</w:t>
      </w:r>
      <w:r w:rsidR="001565AF" w:rsidRPr="00E575D9">
        <w:rPr>
          <w:sz w:val="28"/>
          <w:szCs w:val="28"/>
        </w:rPr>
        <w:t xml:space="preserve"> </w:t>
      </w:r>
    </w:p>
    <w:p w:rsidR="002B2439" w:rsidRPr="00E575D9" w:rsidRDefault="002B2439" w:rsidP="00E575D9">
      <w:pPr>
        <w:jc w:val="both"/>
        <w:rPr>
          <w:sz w:val="28"/>
          <w:szCs w:val="28"/>
        </w:rPr>
      </w:pPr>
      <w:r w:rsidRPr="00E575D9">
        <w:rPr>
          <w:sz w:val="28"/>
          <w:szCs w:val="28"/>
        </w:rPr>
        <w:lastRenderedPageBreak/>
        <w:t>O estudo separa e contextualiza os resultados de acordo com os diferentes aspectos:</w:t>
      </w:r>
    </w:p>
    <w:p w:rsidR="002B2439" w:rsidRPr="00E575D9" w:rsidRDefault="002B2439" w:rsidP="00E575D9">
      <w:pPr>
        <w:jc w:val="both"/>
        <w:rPr>
          <w:sz w:val="28"/>
          <w:szCs w:val="28"/>
        </w:rPr>
      </w:pPr>
      <w:r w:rsidRPr="00E575D9">
        <w:rPr>
          <w:sz w:val="28"/>
          <w:szCs w:val="28"/>
        </w:rPr>
        <w:t>- Hemodinâmica renal e sistêmica durante a ANH</w:t>
      </w:r>
    </w:p>
    <w:p w:rsidR="002B2439" w:rsidRPr="00E575D9" w:rsidRDefault="002B2439" w:rsidP="00E575D9">
      <w:pPr>
        <w:jc w:val="both"/>
        <w:rPr>
          <w:sz w:val="28"/>
          <w:szCs w:val="28"/>
        </w:rPr>
      </w:pPr>
      <w:r w:rsidRPr="00E575D9">
        <w:rPr>
          <w:sz w:val="28"/>
          <w:szCs w:val="28"/>
        </w:rPr>
        <w:t>- Hematócrito, Volume Total Trocado, Peso Renal Temperatura Corporal durante a ANH</w:t>
      </w:r>
    </w:p>
    <w:p w:rsidR="002B2439" w:rsidRPr="00E575D9" w:rsidRDefault="002B2439" w:rsidP="00E575D9">
      <w:pPr>
        <w:jc w:val="both"/>
        <w:rPr>
          <w:sz w:val="28"/>
          <w:szCs w:val="28"/>
        </w:rPr>
      </w:pPr>
      <w:r w:rsidRPr="00E575D9">
        <w:rPr>
          <w:sz w:val="28"/>
          <w:szCs w:val="28"/>
        </w:rPr>
        <w:t>- Parâmetros de Oxigenação Renal e Níveis Séricos de Lactato durante a ANH</w:t>
      </w:r>
    </w:p>
    <w:p w:rsidR="002B2439" w:rsidRPr="00E575D9" w:rsidRDefault="002B2439" w:rsidP="00E575D9">
      <w:pPr>
        <w:jc w:val="both"/>
        <w:rPr>
          <w:sz w:val="28"/>
          <w:szCs w:val="28"/>
        </w:rPr>
      </w:pPr>
      <w:r w:rsidRPr="00E575D9">
        <w:rPr>
          <w:sz w:val="28"/>
          <w:szCs w:val="28"/>
        </w:rPr>
        <w:t xml:space="preserve">- Variações da </w:t>
      </w:r>
      <w:r w:rsidR="00E60AED" w:rsidRPr="00E575D9">
        <w:rPr>
          <w:rFonts w:cstheme="minorHAnsi"/>
          <w:sz w:val="28"/>
          <w:szCs w:val="28"/>
        </w:rPr>
        <w:t>µ</w:t>
      </w:r>
      <w:r w:rsidR="00E60AED" w:rsidRPr="00E575D9">
        <w:rPr>
          <w:sz w:val="28"/>
          <w:szCs w:val="28"/>
        </w:rPr>
        <w:t>PO</w:t>
      </w:r>
      <w:r w:rsidR="00E60AED" w:rsidRPr="00E575D9">
        <w:rPr>
          <w:sz w:val="28"/>
          <w:szCs w:val="28"/>
          <w:vertAlign w:val="subscript"/>
        </w:rPr>
        <w:t xml:space="preserve">2 </w:t>
      </w:r>
      <w:r w:rsidRPr="00E575D9">
        <w:rPr>
          <w:sz w:val="28"/>
          <w:szCs w:val="28"/>
        </w:rPr>
        <w:t>durante a ANH</w:t>
      </w:r>
    </w:p>
    <w:p w:rsidR="00E60AED" w:rsidRPr="00E575D9" w:rsidRDefault="00E60AED" w:rsidP="00E575D9">
      <w:pPr>
        <w:jc w:val="both"/>
        <w:rPr>
          <w:sz w:val="28"/>
          <w:szCs w:val="28"/>
        </w:rPr>
      </w:pPr>
      <w:r w:rsidRPr="00E575D9">
        <w:rPr>
          <w:sz w:val="28"/>
          <w:szCs w:val="28"/>
        </w:rPr>
        <w:t>- Função renal durante a ANH</w:t>
      </w:r>
    </w:p>
    <w:p w:rsidR="00E60AED" w:rsidRPr="00E575D9" w:rsidRDefault="00E60AED" w:rsidP="00E575D9">
      <w:pPr>
        <w:jc w:val="both"/>
        <w:rPr>
          <w:sz w:val="28"/>
          <w:szCs w:val="28"/>
        </w:rPr>
      </w:pPr>
      <w:r w:rsidRPr="00E575D9">
        <w:rPr>
          <w:sz w:val="28"/>
          <w:szCs w:val="28"/>
        </w:rPr>
        <w:t xml:space="preserve">- Concentração urinária de neutrófilo gelatinase associada </w:t>
      </w:r>
      <w:r w:rsidR="00E575D9" w:rsidRPr="00E575D9">
        <w:rPr>
          <w:sz w:val="28"/>
          <w:szCs w:val="28"/>
        </w:rPr>
        <w:t>à</w:t>
      </w:r>
      <w:r w:rsidRPr="00E575D9">
        <w:rPr>
          <w:sz w:val="28"/>
          <w:szCs w:val="28"/>
        </w:rPr>
        <w:t xml:space="preserve"> lipocalina durante a ANH</w:t>
      </w:r>
    </w:p>
    <w:p w:rsidR="00E60AED" w:rsidRPr="00E575D9" w:rsidRDefault="00E60AED" w:rsidP="00E575D9">
      <w:pPr>
        <w:jc w:val="both"/>
        <w:rPr>
          <w:sz w:val="28"/>
          <w:szCs w:val="28"/>
        </w:rPr>
      </w:pPr>
      <w:r w:rsidRPr="00E575D9">
        <w:rPr>
          <w:sz w:val="28"/>
          <w:szCs w:val="28"/>
        </w:rPr>
        <w:t>- Osmolalidade Plasmática e Pressão Coloidosmótica (COP) durante a ANH</w:t>
      </w:r>
    </w:p>
    <w:p w:rsidR="00411337" w:rsidRPr="00E575D9" w:rsidRDefault="00E60AED" w:rsidP="00E575D9">
      <w:pPr>
        <w:jc w:val="both"/>
        <w:rPr>
          <w:sz w:val="28"/>
          <w:szCs w:val="28"/>
        </w:rPr>
      </w:pPr>
      <w:r w:rsidRPr="00E575D9">
        <w:rPr>
          <w:sz w:val="28"/>
          <w:szCs w:val="28"/>
        </w:rPr>
        <w:t xml:space="preserve">- Histopatologia Renal e </w:t>
      </w:r>
      <w:r w:rsidR="00411337" w:rsidRPr="00E575D9">
        <w:rPr>
          <w:sz w:val="28"/>
          <w:szCs w:val="28"/>
        </w:rPr>
        <w:t>Imunocoloração do HIF</w:t>
      </w:r>
      <w:r w:rsidRPr="00E575D9">
        <w:rPr>
          <w:sz w:val="28"/>
          <w:szCs w:val="28"/>
        </w:rPr>
        <w:t>-1alfa</w:t>
      </w:r>
      <w:r w:rsidR="00411337" w:rsidRPr="00E575D9">
        <w:rPr>
          <w:sz w:val="28"/>
          <w:szCs w:val="28"/>
        </w:rPr>
        <w:t xml:space="preserve"> após a ANH</w:t>
      </w:r>
    </w:p>
    <w:p w:rsidR="00411337" w:rsidRPr="00E575D9" w:rsidRDefault="00411337" w:rsidP="00E575D9">
      <w:pPr>
        <w:jc w:val="both"/>
        <w:rPr>
          <w:sz w:val="28"/>
          <w:szCs w:val="28"/>
        </w:rPr>
      </w:pPr>
      <w:r w:rsidRPr="00E575D9">
        <w:rPr>
          <w:sz w:val="28"/>
          <w:szCs w:val="28"/>
        </w:rPr>
        <w:t>DISCUSSÃO</w:t>
      </w:r>
    </w:p>
    <w:p w:rsidR="00411337" w:rsidRPr="001F74C6" w:rsidRDefault="00F12379" w:rsidP="00E575D9">
      <w:pPr>
        <w:jc w:val="both"/>
      </w:pPr>
      <w:r w:rsidRPr="00E575D9">
        <w:rPr>
          <w:sz w:val="28"/>
          <w:szCs w:val="28"/>
        </w:rPr>
        <w:t>O estudo foi desenhado para testar a hipótese de que a ANH prejudica a oxigenação e a função renal no porco. A base do estudo é o possível papel da hemodiluição na patogênese da injúria renal aguda perioperatória como foi sugerido pela</w:t>
      </w:r>
      <w:r w:rsidR="00E575D9" w:rsidRPr="00E575D9">
        <w:rPr>
          <w:sz w:val="28"/>
          <w:szCs w:val="28"/>
        </w:rPr>
        <w:t>s</w:t>
      </w:r>
      <w:r w:rsidRPr="00E575D9">
        <w:rPr>
          <w:sz w:val="28"/>
          <w:szCs w:val="28"/>
        </w:rPr>
        <w:t xml:space="preserve"> evidência</w:t>
      </w:r>
      <w:r w:rsidR="00E575D9" w:rsidRPr="00E575D9">
        <w:rPr>
          <w:sz w:val="28"/>
          <w:szCs w:val="28"/>
        </w:rPr>
        <w:t>s</w:t>
      </w:r>
      <w:r w:rsidRPr="00E575D9">
        <w:rPr>
          <w:sz w:val="28"/>
          <w:szCs w:val="28"/>
        </w:rPr>
        <w:t xml:space="preserve"> clínica</w:t>
      </w:r>
      <w:r w:rsidR="00E575D9" w:rsidRPr="00E575D9">
        <w:rPr>
          <w:sz w:val="28"/>
          <w:szCs w:val="28"/>
        </w:rPr>
        <w:t>s</w:t>
      </w:r>
      <w:r w:rsidRPr="00E575D9">
        <w:rPr>
          <w:sz w:val="28"/>
          <w:szCs w:val="28"/>
        </w:rPr>
        <w:t xml:space="preserve">. A oxigenação cortical microvascular não foi prejudicada por valores de hematócrito maiores ou iguais a 20%. </w:t>
      </w:r>
      <w:r w:rsidR="00341444" w:rsidRPr="00E575D9">
        <w:rPr>
          <w:sz w:val="28"/>
          <w:szCs w:val="28"/>
        </w:rPr>
        <w:t>Entretanto, com um hematócrito de 15%, a oxigenação microvascular e a função renal foram alteradas com significância estatística no grupo cristalóide.</w:t>
      </w:r>
      <w:r w:rsidR="00E87B8A" w:rsidRPr="00E575D9">
        <w:rPr>
          <w:sz w:val="28"/>
          <w:szCs w:val="28"/>
        </w:rPr>
        <w:t xml:space="preserve"> Esse comprometimento da função renal foi associado com a formação de edema tissular renal e aumento da expressão de HIF-1alfa nos túbulos contorcidos distais. Curiosamente, não há alteração na função renal ou na oxigenação microvascular com o uso de colóides para a ANH. No modelo suíno de ANH, a </w:t>
      </w:r>
      <w:r w:rsidR="00E87B8A" w:rsidRPr="00E575D9">
        <w:rPr>
          <w:rFonts w:cstheme="minorHAnsi"/>
          <w:sz w:val="28"/>
          <w:szCs w:val="28"/>
        </w:rPr>
        <w:t>µ</w:t>
      </w:r>
      <w:r w:rsidR="00E87B8A" w:rsidRPr="00E575D9">
        <w:rPr>
          <w:sz w:val="28"/>
          <w:szCs w:val="28"/>
        </w:rPr>
        <w:t>PO</w:t>
      </w:r>
      <w:r w:rsidR="00E87B8A" w:rsidRPr="00E575D9">
        <w:rPr>
          <w:sz w:val="28"/>
          <w:szCs w:val="28"/>
          <w:vertAlign w:val="subscript"/>
        </w:rPr>
        <w:t>2</w:t>
      </w:r>
      <w:r w:rsidR="00E87B8A" w:rsidRPr="00E575D9">
        <w:rPr>
          <w:sz w:val="28"/>
          <w:szCs w:val="28"/>
        </w:rPr>
        <w:t xml:space="preserve"> diminuiu de maneira estatisticamente significativa em todos os compartimentos renais quando os animais são submetidos à hemodiluição com cristalóides para um hematócrito de 15%. Além disso, houve comprometimento da função renal quando </w:t>
      </w:r>
      <w:r w:rsidR="00E575D9" w:rsidRPr="00E575D9">
        <w:rPr>
          <w:sz w:val="28"/>
          <w:szCs w:val="28"/>
        </w:rPr>
        <w:t>se utilizou</w:t>
      </w:r>
      <w:r w:rsidR="00E87B8A" w:rsidRPr="00E575D9">
        <w:rPr>
          <w:sz w:val="28"/>
          <w:szCs w:val="28"/>
        </w:rPr>
        <w:t xml:space="preserve"> cristalóide. </w:t>
      </w:r>
      <w:r w:rsidR="00E575D9" w:rsidRPr="00E575D9">
        <w:rPr>
          <w:sz w:val="28"/>
          <w:szCs w:val="28"/>
        </w:rPr>
        <w:t xml:space="preserve">A menor formação de edema tissular </w:t>
      </w:r>
      <w:r w:rsidR="00E575D9" w:rsidRPr="00E575D9">
        <w:rPr>
          <w:sz w:val="28"/>
          <w:szCs w:val="28"/>
        </w:rPr>
        <w:lastRenderedPageBreak/>
        <w:t>renal e uma melhora da microcirculação no grupo que utilizou colóide poderiam explicar</w:t>
      </w:r>
      <w:r w:rsidR="00D71A18" w:rsidRPr="00E575D9">
        <w:rPr>
          <w:sz w:val="28"/>
          <w:szCs w:val="28"/>
        </w:rPr>
        <w:t xml:space="preserve"> a preservação da oxigenação microvascular e da função renal. Nes</w:t>
      </w:r>
      <w:r w:rsidR="00E575D9" w:rsidRPr="00E575D9">
        <w:rPr>
          <w:sz w:val="28"/>
          <w:szCs w:val="28"/>
        </w:rPr>
        <w:t xml:space="preserve">te estudo, </w:t>
      </w:r>
      <w:r w:rsidR="00D71A18" w:rsidRPr="00E575D9">
        <w:rPr>
          <w:sz w:val="28"/>
          <w:szCs w:val="28"/>
        </w:rPr>
        <w:t>o uso de colóides</w:t>
      </w:r>
      <w:r w:rsidR="00E575D9" w:rsidRPr="00E575D9">
        <w:rPr>
          <w:sz w:val="28"/>
          <w:szCs w:val="28"/>
        </w:rPr>
        <w:t xml:space="preserve"> apresentou significância estatística </w:t>
      </w:r>
      <w:r w:rsidR="00D71A18" w:rsidRPr="00E575D9">
        <w:rPr>
          <w:sz w:val="28"/>
          <w:szCs w:val="28"/>
        </w:rPr>
        <w:t>superior comparativamente aos cristalóides e os achados questionam o papel dos cristalóides como fluido de hemodiluição quando se vislumbram conseqüências funcionais a curto prazo para o rim.</w:t>
      </w:r>
      <w:r w:rsidR="00E87B8A" w:rsidRPr="00E575D9">
        <w:rPr>
          <w:sz w:val="28"/>
          <w:szCs w:val="28"/>
        </w:rPr>
        <w:tab/>
      </w:r>
      <w:r w:rsidR="00E87B8A">
        <w:t xml:space="preserve"> </w:t>
      </w:r>
      <w:r w:rsidR="00E87B8A">
        <w:tab/>
      </w:r>
      <w:r>
        <w:t xml:space="preserve"> </w:t>
      </w:r>
    </w:p>
    <w:sectPr w:rsidR="00411337" w:rsidRPr="001F74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F74C6"/>
    <w:rsid w:val="001565AF"/>
    <w:rsid w:val="001D1457"/>
    <w:rsid w:val="001F74C6"/>
    <w:rsid w:val="002B2439"/>
    <w:rsid w:val="00341444"/>
    <w:rsid w:val="003524CE"/>
    <w:rsid w:val="00411337"/>
    <w:rsid w:val="006A7F05"/>
    <w:rsid w:val="00AB0FD4"/>
    <w:rsid w:val="00AE4659"/>
    <w:rsid w:val="00D71A18"/>
    <w:rsid w:val="00E43C96"/>
    <w:rsid w:val="00E575D9"/>
    <w:rsid w:val="00E60AED"/>
    <w:rsid w:val="00E87B8A"/>
    <w:rsid w:val="00F1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616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2015-05-11T16:44:00Z</dcterms:created>
  <dcterms:modified xsi:type="dcterms:W3CDTF">2015-05-11T19:28:00Z</dcterms:modified>
</cp:coreProperties>
</file>