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1" w:rsidRPr="00E26627" w:rsidRDefault="00497E1E">
      <w:pPr>
        <w:rPr>
          <w:b/>
          <w:sz w:val="28"/>
          <w:szCs w:val="28"/>
        </w:rPr>
      </w:pPr>
      <w:r w:rsidRPr="00E26627">
        <w:rPr>
          <w:b/>
          <w:sz w:val="28"/>
          <w:szCs w:val="28"/>
        </w:rPr>
        <w:t>Integrais gaussianas</w:t>
      </w:r>
    </w:p>
    <w:p w:rsidR="00497E1E" w:rsidRDefault="00E26627" w:rsidP="00E26627">
      <w:pPr>
        <w:jc w:val="both"/>
      </w:pPr>
      <w:bookmarkStart w:id="0" w:name="_GoBack"/>
      <w:r>
        <w:t>As integrais gaussianas são muito importante no cálculo de médias estatísticas de variáveis dinâmicas, como velocidade ou posição. Por isso, é importante saber resolver estas integrais. Quando vocês tiverem resolvido estas integrais, vamos poder discutir a diferença entre a velocidade quadrática média e o quadrado do módulo da velocidade do gás ideal.</w:t>
      </w:r>
    </w:p>
    <w:bookmarkEnd w:id="0"/>
    <w:p w:rsidR="00497E1E" w:rsidRDefault="00497E1E" w:rsidP="00E26627">
      <w:pPr>
        <w:pStyle w:val="PargrafodaLista"/>
        <w:numPr>
          <w:ilvl w:val="0"/>
          <w:numId w:val="1"/>
        </w:numPr>
      </w:pPr>
      <w:r>
        <w:t>A função gaussiana é definida por</w:t>
      </w:r>
    </w:p>
    <w:p w:rsidR="00E26627" w:rsidRDefault="00497E1E" w:rsidP="00E26627">
      <w:p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>
        <w:rPr>
          <w:rFonts w:eastAsiaTheme="minorEastAsia"/>
        </w:rPr>
        <w:t>.</w:t>
      </w:r>
    </w:p>
    <w:p w:rsidR="00E26627" w:rsidRDefault="00E26627" w:rsidP="00E26627">
      <w:pPr>
        <w:jc w:val="center"/>
      </w:pPr>
    </w:p>
    <w:p w:rsidR="00497E1E" w:rsidRPr="00E26627" w:rsidRDefault="00497E1E" w:rsidP="00E26627">
      <w:pPr>
        <w:pStyle w:val="PargrafodaLista"/>
        <w:numPr>
          <w:ilvl w:val="0"/>
          <w:numId w:val="1"/>
        </w:numPr>
      </w:pPr>
      <w:r>
        <w:t xml:space="preserve">Queremos obter a integral </w:t>
      </w:r>
      <m:oMath>
        <m:r>
          <w:rPr>
            <w:rFonts w:ascii="Cambria Math" w:hAnsi="Cambria Math"/>
          </w:rPr>
          <m:t>I</m:t>
        </m:r>
      </m:oMath>
      <w:r w:rsidRPr="00E26627">
        <w:rPr>
          <w:rFonts w:eastAsiaTheme="minorEastAsia"/>
        </w:rPr>
        <w:t xml:space="preserve"> desta função, dada </w:t>
      </w:r>
      <w:proofErr w:type="gramStart"/>
      <w:r w:rsidRPr="00E26627">
        <w:rPr>
          <w:rFonts w:eastAsiaTheme="minorEastAsia"/>
        </w:rPr>
        <w:t>por</w:t>
      </w:r>
      <w:proofErr w:type="gramEnd"/>
    </w:p>
    <w:p w:rsidR="00497E1E" w:rsidRDefault="00497E1E" w:rsidP="00497E1E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>.</w:t>
      </w:r>
    </w:p>
    <w:p w:rsidR="00497E1E" w:rsidRDefault="00497E1E">
      <w:r>
        <w:t>Esta integral pode ser calculada, usando-se um “truque”: escrevemos o quadrado da integral e usamos variáveis polares:</w:t>
      </w:r>
    </w:p>
    <w:p w:rsidR="00497E1E" w:rsidRPr="00497E1E" w:rsidRDefault="00497E1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-α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-α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dy</m:t>
              </m:r>
            </m:e>
          </m:nary>
        </m:oMath>
      </m:oMathPara>
    </w:p>
    <w:p w:rsidR="00497E1E" w:rsidRPr="00497E1E" w:rsidRDefault="00497E1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hAnsi="Cambria Math"/>
                </w:rPr>
                <m:t>dx</m:t>
              </m:r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</w:rPr>
                    <m:t>dy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-α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</m:e>
          </m:nary>
        </m:oMath>
      </m:oMathPara>
    </w:p>
    <w:p w:rsidR="00497E1E" w:rsidRPr="00E26627" w:rsidRDefault="00497E1E" w:rsidP="00497E1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2π</m:t>
              </m:r>
            </m:sup>
            <m:e>
              <m:r>
                <w:rPr>
                  <w:rFonts w:ascii="Cambria Math" w:eastAsiaTheme="minorEastAsia" w:hAnsi="Cambria Math"/>
                </w:rPr>
                <m:t xml:space="preserve">R </m:t>
              </m:r>
              <m:r>
                <w:rPr>
                  <w:rFonts w:ascii="Cambria Math" w:eastAsiaTheme="minorEastAsia" w:hAnsi="Cambria Math"/>
                </w:rPr>
                <m:t>dθ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hAnsi="Cambria Math"/>
                </w:rPr>
                <m:t xml:space="preserve"> dR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-α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e>
          </m:nary>
        </m:oMath>
      </m:oMathPara>
    </w:p>
    <w:p w:rsidR="00E26627" w:rsidRPr="00E26627" w:rsidRDefault="00E26627" w:rsidP="00E2662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2πR </m:t>
              </m:r>
              <m:r>
                <w:rPr>
                  <w:rFonts w:ascii="Cambria Math" w:hAnsi="Cambria Math"/>
                </w:rPr>
                <m:t xml:space="preserve">dR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-α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-α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α</m:t>
              </m:r>
            </m:den>
          </m:f>
        </m:oMath>
      </m:oMathPara>
    </w:p>
    <w:p w:rsidR="00E26627" w:rsidRDefault="00E26627" w:rsidP="00E26627">
      <w:pPr>
        <w:rPr>
          <w:rFonts w:eastAsiaTheme="minorEastAsia"/>
        </w:rPr>
      </w:pPr>
      <w:r>
        <w:rPr>
          <w:rFonts w:eastAsiaTheme="minorEastAsia"/>
        </w:rPr>
        <w:t>Finalmente, temos</w:t>
      </w:r>
    </w:p>
    <w:p w:rsidR="00E26627" w:rsidRPr="00497E1E" w:rsidRDefault="00E26627" w:rsidP="00E2662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-α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</m:den>
              </m:f>
            </m:e>
          </m:rad>
        </m:oMath>
      </m:oMathPara>
    </w:p>
    <w:p w:rsidR="00E26627" w:rsidRDefault="00E26627" w:rsidP="00497E1E">
      <w:pPr>
        <w:rPr>
          <w:rFonts w:eastAsiaTheme="minorEastAsia"/>
        </w:rPr>
      </w:pPr>
    </w:p>
    <w:p w:rsidR="00E26627" w:rsidRDefault="00E26627" w:rsidP="00E26627">
      <w:pPr>
        <w:rPr>
          <w:rFonts w:eastAsiaTheme="minorEastAsia"/>
        </w:rPr>
      </w:pPr>
      <w:r>
        <w:rPr>
          <w:rFonts w:eastAsiaTheme="minorEastAsia"/>
        </w:rPr>
        <w:t xml:space="preserve">Integrais do tipo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podem ser calculadas usando a integração por partes e o fato de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</m:e>
        </m:rad>
      </m:oMath>
      <w:r>
        <w:rPr>
          <w:rFonts w:eastAsiaTheme="minorEastAsia"/>
        </w:rPr>
        <w:t>.</w:t>
      </w:r>
    </w:p>
    <w:p w:rsidR="00E26627" w:rsidRDefault="00E26627" w:rsidP="00E26627">
      <w:pPr>
        <w:rPr>
          <w:rFonts w:eastAsiaTheme="minorEastAsia"/>
        </w:rPr>
      </w:pPr>
    </w:p>
    <w:p w:rsidR="00E26627" w:rsidRPr="00497E1E" w:rsidRDefault="00E26627" w:rsidP="00E26627">
      <w:pPr>
        <w:rPr>
          <w:rFonts w:eastAsiaTheme="minorEastAsia"/>
        </w:rPr>
      </w:pPr>
      <w:r w:rsidRPr="00E26627">
        <w:rPr>
          <w:rFonts w:eastAsiaTheme="minorEastAsia"/>
          <w:b/>
        </w:rPr>
        <w:t>EXERCÍCIO</w:t>
      </w:r>
      <w:r>
        <w:rPr>
          <w:rFonts w:eastAsiaTheme="minorEastAsia"/>
        </w:rPr>
        <w:t xml:space="preserve">: Calculem a integral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para </w:t>
      </w:r>
      <m:oMath>
        <m:r>
          <w:rPr>
            <w:rFonts w:ascii="Cambria Math" w:eastAsiaTheme="minorEastAsia" w:hAnsi="Cambria Math"/>
          </w:rPr>
          <m:t>n=2, 3, 4</m:t>
        </m:r>
      </m:oMath>
      <w:r>
        <w:rPr>
          <w:rFonts w:eastAsiaTheme="minorEastAsia"/>
        </w:rPr>
        <w:t>.</w:t>
      </w:r>
    </w:p>
    <w:p w:rsidR="00497E1E" w:rsidRPr="00497E1E" w:rsidRDefault="00497E1E">
      <w:pPr>
        <w:rPr>
          <w:rFonts w:eastAsiaTheme="minorEastAsia"/>
        </w:rPr>
      </w:pPr>
    </w:p>
    <w:p w:rsidR="00497E1E" w:rsidRDefault="00497E1E"/>
    <w:p w:rsidR="00497E1E" w:rsidRDefault="00497E1E">
      <w:proofErr w:type="gramStart"/>
      <w:r>
        <w:lastRenderedPageBreak/>
        <w:t>pode</w:t>
      </w:r>
      <w:proofErr w:type="gramEnd"/>
      <w:r>
        <w:t xml:space="preserve"> ser integrada no intervalo </w:t>
      </w:r>
      <m:oMath>
        <m:r>
          <w:rPr>
            <w:rFonts w:ascii="Cambria Math" w:hAnsi="Cambria Math"/>
          </w:rPr>
          <m:t>[-∞,+∞]</m:t>
        </m:r>
      </m:oMath>
      <w:r>
        <w:rPr>
          <w:rFonts w:eastAsiaTheme="minorEastAsia"/>
        </w:rPr>
        <w:t>, se utilizamos o seguinte</w:t>
      </w:r>
    </w:p>
    <w:sectPr w:rsidR="0049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ABE"/>
    <w:multiLevelType w:val="hybridMultilevel"/>
    <w:tmpl w:val="DBB2CF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1E"/>
    <w:rsid w:val="00497E1E"/>
    <w:rsid w:val="00E26627"/>
    <w:rsid w:val="00F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7E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E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7E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E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HELIOHP</dc:creator>
  <cp:lastModifiedBy>HELIOHP</cp:lastModifiedBy>
  <cp:revision>1</cp:revision>
  <dcterms:created xsi:type="dcterms:W3CDTF">2015-04-20T06:47:00Z</dcterms:created>
  <dcterms:modified xsi:type="dcterms:W3CDTF">2015-04-20T07:08:00Z</dcterms:modified>
</cp:coreProperties>
</file>