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6E" w:rsidRPr="00026B6E" w:rsidRDefault="00026B6E" w:rsidP="00026B6E">
      <w:pPr>
        <w:shd w:val="clear" w:color="auto" w:fill="FFFFFF"/>
        <w:spacing w:before="480" w:after="240" w:line="240" w:lineRule="auto"/>
        <w:jc w:val="center"/>
        <w:outlineLvl w:val="0"/>
        <w:rPr>
          <w:rFonts w:ascii="Verdana" w:eastAsia="Times New Roman" w:hAnsi="Verdana" w:cs="Times New Roman"/>
          <w:color w:val="333333"/>
          <w:kern w:val="36"/>
          <w:sz w:val="29"/>
          <w:szCs w:val="29"/>
          <w:lang w:eastAsia="pt-BR"/>
        </w:rPr>
      </w:pPr>
      <w:r w:rsidRPr="00026B6E">
        <w:rPr>
          <w:rFonts w:ascii="Verdana" w:eastAsia="Times New Roman" w:hAnsi="Verdana" w:cs="Times New Roman"/>
          <w:color w:val="333333"/>
          <w:kern w:val="36"/>
          <w:sz w:val="29"/>
          <w:szCs w:val="29"/>
          <w:lang w:eastAsia="pt-BR"/>
        </w:rPr>
        <w:t>DECRETO Nº 1.575, DE 6 DE DEZEMBRO DE 1906</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Crea a Caixa de Conversão e dá outras providencias.</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 xml:space="preserve">O Presidente da </w:t>
      </w:r>
      <w:proofErr w:type="spellStart"/>
      <w:r w:rsidRPr="00026B6E">
        <w:rPr>
          <w:rFonts w:ascii="Verdana" w:eastAsia="Times New Roman" w:hAnsi="Verdana" w:cs="Times New Roman"/>
          <w:color w:val="333333"/>
          <w:sz w:val="18"/>
          <w:szCs w:val="18"/>
          <w:lang w:eastAsia="pt-BR"/>
        </w:rPr>
        <w:t>Republica</w:t>
      </w:r>
      <w:proofErr w:type="spellEnd"/>
      <w:r w:rsidRPr="00026B6E">
        <w:rPr>
          <w:rFonts w:ascii="Verdana" w:eastAsia="Times New Roman" w:hAnsi="Verdana" w:cs="Times New Roman"/>
          <w:color w:val="333333"/>
          <w:sz w:val="18"/>
          <w:szCs w:val="18"/>
          <w:lang w:eastAsia="pt-BR"/>
        </w:rPr>
        <w:t xml:space="preserve"> dos Estados Unidos do </w:t>
      </w:r>
      <w:proofErr w:type="spellStart"/>
      <w:r w:rsidRPr="00026B6E">
        <w:rPr>
          <w:rFonts w:ascii="Verdana" w:eastAsia="Times New Roman" w:hAnsi="Verdana" w:cs="Times New Roman"/>
          <w:color w:val="333333"/>
          <w:sz w:val="18"/>
          <w:szCs w:val="18"/>
          <w:lang w:eastAsia="pt-BR"/>
        </w:rPr>
        <w:t>Brazil</w:t>
      </w:r>
      <w:proofErr w:type="spellEnd"/>
      <w:r w:rsidRPr="00026B6E">
        <w:rPr>
          <w:rFonts w:ascii="Verdana" w:eastAsia="Times New Roman" w:hAnsi="Verdana" w:cs="Times New Roman"/>
          <w:color w:val="333333"/>
          <w:sz w:val="18"/>
          <w:szCs w:val="18"/>
          <w:lang w:eastAsia="pt-BR"/>
        </w:rPr>
        <w:t>:</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 xml:space="preserve">Faço saber que o Congresso Nacional decretou e eu </w:t>
      </w:r>
      <w:proofErr w:type="spellStart"/>
      <w:r w:rsidRPr="00026B6E">
        <w:rPr>
          <w:rFonts w:ascii="Verdana" w:eastAsia="Times New Roman" w:hAnsi="Verdana" w:cs="Times New Roman"/>
          <w:color w:val="333333"/>
          <w:sz w:val="18"/>
          <w:szCs w:val="18"/>
          <w:lang w:eastAsia="pt-BR"/>
        </w:rPr>
        <w:t>sancciono</w:t>
      </w:r>
      <w:proofErr w:type="spellEnd"/>
      <w:r w:rsidRPr="00026B6E">
        <w:rPr>
          <w:rFonts w:ascii="Verdana" w:eastAsia="Times New Roman" w:hAnsi="Verdana" w:cs="Times New Roman"/>
          <w:color w:val="333333"/>
          <w:sz w:val="18"/>
          <w:szCs w:val="18"/>
          <w:lang w:eastAsia="pt-BR"/>
        </w:rPr>
        <w:t xml:space="preserve"> a seguinte resolução: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1º E' </w:t>
      </w:r>
      <w:proofErr w:type="spellStart"/>
      <w:r w:rsidRPr="00026B6E">
        <w:rPr>
          <w:rFonts w:ascii="Verdana" w:eastAsia="Times New Roman" w:hAnsi="Verdana" w:cs="Times New Roman"/>
          <w:color w:val="333333"/>
          <w:sz w:val="18"/>
          <w:szCs w:val="18"/>
          <w:lang w:eastAsia="pt-BR"/>
        </w:rPr>
        <w:t>instituida</w:t>
      </w:r>
      <w:proofErr w:type="spellEnd"/>
      <w:r w:rsidRPr="00026B6E">
        <w:rPr>
          <w:rFonts w:ascii="Verdana" w:eastAsia="Times New Roman" w:hAnsi="Verdana" w:cs="Times New Roman"/>
          <w:color w:val="333333"/>
          <w:sz w:val="18"/>
          <w:szCs w:val="18"/>
          <w:lang w:eastAsia="pt-BR"/>
        </w:rPr>
        <w:t xml:space="preserve"> uma Caixa de Conversão especialmente destinada a receber moedas de ouro de curso legal e as que constam do art. 5º desta lei, entregando em troca bilhetes ao portador, representativos de valor igual ao das moedas de ouro recebidas, fixado este valor em 15 dinheiros esterlinos por mil réis.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 1º Os bilhetes </w:t>
      </w:r>
      <w:proofErr w:type="spellStart"/>
      <w:r w:rsidRPr="00026B6E">
        <w:rPr>
          <w:rFonts w:ascii="Verdana" w:eastAsia="Times New Roman" w:hAnsi="Verdana" w:cs="Times New Roman"/>
          <w:color w:val="333333"/>
          <w:sz w:val="18"/>
          <w:szCs w:val="18"/>
          <w:lang w:eastAsia="pt-BR"/>
        </w:rPr>
        <w:t>emittidos</w:t>
      </w:r>
      <w:proofErr w:type="spellEnd"/>
      <w:r w:rsidRPr="00026B6E">
        <w:rPr>
          <w:rFonts w:ascii="Verdana" w:eastAsia="Times New Roman" w:hAnsi="Verdana" w:cs="Times New Roman"/>
          <w:color w:val="333333"/>
          <w:sz w:val="18"/>
          <w:szCs w:val="18"/>
          <w:lang w:eastAsia="pt-BR"/>
        </w:rPr>
        <w:t xml:space="preserve"> pela Caixa de Conversão terão curso legal, possuindo assim </w:t>
      </w:r>
      <w:proofErr w:type="spellStart"/>
      <w:r w:rsidRPr="00026B6E">
        <w:rPr>
          <w:rFonts w:ascii="Verdana" w:eastAsia="Times New Roman" w:hAnsi="Verdana" w:cs="Times New Roman"/>
          <w:color w:val="333333"/>
          <w:sz w:val="18"/>
          <w:szCs w:val="18"/>
          <w:lang w:eastAsia="pt-BR"/>
        </w:rPr>
        <w:t>effeito</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liberatorio</w:t>
      </w:r>
      <w:proofErr w:type="spellEnd"/>
      <w:r w:rsidRPr="00026B6E">
        <w:rPr>
          <w:rFonts w:ascii="Verdana" w:eastAsia="Times New Roman" w:hAnsi="Verdana" w:cs="Times New Roman"/>
          <w:color w:val="333333"/>
          <w:sz w:val="18"/>
          <w:szCs w:val="18"/>
          <w:lang w:eastAsia="pt-BR"/>
        </w:rPr>
        <w:t xml:space="preserve"> para todos os </w:t>
      </w:r>
      <w:proofErr w:type="spellStart"/>
      <w:r w:rsidRPr="00026B6E">
        <w:rPr>
          <w:rFonts w:ascii="Verdana" w:eastAsia="Times New Roman" w:hAnsi="Verdana" w:cs="Times New Roman"/>
          <w:color w:val="333333"/>
          <w:sz w:val="18"/>
          <w:szCs w:val="18"/>
          <w:lang w:eastAsia="pt-BR"/>
        </w:rPr>
        <w:t>contractos</w:t>
      </w:r>
      <w:proofErr w:type="spellEnd"/>
      <w:r w:rsidRPr="00026B6E">
        <w:rPr>
          <w:rFonts w:ascii="Verdana" w:eastAsia="Times New Roman" w:hAnsi="Verdana" w:cs="Times New Roman"/>
          <w:color w:val="333333"/>
          <w:sz w:val="18"/>
          <w:szCs w:val="18"/>
          <w:lang w:eastAsia="pt-BR"/>
        </w:rPr>
        <w:t xml:space="preserve"> e pagamentos em geral, </w:t>
      </w:r>
      <w:proofErr w:type="spellStart"/>
      <w:r w:rsidRPr="00026B6E">
        <w:rPr>
          <w:rFonts w:ascii="Verdana" w:eastAsia="Times New Roman" w:hAnsi="Verdana" w:cs="Times New Roman"/>
          <w:color w:val="333333"/>
          <w:sz w:val="18"/>
          <w:szCs w:val="18"/>
          <w:lang w:eastAsia="pt-BR"/>
        </w:rPr>
        <w:t>exceptuados</w:t>
      </w:r>
      <w:proofErr w:type="spellEnd"/>
      <w:r w:rsidRPr="00026B6E">
        <w:rPr>
          <w:rFonts w:ascii="Verdana" w:eastAsia="Times New Roman" w:hAnsi="Verdana" w:cs="Times New Roman"/>
          <w:color w:val="333333"/>
          <w:sz w:val="18"/>
          <w:szCs w:val="18"/>
          <w:lang w:eastAsia="pt-BR"/>
        </w:rPr>
        <w:t xml:space="preserve"> os referidos no art. 2º desta lei, e serão resgatados e pagos, </w:t>
      </w:r>
      <w:proofErr w:type="spellStart"/>
      <w:r w:rsidRPr="00026B6E">
        <w:rPr>
          <w:rFonts w:ascii="Verdana" w:eastAsia="Times New Roman" w:hAnsi="Verdana" w:cs="Times New Roman"/>
          <w:color w:val="333333"/>
          <w:sz w:val="18"/>
          <w:szCs w:val="18"/>
          <w:lang w:eastAsia="pt-BR"/>
        </w:rPr>
        <w:t>á</w:t>
      </w:r>
      <w:proofErr w:type="spellEnd"/>
      <w:r w:rsidRPr="00026B6E">
        <w:rPr>
          <w:rFonts w:ascii="Verdana" w:eastAsia="Times New Roman" w:hAnsi="Verdana" w:cs="Times New Roman"/>
          <w:color w:val="333333"/>
          <w:sz w:val="18"/>
          <w:szCs w:val="18"/>
          <w:lang w:eastAsia="pt-BR"/>
        </w:rPr>
        <w:t xml:space="preserve"> vista, a quem os entregar, para serem trocados por moeda de ouro na mesma Caixa.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 2º O ouro que a Caixa de Conversão receber em troca dos bilhetes que </w:t>
      </w:r>
      <w:proofErr w:type="spellStart"/>
      <w:r w:rsidRPr="00026B6E">
        <w:rPr>
          <w:rFonts w:ascii="Verdana" w:eastAsia="Times New Roman" w:hAnsi="Verdana" w:cs="Times New Roman"/>
          <w:color w:val="333333"/>
          <w:sz w:val="18"/>
          <w:szCs w:val="18"/>
          <w:lang w:eastAsia="pt-BR"/>
        </w:rPr>
        <w:t>emittir</w:t>
      </w:r>
      <w:proofErr w:type="spellEnd"/>
      <w:r w:rsidRPr="00026B6E">
        <w:rPr>
          <w:rFonts w:ascii="Verdana" w:eastAsia="Times New Roman" w:hAnsi="Verdana" w:cs="Times New Roman"/>
          <w:color w:val="333333"/>
          <w:sz w:val="18"/>
          <w:szCs w:val="18"/>
          <w:lang w:eastAsia="pt-BR"/>
        </w:rPr>
        <w:t xml:space="preserve"> será conservado em deposito e não poderá ser destinado, em caso algum, nem por ordem alguma, a outro fim que não seja o de converter ao </w:t>
      </w:r>
      <w:proofErr w:type="spellStart"/>
      <w:r w:rsidRPr="00026B6E">
        <w:rPr>
          <w:rFonts w:ascii="Verdana" w:eastAsia="Times New Roman" w:hAnsi="Verdana" w:cs="Times New Roman"/>
          <w:color w:val="333333"/>
          <w:sz w:val="18"/>
          <w:szCs w:val="18"/>
          <w:lang w:eastAsia="pt-BR"/>
        </w:rPr>
        <w:t>typo</w:t>
      </w:r>
      <w:proofErr w:type="spellEnd"/>
      <w:r w:rsidRPr="00026B6E">
        <w:rPr>
          <w:rFonts w:ascii="Verdana" w:eastAsia="Times New Roman" w:hAnsi="Verdana" w:cs="Times New Roman"/>
          <w:color w:val="333333"/>
          <w:sz w:val="18"/>
          <w:szCs w:val="18"/>
          <w:lang w:eastAsia="pt-BR"/>
        </w:rPr>
        <w:t xml:space="preserve"> de cambio fixado os bilhetes </w:t>
      </w:r>
      <w:proofErr w:type="spellStart"/>
      <w:r w:rsidRPr="00026B6E">
        <w:rPr>
          <w:rFonts w:ascii="Verdana" w:eastAsia="Times New Roman" w:hAnsi="Verdana" w:cs="Times New Roman"/>
          <w:color w:val="333333"/>
          <w:sz w:val="18"/>
          <w:szCs w:val="18"/>
          <w:lang w:eastAsia="pt-BR"/>
        </w:rPr>
        <w:t>emittidos</w:t>
      </w:r>
      <w:proofErr w:type="spellEnd"/>
      <w:r w:rsidRPr="00026B6E">
        <w:rPr>
          <w:rFonts w:ascii="Verdana" w:eastAsia="Times New Roman" w:hAnsi="Verdana" w:cs="Times New Roman"/>
          <w:color w:val="333333"/>
          <w:sz w:val="18"/>
          <w:szCs w:val="18"/>
          <w:lang w:eastAsia="pt-BR"/>
        </w:rPr>
        <w:t xml:space="preserve">, sob a responsabilidade pessoal dos membros da Caixa de Conversão e com a garantia do </w:t>
      </w:r>
      <w:proofErr w:type="spellStart"/>
      <w:r w:rsidRPr="00026B6E">
        <w:rPr>
          <w:rFonts w:ascii="Verdana" w:eastAsia="Times New Roman" w:hAnsi="Verdana" w:cs="Times New Roman"/>
          <w:color w:val="333333"/>
          <w:sz w:val="18"/>
          <w:szCs w:val="18"/>
          <w:lang w:eastAsia="pt-BR"/>
        </w:rPr>
        <w:t>Thesouro</w:t>
      </w:r>
      <w:proofErr w:type="spellEnd"/>
      <w:r w:rsidRPr="00026B6E">
        <w:rPr>
          <w:rFonts w:ascii="Verdana" w:eastAsia="Times New Roman" w:hAnsi="Verdana" w:cs="Times New Roman"/>
          <w:color w:val="333333"/>
          <w:sz w:val="18"/>
          <w:szCs w:val="18"/>
          <w:lang w:eastAsia="pt-BR"/>
        </w:rPr>
        <w:t xml:space="preserve"> Nacional.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 3º Os bilhetes que forem apresentados a troco e resgatados não voltarão </w:t>
      </w:r>
      <w:proofErr w:type="spellStart"/>
      <w:r w:rsidRPr="00026B6E">
        <w:rPr>
          <w:rFonts w:ascii="Verdana" w:eastAsia="Times New Roman" w:hAnsi="Verdana" w:cs="Times New Roman"/>
          <w:color w:val="333333"/>
          <w:sz w:val="18"/>
          <w:szCs w:val="18"/>
          <w:lang w:eastAsia="pt-BR"/>
        </w:rPr>
        <w:t>á</w:t>
      </w:r>
      <w:proofErr w:type="spellEnd"/>
      <w:r w:rsidRPr="00026B6E">
        <w:rPr>
          <w:rFonts w:ascii="Verdana" w:eastAsia="Times New Roman" w:hAnsi="Verdana" w:cs="Times New Roman"/>
          <w:color w:val="333333"/>
          <w:sz w:val="18"/>
          <w:szCs w:val="18"/>
          <w:lang w:eastAsia="pt-BR"/>
        </w:rPr>
        <w:t xml:space="preserve"> circulação e serão incinerados ou, por outra </w:t>
      </w:r>
      <w:proofErr w:type="spellStart"/>
      <w:r w:rsidRPr="00026B6E">
        <w:rPr>
          <w:rFonts w:ascii="Verdana" w:eastAsia="Times New Roman" w:hAnsi="Verdana" w:cs="Times New Roman"/>
          <w:color w:val="333333"/>
          <w:sz w:val="18"/>
          <w:szCs w:val="18"/>
          <w:lang w:eastAsia="pt-BR"/>
        </w:rPr>
        <w:t>fórma</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inutilisados</w:t>
      </w:r>
      <w:proofErr w:type="spellEnd"/>
      <w:r w:rsidRPr="00026B6E">
        <w:rPr>
          <w:rFonts w:ascii="Verdana" w:eastAsia="Times New Roman" w:hAnsi="Verdana" w:cs="Times New Roman"/>
          <w:color w:val="333333"/>
          <w:sz w:val="18"/>
          <w:szCs w:val="18"/>
          <w:lang w:eastAsia="pt-BR"/>
        </w:rPr>
        <w:t>.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 4º </w:t>
      </w:r>
      <w:proofErr w:type="spellStart"/>
      <w:r w:rsidRPr="00026B6E">
        <w:rPr>
          <w:rFonts w:ascii="Verdana" w:eastAsia="Times New Roman" w:hAnsi="Verdana" w:cs="Times New Roman"/>
          <w:color w:val="333333"/>
          <w:sz w:val="18"/>
          <w:szCs w:val="18"/>
          <w:lang w:eastAsia="pt-BR"/>
        </w:rPr>
        <w:t>Emquanto</w:t>
      </w:r>
      <w:proofErr w:type="spellEnd"/>
      <w:r w:rsidRPr="00026B6E">
        <w:rPr>
          <w:rFonts w:ascii="Verdana" w:eastAsia="Times New Roman" w:hAnsi="Verdana" w:cs="Times New Roman"/>
          <w:color w:val="333333"/>
          <w:sz w:val="18"/>
          <w:szCs w:val="18"/>
          <w:lang w:eastAsia="pt-BR"/>
        </w:rPr>
        <w:t xml:space="preserve"> não forem impressos bilhetes </w:t>
      </w:r>
      <w:proofErr w:type="spellStart"/>
      <w:r w:rsidRPr="00026B6E">
        <w:rPr>
          <w:rFonts w:ascii="Verdana" w:eastAsia="Times New Roman" w:hAnsi="Verdana" w:cs="Times New Roman"/>
          <w:color w:val="333333"/>
          <w:sz w:val="18"/>
          <w:szCs w:val="18"/>
          <w:lang w:eastAsia="pt-BR"/>
        </w:rPr>
        <w:t>especiaes</w:t>
      </w:r>
      <w:proofErr w:type="spellEnd"/>
      <w:r w:rsidRPr="00026B6E">
        <w:rPr>
          <w:rFonts w:ascii="Verdana" w:eastAsia="Times New Roman" w:hAnsi="Verdana" w:cs="Times New Roman"/>
          <w:color w:val="333333"/>
          <w:sz w:val="18"/>
          <w:szCs w:val="18"/>
          <w:lang w:eastAsia="pt-BR"/>
        </w:rPr>
        <w:t xml:space="preserve"> para serem </w:t>
      </w:r>
      <w:proofErr w:type="spellStart"/>
      <w:r w:rsidRPr="00026B6E">
        <w:rPr>
          <w:rFonts w:ascii="Verdana" w:eastAsia="Times New Roman" w:hAnsi="Verdana" w:cs="Times New Roman"/>
          <w:color w:val="333333"/>
          <w:sz w:val="18"/>
          <w:szCs w:val="18"/>
          <w:lang w:eastAsia="pt-BR"/>
        </w:rPr>
        <w:t>emittidos</w:t>
      </w:r>
      <w:proofErr w:type="spellEnd"/>
      <w:r w:rsidRPr="00026B6E">
        <w:rPr>
          <w:rFonts w:ascii="Verdana" w:eastAsia="Times New Roman" w:hAnsi="Verdana" w:cs="Times New Roman"/>
          <w:color w:val="333333"/>
          <w:sz w:val="18"/>
          <w:szCs w:val="18"/>
          <w:lang w:eastAsia="pt-BR"/>
        </w:rPr>
        <w:t xml:space="preserve"> pela Caixa de Conversão, poderão ser </w:t>
      </w:r>
      <w:proofErr w:type="spellStart"/>
      <w:r w:rsidRPr="00026B6E">
        <w:rPr>
          <w:rFonts w:ascii="Verdana" w:eastAsia="Times New Roman" w:hAnsi="Verdana" w:cs="Times New Roman"/>
          <w:color w:val="333333"/>
          <w:sz w:val="18"/>
          <w:szCs w:val="18"/>
          <w:lang w:eastAsia="pt-BR"/>
        </w:rPr>
        <w:t>utilisadas</w:t>
      </w:r>
      <w:proofErr w:type="spellEnd"/>
      <w:r w:rsidRPr="00026B6E">
        <w:rPr>
          <w:rFonts w:ascii="Verdana" w:eastAsia="Times New Roman" w:hAnsi="Verdana" w:cs="Times New Roman"/>
          <w:color w:val="333333"/>
          <w:sz w:val="18"/>
          <w:szCs w:val="18"/>
          <w:lang w:eastAsia="pt-BR"/>
        </w:rPr>
        <w:t xml:space="preserve">, para este fim, notas do </w:t>
      </w:r>
      <w:proofErr w:type="spellStart"/>
      <w:r w:rsidRPr="00026B6E">
        <w:rPr>
          <w:rFonts w:ascii="Verdana" w:eastAsia="Times New Roman" w:hAnsi="Verdana" w:cs="Times New Roman"/>
          <w:color w:val="333333"/>
          <w:sz w:val="18"/>
          <w:szCs w:val="18"/>
          <w:lang w:eastAsia="pt-BR"/>
        </w:rPr>
        <w:t>Thesouro</w:t>
      </w:r>
      <w:proofErr w:type="spellEnd"/>
      <w:r w:rsidRPr="00026B6E">
        <w:rPr>
          <w:rFonts w:ascii="Verdana" w:eastAsia="Times New Roman" w:hAnsi="Verdana" w:cs="Times New Roman"/>
          <w:color w:val="333333"/>
          <w:sz w:val="18"/>
          <w:szCs w:val="18"/>
          <w:lang w:eastAsia="pt-BR"/>
        </w:rPr>
        <w:t xml:space="preserve"> não usadas, que serão devidamente assignadas e conterão as </w:t>
      </w:r>
      <w:proofErr w:type="spellStart"/>
      <w:r w:rsidRPr="00026B6E">
        <w:rPr>
          <w:rFonts w:ascii="Verdana" w:eastAsia="Times New Roman" w:hAnsi="Verdana" w:cs="Times New Roman"/>
          <w:color w:val="333333"/>
          <w:sz w:val="18"/>
          <w:szCs w:val="18"/>
          <w:lang w:eastAsia="pt-BR"/>
        </w:rPr>
        <w:t>necessarias</w:t>
      </w:r>
      <w:proofErr w:type="spellEnd"/>
      <w:r w:rsidRPr="00026B6E">
        <w:rPr>
          <w:rFonts w:ascii="Verdana" w:eastAsia="Times New Roman" w:hAnsi="Verdana" w:cs="Times New Roman"/>
          <w:color w:val="333333"/>
          <w:sz w:val="18"/>
          <w:szCs w:val="18"/>
          <w:lang w:eastAsia="pt-BR"/>
        </w:rPr>
        <w:t xml:space="preserve"> declarações.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2º Os pagamentos decretados, </w:t>
      </w:r>
      <w:proofErr w:type="spellStart"/>
      <w:r w:rsidRPr="00026B6E">
        <w:rPr>
          <w:rFonts w:ascii="Verdana" w:eastAsia="Times New Roman" w:hAnsi="Verdana" w:cs="Times New Roman"/>
          <w:color w:val="333333"/>
          <w:sz w:val="18"/>
          <w:szCs w:val="18"/>
          <w:lang w:eastAsia="pt-BR"/>
        </w:rPr>
        <w:t>contractados</w:t>
      </w:r>
      <w:proofErr w:type="spellEnd"/>
      <w:r w:rsidRPr="00026B6E">
        <w:rPr>
          <w:rFonts w:ascii="Verdana" w:eastAsia="Times New Roman" w:hAnsi="Verdana" w:cs="Times New Roman"/>
          <w:color w:val="333333"/>
          <w:sz w:val="18"/>
          <w:szCs w:val="18"/>
          <w:lang w:eastAsia="pt-BR"/>
        </w:rPr>
        <w:t xml:space="preserve"> ou que por qualquer compromisso hajam de ser </w:t>
      </w:r>
      <w:proofErr w:type="spellStart"/>
      <w:r w:rsidRPr="00026B6E">
        <w:rPr>
          <w:rFonts w:ascii="Verdana" w:eastAsia="Times New Roman" w:hAnsi="Verdana" w:cs="Times New Roman"/>
          <w:color w:val="333333"/>
          <w:sz w:val="18"/>
          <w:szCs w:val="18"/>
          <w:lang w:eastAsia="pt-BR"/>
        </w:rPr>
        <w:t>effectuados</w:t>
      </w:r>
      <w:proofErr w:type="spellEnd"/>
      <w:r w:rsidRPr="00026B6E">
        <w:rPr>
          <w:rFonts w:ascii="Verdana" w:eastAsia="Times New Roman" w:hAnsi="Verdana" w:cs="Times New Roman"/>
          <w:color w:val="333333"/>
          <w:sz w:val="18"/>
          <w:szCs w:val="18"/>
          <w:lang w:eastAsia="pt-BR"/>
        </w:rPr>
        <w:t xml:space="preserve"> em ouro, serão feitos, como </w:t>
      </w:r>
      <w:proofErr w:type="spellStart"/>
      <w:r w:rsidRPr="00026B6E">
        <w:rPr>
          <w:rFonts w:ascii="Verdana" w:eastAsia="Times New Roman" w:hAnsi="Verdana" w:cs="Times New Roman"/>
          <w:color w:val="333333"/>
          <w:sz w:val="18"/>
          <w:szCs w:val="18"/>
          <w:lang w:eastAsia="pt-BR"/>
        </w:rPr>
        <w:t>actualmente</w:t>
      </w:r>
      <w:proofErr w:type="spellEnd"/>
      <w:r w:rsidRPr="00026B6E">
        <w:rPr>
          <w:rFonts w:ascii="Verdana" w:eastAsia="Times New Roman" w:hAnsi="Verdana" w:cs="Times New Roman"/>
          <w:color w:val="333333"/>
          <w:sz w:val="18"/>
          <w:szCs w:val="18"/>
          <w:lang w:eastAsia="pt-BR"/>
        </w:rPr>
        <w:t xml:space="preserve">, de conformidade com o padrão legal de vinte e sete dinheiros esterlinos por mil réis, podendo ser realizados em bilhetes da Caixa de Conversão pelo valor em ouro que representam, na </w:t>
      </w:r>
      <w:proofErr w:type="spellStart"/>
      <w:r w:rsidRPr="00026B6E">
        <w:rPr>
          <w:rFonts w:ascii="Verdana" w:eastAsia="Times New Roman" w:hAnsi="Verdana" w:cs="Times New Roman"/>
          <w:color w:val="333333"/>
          <w:sz w:val="18"/>
          <w:szCs w:val="18"/>
          <w:lang w:eastAsia="pt-BR"/>
        </w:rPr>
        <w:t>fórma</w:t>
      </w:r>
      <w:proofErr w:type="spellEnd"/>
      <w:r w:rsidRPr="00026B6E">
        <w:rPr>
          <w:rFonts w:ascii="Verdana" w:eastAsia="Times New Roman" w:hAnsi="Verdana" w:cs="Times New Roman"/>
          <w:color w:val="333333"/>
          <w:sz w:val="18"/>
          <w:szCs w:val="18"/>
          <w:lang w:eastAsia="pt-BR"/>
        </w:rPr>
        <w:t xml:space="preserve"> desta lei.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3º Cessarão as emissões da Caixa de Conversão quando os bilhetes </w:t>
      </w:r>
      <w:proofErr w:type="spellStart"/>
      <w:r w:rsidRPr="00026B6E">
        <w:rPr>
          <w:rFonts w:ascii="Verdana" w:eastAsia="Times New Roman" w:hAnsi="Verdana" w:cs="Times New Roman"/>
          <w:color w:val="333333"/>
          <w:sz w:val="18"/>
          <w:szCs w:val="18"/>
          <w:lang w:eastAsia="pt-BR"/>
        </w:rPr>
        <w:t>emittidos</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á</w:t>
      </w:r>
      <w:proofErr w:type="spellEnd"/>
      <w:r w:rsidRPr="00026B6E">
        <w:rPr>
          <w:rFonts w:ascii="Verdana" w:eastAsia="Times New Roman" w:hAnsi="Verdana" w:cs="Times New Roman"/>
          <w:color w:val="333333"/>
          <w:sz w:val="18"/>
          <w:szCs w:val="18"/>
          <w:lang w:eastAsia="pt-BR"/>
        </w:rPr>
        <w:t xml:space="preserve"> taxa fixada nesta lei </w:t>
      </w:r>
      <w:proofErr w:type="spellStart"/>
      <w:r w:rsidRPr="00026B6E">
        <w:rPr>
          <w:rFonts w:ascii="Verdana" w:eastAsia="Times New Roman" w:hAnsi="Verdana" w:cs="Times New Roman"/>
          <w:color w:val="333333"/>
          <w:sz w:val="18"/>
          <w:szCs w:val="18"/>
          <w:lang w:eastAsia="pt-BR"/>
        </w:rPr>
        <w:t>attingirem</w:t>
      </w:r>
      <w:proofErr w:type="spellEnd"/>
      <w:r w:rsidRPr="00026B6E">
        <w:rPr>
          <w:rFonts w:ascii="Verdana" w:eastAsia="Times New Roman" w:hAnsi="Verdana" w:cs="Times New Roman"/>
          <w:color w:val="333333"/>
          <w:sz w:val="18"/>
          <w:szCs w:val="18"/>
          <w:lang w:eastAsia="pt-BR"/>
        </w:rPr>
        <w:t xml:space="preserve"> o valor de 320.000:000$, correspondente ao deposito </w:t>
      </w:r>
      <w:proofErr w:type="spellStart"/>
      <w:r w:rsidRPr="00026B6E">
        <w:rPr>
          <w:rFonts w:ascii="Verdana" w:eastAsia="Times New Roman" w:hAnsi="Verdana" w:cs="Times New Roman"/>
          <w:color w:val="333333"/>
          <w:sz w:val="18"/>
          <w:szCs w:val="18"/>
          <w:lang w:eastAsia="pt-BR"/>
        </w:rPr>
        <w:t>maximo</w:t>
      </w:r>
      <w:proofErr w:type="spellEnd"/>
      <w:r w:rsidRPr="00026B6E">
        <w:rPr>
          <w:rFonts w:ascii="Verdana" w:eastAsia="Times New Roman" w:hAnsi="Verdana" w:cs="Times New Roman"/>
          <w:color w:val="333333"/>
          <w:sz w:val="18"/>
          <w:szCs w:val="18"/>
          <w:lang w:eastAsia="pt-BR"/>
        </w:rPr>
        <w:t xml:space="preserve"> de </w:t>
      </w:r>
      <w:r w:rsidRPr="00026B6E">
        <w:rPr>
          <w:rFonts w:ascii="Verdana" w:eastAsia="Times New Roman" w:hAnsi="Verdana" w:cs="Times New Roman"/>
          <w:color w:val="333333"/>
          <w:sz w:val="18"/>
          <w:szCs w:val="18"/>
          <w:lang w:eastAsia="pt-BR"/>
        </w:rPr>
        <w:lastRenderedPageBreak/>
        <w:t>vinte milhões esterlinos, podendo então, por lei do Congresso Nacional, ser elevada a taxa de que trata, o art. 1º.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Art. 4º </w:t>
      </w:r>
      <w:proofErr w:type="spellStart"/>
      <w:r w:rsidRPr="00026B6E">
        <w:rPr>
          <w:rFonts w:ascii="Verdana" w:eastAsia="Times New Roman" w:hAnsi="Verdana" w:cs="Times New Roman"/>
          <w:color w:val="333333"/>
          <w:sz w:val="18"/>
          <w:szCs w:val="18"/>
          <w:lang w:eastAsia="pt-BR"/>
        </w:rPr>
        <w:t>Attingido</w:t>
      </w:r>
      <w:proofErr w:type="spellEnd"/>
      <w:r w:rsidRPr="00026B6E">
        <w:rPr>
          <w:rFonts w:ascii="Verdana" w:eastAsia="Times New Roman" w:hAnsi="Verdana" w:cs="Times New Roman"/>
          <w:color w:val="333333"/>
          <w:sz w:val="18"/>
          <w:szCs w:val="18"/>
          <w:lang w:eastAsia="pt-BR"/>
        </w:rPr>
        <w:t xml:space="preserve"> o limite estabelecido no artigo antecedente e alterada a taxa na </w:t>
      </w:r>
      <w:proofErr w:type="spellStart"/>
      <w:r w:rsidRPr="00026B6E">
        <w:rPr>
          <w:rFonts w:ascii="Verdana" w:eastAsia="Times New Roman" w:hAnsi="Verdana" w:cs="Times New Roman"/>
          <w:color w:val="333333"/>
          <w:sz w:val="18"/>
          <w:szCs w:val="18"/>
          <w:lang w:eastAsia="pt-BR"/>
        </w:rPr>
        <w:t>fórma</w:t>
      </w:r>
      <w:proofErr w:type="spellEnd"/>
      <w:r w:rsidRPr="00026B6E">
        <w:rPr>
          <w:rFonts w:ascii="Verdana" w:eastAsia="Times New Roman" w:hAnsi="Verdana" w:cs="Times New Roman"/>
          <w:color w:val="333333"/>
          <w:sz w:val="18"/>
          <w:szCs w:val="18"/>
          <w:lang w:eastAsia="pt-BR"/>
        </w:rPr>
        <w:t xml:space="preserve"> desta lei, serão chamados a troco, em prazo nunca menor de doze </w:t>
      </w:r>
      <w:proofErr w:type="spellStart"/>
      <w:r w:rsidRPr="00026B6E">
        <w:rPr>
          <w:rFonts w:ascii="Verdana" w:eastAsia="Times New Roman" w:hAnsi="Verdana" w:cs="Times New Roman"/>
          <w:color w:val="333333"/>
          <w:sz w:val="18"/>
          <w:szCs w:val="18"/>
          <w:lang w:eastAsia="pt-BR"/>
        </w:rPr>
        <w:t>mezes</w:t>
      </w:r>
      <w:proofErr w:type="spellEnd"/>
      <w:r w:rsidRPr="00026B6E">
        <w:rPr>
          <w:rFonts w:ascii="Verdana" w:eastAsia="Times New Roman" w:hAnsi="Verdana" w:cs="Times New Roman"/>
          <w:color w:val="333333"/>
          <w:sz w:val="18"/>
          <w:szCs w:val="18"/>
          <w:lang w:eastAsia="pt-BR"/>
        </w:rPr>
        <w:t xml:space="preserve">, os bilhetes </w:t>
      </w:r>
      <w:proofErr w:type="spellStart"/>
      <w:r w:rsidRPr="00026B6E">
        <w:rPr>
          <w:rFonts w:ascii="Verdana" w:eastAsia="Times New Roman" w:hAnsi="Verdana" w:cs="Times New Roman"/>
          <w:color w:val="333333"/>
          <w:sz w:val="18"/>
          <w:szCs w:val="18"/>
          <w:lang w:eastAsia="pt-BR"/>
        </w:rPr>
        <w:t>emittidos</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Exgotado</w:t>
      </w:r>
      <w:proofErr w:type="spellEnd"/>
      <w:r w:rsidRPr="00026B6E">
        <w:rPr>
          <w:rFonts w:ascii="Verdana" w:eastAsia="Times New Roman" w:hAnsi="Verdana" w:cs="Times New Roman"/>
          <w:color w:val="333333"/>
          <w:sz w:val="18"/>
          <w:szCs w:val="18"/>
          <w:lang w:eastAsia="pt-BR"/>
        </w:rPr>
        <w:t xml:space="preserve"> esse prazo, continuará o troco com o desconto até vinte por cento do valor dos bilhetes, durante cinco </w:t>
      </w:r>
      <w:proofErr w:type="spellStart"/>
      <w:r w:rsidRPr="00026B6E">
        <w:rPr>
          <w:rFonts w:ascii="Verdana" w:eastAsia="Times New Roman" w:hAnsi="Verdana" w:cs="Times New Roman"/>
          <w:color w:val="333333"/>
          <w:sz w:val="18"/>
          <w:szCs w:val="18"/>
          <w:lang w:eastAsia="pt-BR"/>
        </w:rPr>
        <w:t>annos</w:t>
      </w:r>
      <w:proofErr w:type="spellEnd"/>
      <w:r w:rsidRPr="00026B6E">
        <w:rPr>
          <w:rFonts w:ascii="Verdana" w:eastAsia="Times New Roman" w:hAnsi="Verdana" w:cs="Times New Roman"/>
          <w:color w:val="333333"/>
          <w:sz w:val="18"/>
          <w:szCs w:val="18"/>
          <w:lang w:eastAsia="pt-BR"/>
        </w:rPr>
        <w:t xml:space="preserve">, contados da data inicial do troco. Depois dos cinco </w:t>
      </w:r>
      <w:proofErr w:type="spellStart"/>
      <w:r w:rsidRPr="00026B6E">
        <w:rPr>
          <w:rFonts w:ascii="Verdana" w:eastAsia="Times New Roman" w:hAnsi="Verdana" w:cs="Times New Roman"/>
          <w:color w:val="333333"/>
          <w:sz w:val="18"/>
          <w:szCs w:val="18"/>
          <w:lang w:eastAsia="pt-BR"/>
        </w:rPr>
        <w:t>annos</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dar-se-ha</w:t>
      </w:r>
      <w:proofErr w:type="spellEnd"/>
      <w:r w:rsidRPr="00026B6E">
        <w:rPr>
          <w:rFonts w:ascii="Verdana" w:eastAsia="Times New Roman" w:hAnsi="Verdana" w:cs="Times New Roman"/>
          <w:color w:val="333333"/>
          <w:sz w:val="18"/>
          <w:szCs w:val="18"/>
          <w:lang w:eastAsia="pt-BR"/>
        </w:rPr>
        <w:t xml:space="preserve"> a </w:t>
      </w:r>
      <w:proofErr w:type="spellStart"/>
      <w:r w:rsidRPr="00026B6E">
        <w:rPr>
          <w:rFonts w:ascii="Verdana" w:eastAsia="Times New Roman" w:hAnsi="Verdana" w:cs="Times New Roman"/>
          <w:color w:val="333333"/>
          <w:sz w:val="18"/>
          <w:szCs w:val="18"/>
          <w:lang w:eastAsia="pt-BR"/>
        </w:rPr>
        <w:t>prescripção</w:t>
      </w:r>
      <w:proofErr w:type="spellEnd"/>
      <w:r w:rsidRPr="00026B6E">
        <w:rPr>
          <w:rFonts w:ascii="Verdana" w:eastAsia="Times New Roman" w:hAnsi="Verdana" w:cs="Times New Roman"/>
          <w:color w:val="333333"/>
          <w:sz w:val="18"/>
          <w:szCs w:val="18"/>
          <w:lang w:eastAsia="pt-BR"/>
        </w:rPr>
        <w:t xml:space="preserve">, revertendo o fundo </w:t>
      </w:r>
      <w:proofErr w:type="spellStart"/>
      <w:r w:rsidRPr="00026B6E">
        <w:rPr>
          <w:rFonts w:ascii="Verdana" w:eastAsia="Times New Roman" w:hAnsi="Verdana" w:cs="Times New Roman"/>
          <w:color w:val="333333"/>
          <w:sz w:val="18"/>
          <w:szCs w:val="18"/>
          <w:lang w:eastAsia="pt-BR"/>
        </w:rPr>
        <w:t>prescripto</w:t>
      </w:r>
      <w:proofErr w:type="spellEnd"/>
      <w:r w:rsidRPr="00026B6E">
        <w:rPr>
          <w:rFonts w:ascii="Verdana" w:eastAsia="Times New Roman" w:hAnsi="Verdana" w:cs="Times New Roman"/>
          <w:color w:val="333333"/>
          <w:sz w:val="18"/>
          <w:szCs w:val="18"/>
          <w:lang w:eastAsia="pt-BR"/>
        </w:rPr>
        <w:t xml:space="preserve"> em favor do fundo de que trata o art. 9º desta lei.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5º Os marcos, francos, liras, </w:t>
      </w:r>
      <w:proofErr w:type="spellStart"/>
      <w:r w:rsidRPr="00026B6E">
        <w:rPr>
          <w:rFonts w:ascii="Verdana" w:eastAsia="Times New Roman" w:hAnsi="Verdana" w:cs="Times New Roman"/>
          <w:color w:val="333333"/>
          <w:sz w:val="18"/>
          <w:szCs w:val="18"/>
          <w:lang w:eastAsia="pt-BR"/>
        </w:rPr>
        <w:t>dollars</w:t>
      </w:r>
      <w:proofErr w:type="spellEnd"/>
      <w:r w:rsidRPr="00026B6E">
        <w:rPr>
          <w:rFonts w:ascii="Verdana" w:eastAsia="Times New Roman" w:hAnsi="Verdana" w:cs="Times New Roman"/>
          <w:color w:val="333333"/>
          <w:sz w:val="18"/>
          <w:szCs w:val="18"/>
          <w:lang w:eastAsia="pt-BR"/>
        </w:rPr>
        <w:t xml:space="preserve">, além da libra esterlina, servirão para constituição do deposito de que trata o art. 1º, guardada, para os </w:t>
      </w:r>
      <w:proofErr w:type="spellStart"/>
      <w:r w:rsidRPr="00026B6E">
        <w:rPr>
          <w:rFonts w:ascii="Verdana" w:eastAsia="Times New Roman" w:hAnsi="Verdana" w:cs="Times New Roman"/>
          <w:color w:val="333333"/>
          <w:sz w:val="18"/>
          <w:szCs w:val="18"/>
          <w:lang w:eastAsia="pt-BR"/>
        </w:rPr>
        <w:t>effeitos</w:t>
      </w:r>
      <w:proofErr w:type="spellEnd"/>
      <w:r w:rsidRPr="00026B6E">
        <w:rPr>
          <w:rFonts w:ascii="Verdana" w:eastAsia="Times New Roman" w:hAnsi="Verdana" w:cs="Times New Roman"/>
          <w:color w:val="333333"/>
          <w:sz w:val="18"/>
          <w:szCs w:val="18"/>
          <w:lang w:eastAsia="pt-BR"/>
        </w:rPr>
        <w:t xml:space="preserve"> da emissão e conversão, a taxa estabelecida no mesmo artigo para as libras esterlinas e as taxas a </w:t>
      </w:r>
      <w:proofErr w:type="spellStart"/>
      <w:r w:rsidRPr="00026B6E">
        <w:rPr>
          <w:rFonts w:ascii="Verdana" w:eastAsia="Times New Roman" w:hAnsi="Verdana" w:cs="Times New Roman"/>
          <w:color w:val="333333"/>
          <w:sz w:val="18"/>
          <w:szCs w:val="18"/>
          <w:lang w:eastAsia="pt-BR"/>
        </w:rPr>
        <w:t>ella</w:t>
      </w:r>
      <w:proofErr w:type="spellEnd"/>
      <w:r w:rsidRPr="00026B6E">
        <w:rPr>
          <w:rFonts w:ascii="Verdana" w:eastAsia="Times New Roman" w:hAnsi="Verdana" w:cs="Times New Roman"/>
          <w:color w:val="333333"/>
          <w:sz w:val="18"/>
          <w:szCs w:val="18"/>
          <w:lang w:eastAsia="pt-BR"/>
        </w:rPr>
        <w:t xml:space="preserve"> correspondentes para as moedas a que se refere este artigo.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6º A Caixa de Conversão manterá uma conta especial para os bilhetes que </w:t>
      </w:r>
      <w:proofErr w:type="spellStart"/>
      <w:r w:rsidRPr="00026B6E">
        <w:rPr>
          <w:rFonts w:ascii="Verdana" w:eastAsia="Times New Roman" w:hAnsi="Verdana" w:cs="Times New Roman"/>
          <w:color w:val="333333"/>
          <w:sz w:val="18"/>
          <w:szCs w:val="18"/>
          <w:lang w:eastAsia="pt-BR"/>
        </w:rPr>
        <w:t>emittir</w:t>
      </w:r>
      <w:proofErr w:type="spellEnd"/>
      <w:r w:rsidRPr="00026B6E">
        <w:rPr>
          <w:rFonts w:ascii="Verdana" w:eastAsia="Times New Roman" w:hAnsi="Verdana" w:cs="Times New Roman"/>
          <w:color w:val="333333"/>
          <w:sz w:val="18"/>
          <w:szCs w:val="18"/>
          <w:lang w:eastAsia="pt-BR"/>
        </w:rPr>
        <w:t xml:space="preserve"> e o ouro que receber publicando mensalmente o estado dos </w:t>
      </w:r>
      <w:proofErr w:type="spellStart"/>
      <w:r w:rsidRPr="00026B6E">
        <w:rPr>
          <w:rFonts w:ascii="Verdana" w:eastAsia="Times New Roman" w:hAnsi="Verdana" w:cs="Times New Roman"/>
          <w:color w:val="333333"/>
          <w:sz w:val="18"/>
          <w:szCs w:val="18"/>
          <w:lang w:eastAsia="pt-BR"/>
        </w:rPr>
        <w:t>depositos</w:t>
      </w:r>
      <w:proofErr w:type="spellEnd"/>
      <w:r w:rsidRPr="00026B6E">
        <w:rPr>
          <w:rFonts w:ascii="Verdana" w:eastAsia="Times New Roman" w:hAnsi="Verdana" w:cs="Times New Roman"/>
          <w:color w:val="333333"/>
          <w:sz w:val="18"/>
          <w:szCs w:val="18"/>
          <w:lang w:eastAsia="pt-BR"/>
        </w:rPr>
        <w:t xml:space="preserve"> e das emissões.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7º O Presidente da </w:t>
      </w:r>
      <w:proofErr w:type="spellStart"/>
      <w:r w:rsidRPr="00026B6E">
        <w:rPr>
          <w:rFonts w:ascii="Verdana" w:eastAsia="Times New Roman" w:hAnsi="Verdana" w:cs="Times New Roman"/>
          <w:color w:val="333333"/>
          <w:sz w:val="18"/>
          <w:szCs w:val="18"/>
          <w:lang w:eastAsia="pt-BR"/>
        </w:rPr>
        <w:t>Republica</w:t>
      </w:r>
      <w:proofErr w:type="spellEnd"/>
      <w:r w:rsidRPr="00026B6E">
        <w:rPr>
          <w:rFonts w:ascii="Verdana" w:eastAsia="Times New Roman" w:hAnsi="Verdana" w:cs="Times New Roman"/>
          <w:color w:val="333333"/>
          <w:sz w:val="18"/>
          <w:szCs w:val="18"/>
          <w:lang w:eastAsia="pt-BR"/>
        </w:rPr>
        <w:t xml:space="preserve"> expedirá regulamento para a organização administrativa da Caixa do Conversão, que ficará sob a </w:t>
      </w:r>
      <w:proofErr w:type="spellStart"/>
      <w:r w:rsidRPr="00026B6E">
        <w:rPr>
          <w:rFonts w:ascii="Verdana" w:eastAsia="Times New Roman" w:hAnsi="Verdana" w:cs="Times New Roman"/>
          <w:color w:val="333333"/>
          <w:sz w:val="18"/>
          <w:szCs w:val="18"/>
          <w:lang w:eastAsia="pt-BR"/>
        </w:rPr>
        <w:t>immediata</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superintendencia</w:t>
      </w:r>
      <w:proofErr w:type="spellEnd"/>
      <w:r w:rsidRPr="00026B6E">
        <w:rPr>
          <w:rFonts w:ascii="Verdana" w:eastAsia="Times New Roman" w:hAnsi="Verdana" w:cs="Times New Roman"/>
          <w:color w:val="333333"/>
          <w:sz w:val="18"/>
          <w:szCs w:val="18"/>
          <w:lang w:eastAsia="pt-BR"/>
        </w:rPr>
        <w:t xml:space="preserve"> do Ministro da Fazenda e será modelada, no que for </w:t>
      </w:r>
      <w:proofErr w:type="spellStart"/>
      <w:r w:rsidRPr="00026B6E">
        <w:rPr>
          <w:rFonts w:ascii="Verdana" w:eastAsia="Times New Roman" w:hAnsi="Verdana" w:cs="Times New Roman"/>
          <w:color w:val="333333"/>
          <w:sz w:val="18"/>
          <w:szCs w:val="18"/>
          <w:lang w:eastAsia="pt-BR"/>
        </w:rPr>
        <w:t>applicavel</w:t>
      </w:r>
      <w:proofErr w:type="spellEnd"/>
      <w:r w:rsidRPr="00026B6E">
        <w:rPr>
          <w:rFonts w:ascii="Verdana" w:eastAsia="Times New Roman" w:hAnsi="Verdana" w:cs="Times New Roman"/>
          <w:color w:val="333333"/>
          <w:sz w:val="18"/>
          <w:szCs w:val="18"/>
          <w:lang w:eastAsia="pt-BR"/>
        </w:rPr>
        <w:t xml:space="preserve">, pela </w:t>
      </w:r>
      <w:proofErr w:type="spellStart"/>
      <w:r w:rsidRPr="00026B6E">
        <w:rPr>
          <w:rFonts w:ascii="Verdana" w:eastAsia="Times New Roman" w:hAnsi="Verdana" w:cs="Times New Roman"/>
          <w:color w:val="333333"/>
          <w:sz w:val="18"/>
          <w:szCs w:val="18"/>
          <w:lang w:eastAsia="pt-BR"/>
        </w:rPr>
        <w:t>actual</w:t>
      </w:r>
      <w:proofErr w:type="spellEnd"/>
      <w:r w:rsidRPr="00026B6E">
        <w:rPr>
          <w:rFonts w:ascii="Verdana" w:eastAsia="Times New Roman" w:hAnsi="Verdana" w:cs="Times New Roman"/>
          <w:color w:val="333333"/>
          <w:sz w:val="18"/>
          <w:szCs w:val="18"/>
          <w:lang w:eastAsia="pt-BR"/>
        </w:rPr>
        <w:t xml:space="preserve"> Caixa do Amortização.</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 xml:space="preserve">     O </w:t>
      </w:r>
      <w:proofErr w:type="spellStart"/>
      <w:r w:rsidRPr="00026B6E">
        <w:rPr>
          <w:rFonts w:ascii="Verdana" w:eastAsia="Times New Roman" w:hAnsi="Verdana" w:cs="Times New Roman"/>
          <w:color w:val="333333"/>
          <w:sz w:val="18"/>
          <w:szCs w:val="18"/>
          <w:lang w:eastAsia="pt-BR"/>
        </w:rPr>
        <w:t>numero</w:t>
      </w:r>
      <w:proofErr w:type="spellEnd"/>
      <w:r w:rsidRPr="00026B6E">
        <w:rPr>
          <w:rFonts w:ascii="Verdana" w:eastAsia="Times New Roman" w:hAnsi="Verdana" w:cs="Times New Roman"/>
          <w:color w:val="333333"/>
          <w:sz w:val="18"/>
          <w:szCs w:val="18"/>
          <w:lang w:eastAsia="pt-BR"/>
        </w:rPr>
        <w:t xml:space="preserve">, classe, </w:t>
      </w:r>
      <w:proofErr w:type="spellStart"/>
      <w:r w:rsidRPr="00026B6E">
        <w:rPr>
          <w:rFonts w:ascii="Verdana" w:eastAsia="Times New Roman" w:hAnsi="Verdana" w:cs="Times New Roman"/>
          <w:color w:val="333333"/>
          <w:sz w:val="18"/>
          <w:szCs w:val="18"/>
          <w:lang w:eastAsia="pt-BR"/>
        </w:rPr>
        <w:t>attribuições</w:t>
      </w:r>
      <w:proofErr w:type="spellEnd"/>
      <w:r w:rsidRPr="00026B6E">
        <w:rPr>
          <w:rFonts w:ascii="Verdana" w:eastAsia="Times New Roman" w:hAnsi="Verdana" w:cs="Times New Roman"/>
          <w:color w:val="333333"/>
          <w:sz w:val="18"/>
          <w:szCs w:val="18"/>
          <w:lang w:eastAsia="pt-BR"/>
        </w:rPr>
        <w:t xml:space="preserve"> e vencimentos dos </w:t>
      </w:r>
      <w:proofErr w:type="spellStart"/>
      <w:r w:rsidRPr="00026B6E">
        <w:rPr>
          <w:rFonts w:ascii="Verdana" w:eastAsia="Times New Roman" w:hAnsi="Verdana" w:cs="Times New Roman"/>
          <w:color w:val="333333"/>
          <w:sz w:val="18"/>
          <w:szCs w:val="18"/>
          <w:lang w:eastAsia="pt-BR"/>
        </w:rPr>
        <w:t>funccionarios</w:t>
      </w:r>
      <w:proofErr w:type="spellEnd"/>
      <w:r w:rsidRPr="00026B6E">
        <w:rPr>
          <w:rFonts w:ascii="Verdana" w:eastAsia="Times New Roman" w:hAnsi="Verdana" w:cs="Times New Roman"/>
          <w:color w:val="333333"/>
          <w:sz w:val="18"/>
          <w:szCs w:val="18"/>
          <w:lang w:eastAsia="pt-BR"/>
        </w:rPr>
        <w:t xml:space="preserve"> da Caixa de Conversão serão estabelecidos no mesmo regulamento, que nesta parte vigorará provisoriamente até definitiva </w:t>
      </w:r>
      <w:proofErr w:type="spellStart"/>
      <w:r w:rsidRPr="00026B6E">
        <w:rPr>
          <w:rFonts w:ascii="Verdana" w:eastAsia="Times New Roman" w:hAnsi="Verdana" w:cs="Times New Roman"/>
          <w:color w:val="333333"/>
          <w:sz w:val="18"/>
          <w:szCs w:val="18"/>
          <w:lang w:eastAsia="pt-BR"/>
        </w:rPr>
        <w:t>approvação</w:t>
      </w:r>
      <w:proofErr w:type="spellEnd"/>
      <w:r w:rsidRPr="00026B6E">
        <w:rPr>
          <w:rFonts w:ascii="Verdana" w:eastAsia="Times New Roman" w:hAnsi="Verdana" w:cs="Times New Roman"/>
          <w:color w:val="333333"/>
          <w:sz w:val="18"/>
          <w:szCs w:val="18"/>
          <w:lang w:eastAsia="pt-BR"/>
        </w:rPr>
        <w:t xml:space="preserve"> do Congresso Nacional.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8º Pelo desvio do deposito a que se refere o § 2º do art. 1º incorrem os membros da Caixa de Conversão nas penalidades do art. 221 do </w:t>
      </w:r>
      <w:proofErr w:type="spellStart"/>
      <w:r w:rsidRPr="00026B6E">
        <w:rPr>
          <w:rFonts w:ascii="Verdana" w:eastAsia="Times New Roman" w:hAnsi="Verdana" w:cs="Times New Roman"/>
          <w:color w:val="333333"/>
          <w:sz w:val="18"/>
          <w:szCs w:val="18"/>
          <w:lang w:eastAsia="pt-BR"/>
        </w:rPr>
        <w:t>Codigo</w:t>
      </w:r>
      <w:proofErr w:type="spellEnd"/>
      <w:r w:rsidRPr="00026B6E">
        <w:rPr>
          <w:rFonts w:ascii="Verdana" w:eastAsia="Times New Roman" w:hAnsi="Verdana" w:cs="Times New Roman"/>
          <w:color w:val="333333"/>
          <w:sz w:val="18"/>
          <w:szCs w:val="18"/>
          <w:lang w:eastAsia="pt-BR"/>
        </w:rPr>
        <w:t xml:space="preserve"> Penal, além da responsabilidade pessoal de que trata o referido artigo.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9º Ficam transferidos para a Caixa de Conversão os fundos de resgate e de garantia do papel-moeda, </w:t>
      </w:r>
      <w:proofErr w:type="spellStart"/>
      <w:r w:rsidRPr="00026B6E">
        <w:rPr>
          <w:rFonts w:ascii="Verdana" w:eastAsia="Times New Roman" w:hAnsi="Verdana" w:cs="Times New Roman"/>
          <w:color w:val="333333"/>
          <w:sz w:val="18"/>
          <w:szCs w:val="18"/>
          <w:lang w:eastAsia="pt-BR"/>
        </w:rPr>
        <w:t>instituidos</w:t>
      </w:r>
      <w:proofErr w:type="spellEnd"/>
      <w:r w:rsidRPr="00026B6E">
        <w:rPr>
          <w:rFonts w:ascii="Verdana" w:eastAsia="Times New Roman" w:hAnsi="Verdana" w:cs="Times New Roman"/>
          <w:color w:val="333333"/>
          <w:sz w:val="18"/>
          <w:szCs w:val="18"/>
          <w:lang w:eastAsia="pt-BR"/>
        </w:rPr>
        <w:t xml:space="preserve"> pela lei n. 581, de 20 de junho de 1899.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 1º Os saldos do fundo de resgate continuarão a ser </w:t>
      </w:r>
      <w:proofErr w:type="spellStart"/>
      <w:r w:rsidRPr="00026B6E">
        <w:rPr>
          <w:rFonts w:ascii="Verdana" w:eastAsia="Times New Roman" w:hAnsi="Verdana" w:cs="Times New Roman"/>
          <w:color w:val="333333"/>
          <w:sz w:val="18"/>
          <w:szCs w:val="18"/>
          <w:lang w:eastAsia="pt-BR"/>
        </w:rPr>
        <w:t>applicados</w:t>
      </w:r>
      <w:proofErr w:type="spellEnd"/>
      <w:r w:rsidRPr="00026B6E">
        <w:rPr>
          <w:rFonts w:ascii="Verdana" w:eastAsia="Times New Roman" w:hAnsi="Verdana" w:cs="Times New Roman"/>
          <w:color w:val="333333"/>
          <w:sz w:val="18"/>
          <w:szCs w:val="18"/>
          <w:lang w:eastAsia="pt-BR"/>
        </w:rPr>
        <w:t xml:space="preserve"> de </w:t>
      </w:r>
      <w:proofErr w:type="spellStart"/>
      <w:r w:rsidRPr="00026B6E">
        <w:rPr>
          <w:rFonts w:ascii="Verdana" w:eastAsia="Times New Roman" w:hAnsi="Verdana" w:cs="Times New Roman"/>
          <w:color w:val="333333"/>
          <w:sz w:val="18"/>
          <w:szCs w:val="18"/>
          <w:lang w:eastAsia="pt-BR"/>
        </w:rPr>
        <w:t>accordo</w:t>
      </w:r>
      <w:proofErr w:type="spellEnd"/>
      <w:r w:rsidRPr="00026B6E">
        <w:rPr>
          <w:rFonts w:ascii="Verdana" w:eastAsia="Times New Roman" w:hAnsi="Verdana" w:cs="Times New Roman"/>
          <w:color w:val="333333"/>
          <w:sz w:val="18"/>
          <w:szCs w:val="18"/>
          <w:lang w:eastAsia="pt-BR"/>
        </w:rPr>
        <w:t xml:space="preserve"> com o art. 1º da supramencionada lei.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 2º O fundo de garantia </w:t>
      </w:r>
      <w:proofErr w:type="spellStart"/>
      <w:r w:rsidRPr="00026B6E">
        <w:rPr>
          <w:rFonts w:ascii="Verdana" w:eastAsia="Times New Roman" w:hAnsi="Verdana" w:cs="Times New Roman"/>
          <w:color w:val="333333"/>
          <w:sz w:val="18"/>
          <w:szCs w:val="18"/>
          <w:lang w:eastAsia="pt-BR"/>
        </w:rPr>
        <w:t>tambem</w:t>
      </w:r>
      <w:proofErr w:type="spellEnd"/>
      <w:r w:rsidRPr="00026B6E">
        <w:rPr>
          <w:rFonts w:ascii="Verdana" w:eastAsia="Times New Roman" w:hAnsi="Verdana" w:cs="Times New Roman"/>
          <w:color w:val="333333"/>
          <w:sz w:val="18"/>
          <w:szCs w:val="18"/>
          <w:lang w:eastAsia="pt-BR"/>
        </w:rPr>
        <w:t xml:space="preserve"> será destinado ao resgate do papel-moeda, sendo este permutado pelos bilhetes que a Caixa de Conversão </w:t>
      </w:r>
      <w:proofErr w:type="spellStart"/>
      <w:r w:rsidRPr="00026B6E">
        <w:rPr>
          <w:rFonts w:ascii="Verdana" w:eastAsia="Times New Roman" w:hAnsi="Verdana" w:cs="Times New Roman"/>
          <w:color w:val="333333"/>
          <w:sz w:val="18"/>
          <w:szCs w:val="18"/>
          <w:lang w:eastAsia="pt-BR"/>
        </w:rPr>
        <w:t>emittir</w:t>
      </w:r>
      <w:proofErr w:type="spellEnd"/>
      <w:r w:rsidRPr="00026B6E">
        <w:rPr>
          <w:rFonts w:ascii="Verdana" w:eastAsia="Times New Roman" w:hAnsi="Verdana" w:cs="Times New Roman"/>
          <w:color w:val="333333"/>
          <w:sz w:val="18"/>
          <w:szCs w:val="18"/>
          <w:lang w:eastAsia="pt-BR"/>
        </w:rPr>
        <w:t xml:space="preserve"> correspondentes ao dito fundo, </w:t>
      </w:r>
      <w:r w:rsidRPr="00026B6E">
        <w:rPr>
          <w:rFonts w:ascii="Verdana" w:eastAsia="Times New Roman" w:hAnsi="Verdana" w:cs="Times New Roman"/>
          <w:color w:val="333333"/>
          <w:sz w:val="18"/>
          <w:szCs w:val="18"/>
          <w:lang w:eastAsia="pt-BR"/>
        </w:rPr>
        <w:lastRenderedPageBreak/>
        <w:t xml:space="preserve">de </w:t>
      </w:r>
      <w:proofErr w:type="spellStart"/>
      <w:r w:rsidRPr="00026B6E">
        <w:rPr>
          <w:rFonts w:ascii="Verdana" w:eastAsia="Times New Roman" w:hAnsi="Verdana" w:cs="Times New Roman"/>
          <w:color w:val="333333"/>
          <w:sz w:val="18"/>
          <w:szCs w:val="18"/>
          <w:lang w:eastAsia="pt-BR"/>
        </w:rPr>
        <w:t>accordo</w:t>
      </w:r>
      <w:proofErr w:type="spellEnd"/>
      <w:r w:rsidRPr="00026B6E">
        <w:rPr>
          <w:rFonts w:ascii="Verdana" w:eastAsia="Times New Roman" w:hAnsi="Verdana" w:cs="Times New Roman"/>
          <w:color w:val="333333"/>
          <w:sz w:val="18"/>
          <w:szCs w:val="18"/>
          <w:lang w:eastAsia="pt-BR"/>
        </w:rPr>
        <w:t xml:space="preserve"> com o art. 1º desta lei.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10. E' o Presidente da </w:t>
      </w:r>
      <w:proofErr w:type="spellStart"/>
      <w:r w:rsidRPr="00026B6E">
        <w:rPr>
          <w:rFonts w:ascii="Verdana" w:eastAsia="Times New Roman" w:hAnsi="Verdana" w:cs="Times New Roman"/>
          <w:color w:val="333333"/>
          <w:sz w:val="18"/>
          <w:szCs w:val="18"/>
          <w:lang w:eastAsia="pt-BR"/>
        </w:rPr>
        <w:t>Republica</w:t>
      </w:r>
      <w:proofErr w:type="spellEnd"/>
      <w:r w:rsidRPr="00026B6E">
        <w:rPr>
          <w:rFonts w:ascii="Verdana" w:eastAsia="Times New Roman" w:hAnsi="Verdana" w:cs="Times New Roman"/>
          <w:color w:val="333333"/>
          <w:sz w:val="18"/>
          <w:szCs w:val="18"/>
          <w:lang w:eastAsia="pt-BR"/>
        </w:rPr>
        <w:t xml:space="preserve"> autorizado:</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 xml:space="preserve">     I. A estabelecer em Londres uma agencia da Caixa de Conversão, podendo esta, si houver </w:t>
      </w:r>
      <w:proofErr w:type="spellStart"/>
      <w:r w:rsidRPr="00026B6E">
        <w:rPr>
          <w:rFonts w:ascii="Verdana" w:eastAsia="Times New Roman" w:hAnsi="Verdana" w:cs="Times New Roman"/>
          <w:color w:val="333333"/>
          <w:sz w:val="18"/>
          <w:szCs w:val="18"/>
          <w:lang w:eastAsia="pt-BR"/>
        </w:rPr>
        <w:t>conveniencia</w:t>
      </w:r>
      <w:proofErr w:type="spellEnd"/>
      <w:r w:rsidRPr="00026B6E">
        <w:rPr>
          <w:rFonts w:ascii="Verdana" w:eastAsia="Times New Roman" w:hAnsi="Verdana" w:cs="Times New Roman"/>
          <w:color w:val="333333"/>
          <w:sz w:val="18"/>
          <w:szCs w:val="18"/>
          <w:lang w:eastAsia="pt-BR"/>
        </w:rPr>
        <w:t xml:space="preserve"> para as suas operações, </w:t>
      </w:r>
      <w:proofErr w:type="spellStart"/>
      <w:r w:rsidRPr="00026B6E">
        <w:rPr>
          <w:rFonts w:ascii="Verdana" w:eastAsia="Times New Roman" w:hAnsi="Verdana" w:cs="Times New Roman"/>
          <w:color w:val="333333"/>
          <w:sz w:val="18"/>
          <w:szCs w:val="18"/>
          <w:lang w:eastAsia="pt-BR"/>
        </w:rPr>
        <w:t>emittir</w:t>
      </w:r>
      <w:proofErr w:type="spellEnd"/>
      <w:r w:rsidRPr="00026B6E">
        <w:rPr>
          <w:rFonts w:ascii="Verdana" w:eastAsia="Times New Roman" w:hAnsi="Verdana" w:cs="Times New Roman"/>
          <w:color w:val="333333"/>
          <w:sz w:val="18"/>
          <w:szCs w:val="18"/>
          <w:lang w:eastAsia="pt-BR"/>
        </w:rPr>
        <w:t xml:space="preserve"> notas </w:t>
      </w:r>
      <w:proofErr w:type="spellStart"/>
      <w:r w:rsidRPr="00026B6E">
        <w:rPr>
          <w:rFonts w:ascii="Verdana" w:eastAsia="Times New Roman" w:hAnsi="Verdana" w:cs="Times New Roman"/>
          <w:color w:val="333333"/>
          <w:sz w:val="18"/>
          <w:szCs w:val="18"/>
          <w:lang w:eastAsia="pt-BR"/>
        </w:rPr>
        <w:t>conversiveis</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á</w:t>
      </w:r>
      <w:proofErr w:type="spellEnd"/>
      <w:r w:rsidRPr="00026B6E">
        <w:rPr>
          <w:rFonts w:ascii="Verdana" w:eastAsia="Times New Roman" w:hAnsi="Verdana" w:cs="Times New Roman"/>
          <w:color w:val="333333"/>
          <w:sz w:val="18"/>
          <w:szCs w:val="18"/>
          <w:lang w:eastAsia="pt-BR"/>
        </w:rPr>
        <w:t xml:space="preserve"> vista na dita agencia. A agencia, ficará </w:t>
      </w:r>
      <w:proofErr w:type="spellStart"/>
      <w:r w:rsidRPr="00026B6E">
        <w:rPr>
          <w:rFonts w:ascii="Verdana" w:eastAsia="Times New Roman" w:hAnsi="Verdana" w:cs="Times New Roman"/>
          <w:color w:val="333333"/>
          <w:sz w:val="18"/>
          <w:szCs w:val="18"/>
          <w:lang w:eastAsia="pt-BR"/>
        </w:rPr>
        <w:t>tambem</w:t>
      </w:r>
      <w:proofErr w:type="spellEnd"/>
      <w:r w:rsidRPr="00026B6E">
        <w:rPr>
          <w:rFonts w:ascii="Verdana" w:eastAsia="Times New Roman" w:hAnsi="Verdana" w:cs="Times New Roman"/>
          <w:color w:val="333333"/>
          <w:sz w:val="18"/>
          <w:szCs w:val="18"/>
          <w:lang w:eastAsia="pt-BR"/>
        </w:rPr>
        <w:t xml:space="preserve"> sob a </w:t>
      </w:r>
      <w:proofErr w:type="spellStart"/>
      <w:r w:rsidRPr="00026B6E">
        <w:rPr>
          <w:rFonts w:ascii="Verdana" w:eastAsia="Times New Roman" w:hAnsi="Verdana" w:cs="Times New Roman"/>
          <w:color w:val="333333"/>
          <w:sz w:val="18"/>
          <w:szCs w:val="18"/>
          <w:lang w:eastAsia="pt-BR"/>
        </w:rPr>
        <w:t>immediata</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superintendencia</w:t>
      </w:r>
      <w:proofErr w:type="spellEnd"/>
      <w:r w:rsidRPr="00026B6E">
        <w:rPr>
          <w:rFonts w:ascii="Verdana" w:eastAsia="Times New Roman" w:hAnsi="Verdana" w:cs="Times New Roman"/>
          <w:color w:val="333333"/>
          <w:sz w:val="18"/>
          <w:szCs w:val="18"/>
          <w:lang w:eastAsia="pt-BR"/>
        </w:rPr>
        <w:t xml:space="preserve"> do Ministro da Fazenda;</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 xml:space="preserve">     II. A operar em cambio, comprando e vendendo letras para o exterior, de </w:t>
      </w:r>
      <w:proofErr w:type="spellStart"/>
      <w:r w:rsidRPr="00026B6E">
        <w:rPr>
          <w:rFonts w:ascii="Verdana" w:eastAsia="Times New Roman" w:hAnsi="Verdana" w:cs="Times New Roman"/>
          <w:color w:val="333333"/>
          <w:sz w:val="18"/>
          <w:szCs w:val="18"/>
          <w:lang w:eastAsia="pt-BR"/>
        </w:rPr>
        <w:t>fórma</w:t>
      </w:r>
      <w:proofErr w:type="spellEnd"/>
      <w:r w:rsidRPr="00026B6E">
        <w:rPr>
          <w:rFonts w:ascii="Verdana" w:eastAsia="Times New Roman" w:hAnsi="Verdana" w:cs="Times New Roman"/>
          <w:color w:val="333333"/>
          <w:sz w:val="18"/>
          <w:szCs w:val="18"/>
          <w:lang w:eastAsia="pt-BR"/>
        </w:rPr>
        <w:t xml:space="preserve"> a manter a taxa cambial fixada no art. 1º; </w:t>
      </w:r>
      <w:proofErr w:type="spellStart"/>
      <w:r w:rsidRPr="00026B6E">
        <w:rPr>
          <w:rFonts w:ascii="Verdana" w:eastAsia="Times New Roman" w:hAnsi="Verdana" w:cs="Times New Roman"/>
          <w:color w:val="333333"/>
          <w:sz w:val="18"/>
          <w:szCs w:val="18"/>
          <w:lang w:eastAsia="pt-BR"/>
        </w:rPr>
        <w:t>Taes</w:t>
      </w:r>
      <w:proofErr w:type="spellEnd"/>
      <w:r w:rsidRPr="00026B6E">
        <w:rPr>
          <w:rFonts w:ascii="Verdana" w:eastAsia="Times New Roman" w:hAnsi="Verdana" w:cs="Times New Roman"/>
          <w:color w:val="333333"/>
          <w:sz w:val="18"/>
          <w:szCs w:val="18"/>
          <w:lang w:eastAsia="pt-BR"/>
        </w:rPr>
        <w:t xml:space="preserve"> operações poderão ser feitas pelo meio que o Governo julgar conveniente, mesmo por uma secção especial do </w:t>
      </w:r>
      <w:proofErr w:type="spellStart"/>
      <w:r w:rsidRPr="00026B6E">
        <w:rPr>
          <w:rFonts w:ascii="Verdana" w:eastAsia="Times New Roman" w:hAnsi="Verdana" w:cs="Times New Roman"/>
          <w:color w:val="333333"/>
          <w:sz w:val="18"/>
          <w:szCs w:val="18"/>
          <w:lang w:eastAsia="pt-BR"/>
        </w:rPr>
        <w:t>Thesouro</w:t>
      </w:r>
      <w:proofErr w:type="spellEnd"/>
      <w:r w:rsidRPr="00026B6E">
        <w:rPr>
          <w:rFonts w:ascii="Verdana" w:eastAsia="Times New Roman" w:hAnsi="Verdana" w:cs="Times New Roman"/>
          <w:color w:val="333333"/>
          <w:sz w:val="18"/>
          <w:szCs w:val="18"/>
          <w:lang w:eastAsia="pt-BR"/>
        </w:rPr>
        <w:t xml:space="preserve">, menos por </w:t>
      </w:r>
      <w:proofErr w:type="spellStart"/>
      <w:r w:rsidRPr="00026B6E">
        <w:rPr>
          <w:rFonts w:ascii="Verdana" w:eastAsia="Times New Roman" w:hAnsi="Verdana" w:cs="Times New Roman"/>
          <w:color w:val="333333"/>
          <w:sz w:val="18"/>
          <w:szCs w:val="18"/>
          <w:lang w:eastAsia="pt-BR"/>
        </w:rPr>
        <w:t>intermedio</w:t>
      </w:r>
      <w:proofErr w:type="spellEnd"/>
      <w:r w:rsidRPr="00026B6E">
        <w:rPr>
          <w:rFonts w:ascii="Verdana" w:eastAsia="Times New Roman" w:hAnsi="Verdana" w:cs="Times New Roman"/>
          <w:color w:val="333333"/>
          <w:sz w:val="18"/>
          <w:szCs w:val="18"/>
          <w:lang w:eastAsia="pt-BR"/>
        </w:rPr>
        <w:t xml:space="preserve"> da Caixa de Conversão. Para realizar as operações o Governo poderá utilizar até </w:t>
      </w:r>
      <w:proofErr w:type="spellStart"/>
      <w:r w:rsidRPr="00026B6E">
        <w:rPr>
          <w:rFonts w:ascii="Verdana" w:eastAsia="Times New Roman" w:hAnsi="Verdana" w:cs="Times New Roman"/>
          <w:color w:val="333333"/>
          <w:sz w:val="18"/>
          <w:szCs w:val="18"/>
          <w:lang w:eastAsia="pt-BR"/>
        </w:rPr>
        <w:t>tres</w:t>
      </w:r>
      <w:proofErr w:type="spellEnd"/>
      <w:r w:rsidRPr="00026B6E">
        <w:rPr>
          <w:rFonts w:ascii="Verdana" w:eastAsia="Times New Roman" w:hAnsi="Verdana" w:cs="Times New Roman"/>
          <w:color w:val="333333"/>
          <w:sz w:val="18"/>
          <w:szCs w:val="18"/>
          <w:lang w:eastAsia="pt-BR"/>
        </w:rPr>
        <w:t xml:space="preserve"> milhões esterlinos do </w:t>
      </w:r>
      <w:proofErr w:type="spellStart"/>
      <w:r w:rsidRPr="00026B6E">
        <w:rPr>
          <w:rFonts w:ascii="Verdana" w:eastAsia="Times New Roman" w:hAnsi="Verdana" w:cs="Times New Roman"/>
          <w:color w:val="333333"/>
          <w:sz w:val="18"/>
          <w:szCs w:val="18"/>
          <w:lang w:eastAsia="pt-BR"/>
        </w:rPr>
        <w:t>actual</w:t>
      </w:r>
      <w:proofErr w:type="spellEnd"/>
      <w:r w:rsidRPr="00026B6E">
        <w:rPr>
          <w:rFonts w:ascii="Verdana" w:eastAsia="Times New Roman" w:hAnsi="Verdana" w:cs="Times New Roman"/>
          <w:color w:val="333333"/>
          <w:sz w:val="18"/>
          <w:szCs w:val="18"/>
          <w:lang w:eastAsia="pt-BR"/>
        </w:rPr>
        <w:t xml:space="preserve"> fundo de garantia, que não resolver </w:t>
      </w:r>
      <w:proofErr w:type="spellStart"/>
      <w:r w:rsidRPr="00026B6E">
        <w:rPr>
          <w:rFonts w:ascii="Verdana" w:eastAsia="Times New Roman" w:hAnsi="Verdana" w:cs="Times New Roman"/>
          <w:color w:val="333333"/>
          <w:sz w:val="18"/>
          <w:szCs w:val="18"/>
          <w:lang w:eastAsia="pt-BR"/>
        </w:rPr>
        <w:t>applicar</w:t>
      </w:r>
      <w:proofErr w:type="spellEnd"/>
      <w:r w:rsidRPr="00026B6E">
        <w:rPr>
          <w:rFonts w:ascii="Verdana" w:eastAsia="Times New Roman" w:hAnsi="Verdana" w:cs="Times New Roman"/>
          <w:color w:val="333333"/>
          <w:sz w:val="18"/>
          <w:szCs w:val="18"/>
          <w:lang w:eastAsia="pt-BR"/>
        </w:rPr>
        <w:t xml:space="preserve"> imediatamente ao fim previsto no art. 9º, § 2º;</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 xml:space="preserve">     III. A </w:t>
      </w:r>
      <w:proofErr w:type="spellStart"/>
      <w:r w:rsidRPr="00026B6E">
        <w:rPr>
          <w:rFonts w:ascii="Verdana" w:eastAsia="Times New Roman" w:hAnsi="Verdana" w:cs="Times New Roman"/>
          <w:color w:val="333333"/>
          <w:sz w:val="18"/>
          <w:szCs w:val="18"/>
          <w:lang w:eastAsia="pt-BR"/>
        </w:rPr>
        <w:t>crear</w:t>
      </w:r>
      <w:proofErr w:type="spellEnd"/>
      <w:r w:rsidRPr="00026B6E">
        <w:rPr>
          <w:rFonts w:ascii="Verdana" w:eastAsia="Times New Roman" w:hAnsi="Verdana" w:cs="Times New Roman"/>
          <w:color w:val="333333"/>
          <w:sz w:val="18"/>
          <w:szCs w:val="18"/>
          <w:lang w:eastAsia="pt-BR"/>
        </w:rPr>
        <w:t xml:space="preserve"> no </w:t>
      </w:r>
      <w:proofErr w:type="spellStart"/>
      <w:r w:rsidRPr="00026B6E">
        <w:rPr>
          <w:rFonts w:ascii="Verdana" w:eastAsia="Times New Roman" w:hAnsi="Verdana" w:cs="Times New Roman"/>
          <w:color w:val="333333"/>
          <w:sz w:val="18"/>
          <w:szCs w:val="18"/>
          <w:lang w:eastAsia="pt-BR"/>
        </w:rPr>
        <w:t>Thesouro</w:t>
      </w:r>
      <w:proofErr w:type="spellEnd"/>
      <w:r w:rsidRPr="00026B6E">
        <w:rPr>
          <w:rFonts w:ascii="Verdana" w:eastAsia="Times New Roman" w:hAnsi="Verdana" w:cs="Times New Roman"/>
          <w:color w:val="333333"/>
          <w:sz w:val="18"/>
          <w:szCs w:val="18"/>
          <w:lang w:eastAsia="pt-BR"/>
        </w:rPr>
        <w:t xml:space="preserve"> a secção especial de que trata a disposição anterior, fixando o </w:t>
      </w:r>
      <w:proofErr w:type="spellStart"/>
      <w:r w:rsidRPr="00026B6E">
        <w:rPr>
          <w:rFonts w:ascii="Verdana" w:eastAsia="Times New Roman" w:hAnsi="Verdana" w:cs="Times New Roman"/>
          <w:color w:val="333333"/>
          <w:sz w:val="18"/>
          <w:szCs w:val="18"/>
          <w:lang w:eastAsia="pt-BR"/>
        </w:rPr>
        <w:t>numero</w:t>
      </w:r>
      <w:proofErr w:type="spellEnd"/>
      <w:r w:rsidRPr="00026B6E">
        <w:rPr>
          <w:rFonts w:ascii="Verdana" w:eastAsia="Times New Roman" w:hAnsi="Verdana" w:cs="Times New Roman"/>
          <w:color w:val="333333"/>
          <w:sz w:val="18"/>
          <w:szCs w:val="18"/>
          <w:lang w:eastAsia="pt-BR"/>
        </w:rPr>
        <w:t xml:space="preserve"> classe, </w:t>
      </w:r>
      <w:proofErr w:type="spellStart"/>
      <w:r w:rsidRPr="00026B6E">
        <w:rPr>
          <w:rFonts w:ascii="Verdana" w:eastAsia="Times New Roman" w:hAnsi="Verdana" w:cs="Times New Roman"/>
          <w:color w:val="333333"/>
          <w:sz w:val="18"/>
          <w:szCs w:val="18"/>
          <w:lang w:eastAsia="pt-BR"/>
        </w:rPr>
        <w:t>attribuições</w:t>
      </w:r>
      <w:proofErr w:type="spellEnd"/>
      <w:r w:rsidRPr="00026B6E">
        <w:rPr>
          <w:rFonts w:ascii="Verdana" w:eastAsia="Times New Roman" w:hAnsi="Verdana" w:cs="Times New Roman"/>
          <w:color w:val="333333"/>
          <w:sz w:val="18"/>
          <w:szCs w:val="18"/>
          <w:lang w:eastAsia="pt-BR"/>
        </w:rPr>
        <w:t xml:space="preserve"> e vencimentos do pessoal e podendo </w:t>
      </w:r>
      <w:proofErr w:type="spellStart"/>
      <w:r w:rsidRPr="00026B6E">
        <w:rPr>
          <w:rFonts w:ascii="Verdana" w:eastAsia="Times New Roman" w:hAnsi="Verdana" w:cs="Times New Roman"/>
          <w:color w:val="333333"/>
          <w:sz w:val="18"/>
          <w:szCs w:val="18"/>
          <w:lang w:eastAsia="pt-BR"/>
        </w:rPr>
        <w:t>nella</w:t>
      </w:r>
      <w:proofErr w:type="spellEnd"/>
      <w:r w:rsidRPr="00026B6E">
        <w:rPr>
          <w:rFonts w:ascii="Verdana" w:eastAsia="Times New Roman" w:hAnsi="Verdana" w:cs="Times New Roman"/>
          <w:color w:val="333333"/>
          <w:sz w:val="18"/>
          <w:szCs w:val="18"/>
          <w:lang w:eastAsia="pt-BR"/>
        </w:rPr>
        <w:t xml:space="preserve"> aproveitar os </w:t>
      </w:r>
      <w:proofErr w:type="spellStart"/>
      <w:r w:rsidRPr="00026B6E">
        <w:rPr>
          <w:rFonts w:ascii="Verdana" w:eastAsia="Times New Roman" w:hAnsi="Verdana" w:cs="Times New Roman"/>
          <w:color w:val="333333"/>
          <w:sz w:val="18"/>
          <w:szCs w:val="18"/>
          <w:lang w:eastAsia="pt-BR"/>
        </w:rPr>
        <w:t>actuaes</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funccionarios</w:t>
      </w:r>
      <w:proofErr w:type="spellEnd"/>
      <w:r w:rsidRPr="00026B6E">
        <w:rPr>
          <w:rFonts w:ascii="Verdana" w:eastAsia="Times New Roman" w:hAnsi="Verdana" w:cs="Times New Roman"/>
          <w:color w:val="333333"/>
          <w:sz w:val="18"/>
          <w:szCs w:val="18"/>
          <w:lang w:eastAsia="pt-BR"/>
        </w:rPr>
        <w:t xml:space="preserve"> de Fazenda ou nomear pessoas estranhas a esse quadro, </w:t>
      </w:r>
      <w:proofErr w:type="spellStart"/>
      <w:r w:rsidRPr="00026B6E">
        <w:rPr>
          <w:rFonts w:ascii="Verdana" w:eastAsia="Times New Roman" w:hAnsi="Verdana" w:cs="Times New Roman"/>
          <w:color w:val="333333"/>
          <w:sz w:val="18"/>
          <w:szCs w:val="18"/>
          <w:lang w:eastAsia="pt-BR"/>
        </w:rPr>
        <w:t>submettendo</w:t>
      </w:r>
      <w:proofErr w:type="spellEnd"/>
      <w:r w:rsidRPr="00026B6E">
        <w:rPr>
          <w:rFonts w:ascii="Verdana" w:eastAsia="Times New Roman" w:hAnsi="Verdana" w:cs="Times New Roman"/>
          <w:color w:val="333333"/>
          <w:sz w:val="18"/>
          <w:szCs w:val="18"/>
          <w:lang w:eastAsia="pt-BR"/>
        </w:rPr>
        <w:t xml:space="preserve"> seu </w:t>
      </w:r>
      <w:proofErr w:type="spellStart"/>
      <w:r w:rsidRPr="00026B6E">
        <w:rPr>
          <w:rFonts w:ascii="Verdana" w:eastAsia="Times New Roman" w:hAnsi="Verdana" w:cs="Times New Roman"/>
          <w:color w:val="333333"/>
          <w:sz w:val="18"/>
          <w:szCs w:val="18"/>
          <w:lang w:eastAsia="pt-BR"/>
        </w:rPr>
        <w:t>acto</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á</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approvação</w:t>
      </w:r>
      <w:proofErr w:type="spellEnd"/>
      <w:r w:rsidRPr="00026B6E">
        <w:rPr>
          <w:rFonts w:ascii="Verdana" w:eastAsia="Times New Roman" w:hAnsi="Verdana" w:cs="Times New Roman"/>
          <w:color w:val="333333"/>
          <w:sz w:val="18"/>
          <w:szCs w:val="18"/>
          <w:lang w:eastAsia="pt-BR"/>
        </w:rPr>
        <w:t xml:space="preserve"> do Congresso Nacional;</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 xml:space="preserve">     IV. A liquidar, si julgar conveniente e do modo que lhe parecer mais proveitoso ao interesse nacional, as </w:t>
      </w:r>
      <w:proofErr w:type="spellStart"/>
      <w:r w:rsidRPr="00026B6E">
        <w:rPr>
          <w:rFonts w:ascii="Verdana" w:eastAsia="Times New Roman" w:hAnsi="Verdana" w:cs="Times New Roman"/>
          <w:color w:val="333333"/>
          <w:sz w:val="18"/>
          <w:szCs w:val="18"/>
          <w:lang w:eastAsia="pt-BR"/>
        </w:rPr>
        <w:t>transacções</w:t>
      </w:r>
      <w:proofErr w:type="spellEnd"/>
      <w:r w:rsidRPr="00026B6E">
        <w:rPr>
          <w:rFonts w:ascii="Verdana" w:eastAsia="Times New Roman" w:hAnsi="Verdana" w:cs="Times New Roman"/>
          <w:color w:val="333333"/>
          <w:sz w:val="18"/>
          <w:szCs w:val="18"/>
          <w:lang w:eastAsia="pt-BR"/>
        </w:rPr>
        <w:t xml:space="preserve"> que o </w:t>
      </w:r>
      <w:proofErr w:type="spellStart"/>
      <w:r w:rsidRPr="00026B6E">
        <w:rPr>
          <w:rFonts w:ascii="Verdana" w:eastAsia="Times New Roman" w:hAnsi="Verdana" w:cs="Times New Roman"/>
          <w:color w:val="333333"/>
          <w:sz w:val="18"/>
          <w:szCs w:val="18"/>
          <w:lang w:eastAsia="pt-BR"/>
        </w:rPr>
        <w:t>Thesouro</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actualmente</w:t>
      </w:r>
      <w:proofErr w:type="spellEnd"/>
      <w:r w:rsidRPr="00026B6E">
        <w:rPr>
          <w:rFonts w:ascii="Verdana" w:eastAsia="Times New Roman" w:hAnsi="Verdana" w:cs="Times New Roman"/>
          <w:color w:val="333333"/>
          <w:sz w:val="18"/>
          <w:szCs w:val="18"/>
          <w:lang w:eastAsia="pt-BR"/>
        </w:rPr>
        <w:t xml:space="preserve"> mantem com o Banco do </w:t>
      </w:r>
      <w:proofErr w:type="spellStart"/>
      <w:r w:rsidRPr="00026B6E">
        <w:rPr>
          <w:rFonts w:ascii="Verdana" w:eastAsia="Times New Roman" w:hAnsi="Verdana" w:cs="Times New Roman"/>
          <w:color w:val="333333"/>
          <w:sz w:val="18"/>
          <w:szCs w:val="18"/>
          <w:lang w:eastAsia="pt-BR"/>
        </w:rPr>
        <w:t>Brazil</w:t>
      </w:r>
      <w:proofErr w:type="spellEnd"/>
      <w:r w:rsidRPr="00026B6E">
        <w:rPr>
          <w:rFonts w:ascii="Verdana" w:eastAsia="Times New Roman" w:hAnsi="Verdana" w:cs="Times New Roman"/>
          <w:color w:val="333333"/>
          <w:sz w:val="18"/>
          <w:szCs w:val="18"/>
          <w:lang w:eastAsia="pt-BR"/>
        </w:rPr>
        <w:t>.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11. Fica o Governo autorizado a abrir os </w:t>
      </w:r>
      <w:proofErr w:type="spellStart"/>
      <w:r w:rsidRPr="00026B6E">
        <w:rPr>
          <w:rFonts w:ascii="Verdana" w:eastAsia="Times New Roman" w:hAnsi="Verdana" w:cs="Times New Roman"/>
          <w:color w:val="333333"/>
          <w:sz w:val="18"/>
          <w:szCs w:val="18"/>
          <w:lang w:eastAsia="pt-BR"/>
        </w:rPr>
        <w:t>necessarios</w:t>
      </w:r>
      <w:proofErr w:type="spellEnd"/>
      <w:r w:rsidRPr="00026B6E">
        <w:rPr>
          <w:rFonts w:ascii="Verdana" w:eastAsia="Times New Roman" w:hAnsi="Verdana" w:cs="Times New Roman"/>
          <w:color w:val="333333"/>
          <w:sz w:val="18"/>
          <w:szCs w:val="18"/>
          <w:lang w:eastAsia="pt-BR"/>
        </w:rPr>
        <w:t xml:space="preserve"> </w:t>
      </w:r>
      <w:proofErr w:type="spellStart"/>
      <w:r w:rsidRPr="00026B6E">
        <w:rPr>
          <w:rFonts w:ascii="Verdana" w:eastAsia="Times New Roman" w:hAnsi="Verdana" w:cs="Times New Roman"/>
          <w:color w:val="333333"/>
          <w:sz w:val="18"/>
          <w:szCs w:val="18"/>
          <w:lang w:eastAsia="pt-BR"/>
        </w:rPr>
        <w:t>creditos</w:t>
      </w:r>
      <w:proofErr w:type="spellEnd"/>
      <w:r w:rsidRPr="00026B6E">
        <w:rPr>
          <w:rFonts w:ascii="Verdana" w:eastAsia="Times New Roman" w:hAnsi="Verdana" w:cs="Times New Roman"/>
          <w:color w:val="333333"/>
          <w:sz w:val="18"/>
          <w:szCs w:val="18"/>
          <w:lang w:eastAsia="pt-BR"/>
        </w:rPr>
        <w:t xml:space="preserve"> para </w:t>
      </w:r>
      <w:proofErr w:type="spellStart"/>
      <w:r w:rsidRPr="00026B6E">
        <w:rPr>
          <w:rFonts w:ascii="Verdana" w:eastAsia="Times New Roman" w:hAnsi="Verdana" w:cs="Times New Roman"/>
          <w:color w:val="333333"/>
          <w:sz w:val="18"/>
          <w:szCs w:val="18"/>
          <w:lang w:eastAsia="pt-BR"/>
        </w:rPr>
        <w:t>immediata</w:t>
      </w:r>
      <w:proofErr w:type="spellEnd"/>
      <w:r w:rsidRPr="00026B6E">
        <w:rPr>
          <w:rFonts w:ascii="Verdana" w:eastAsia="Times New Roman" w:hAnsi="Verdana" w:cs="Times New Roman"/>
          <w:color w:val="333333"/>
          <w:sz w:val="18"/>
          <w:szCs w:val="18"/>
          <w:lang w:eastAsia="pt-BR"/>
        </w:rPr>
        <w:t xml:space="preserve"> execução desta lei, tanto para pagamento do pessoal, como para </w:t>
      </w:r>
      <w:proofErr w:type="spellStart"/>
      <w:r w:rsidRPr="00026B6E">
        <w:rPr>
          <w:rFonts w:ascii="Verdana" w:eastAsia="Times New Roman" w:hAnsi="Verdana" w:cs="Times New Roman"/>
          <w:color w:val="333333"/>
          <w:sz w:val="18"/>
          <w:szCs w:val="18"/>
          <w:lang w:eastAsia="pt-BR"/>
        </w:rPr>
        <w:t>acquisição</w:t>
      </w:r>
      <w:proofErr w:type="spellEnd"/>
      <w:r w:rsidRPr="00026B6E">
        <w:rPr>
          <w:rFonts w:ascii="Verdana" w:eastAsia="Times New Roman" w:hAnsi="Verdana" w:cs="Times New Roman"/>
          <w:color w:val="333333"/>
          <w:sz w:val="18"/>
          <w:szCs w:val="18"/>
          <w:lang w:eastAsia="pt-BR"/>
        </w:rPr>
        <w:t xml:space="preserve"> do material. </w:t>
      </w:r>
      <w:r w:rsidRPr="00026B6E">
        <w:rPr>
          <w:rFonts w:ascii="Verdana" w:eastAsia="Times New Roman" w:hAnsi="Verdana" w:cs="Times New Roman"/>
          <w:color w:val="333333"/>
          <w:sz w:val="18"/>
          <w:szCs w:val="18"/>
          <w:lang w:eastAsia="pt-BR"/>
        </w:rPr>
        <w:br/>
      </w:r>
      <w:r w:rsidRPr="00026B6E">
        <w:rPr>
          <w:rFonts w:ascii="Verdana" w:eastAsia="Times New Roman" w:hAnsi="Verdana" w:cs="Times New Roman"/>
          <w:color w:val="333333"/>
          <w:sz w:val="18"/>
          <w:szCs w:val="18"/>
          <w:lang w:eastAsia="pt-BR"/>
        </w:rPr>
        <w:br/>
        <w:t xml:space="preserve">     Art. 12. Revogam-se as disposições em </w:t>
      </w:r>
      <w:proofErr w:type="spellStart"/>
      <w:r w:rsidRPr="00026B6E">
        <w:rPr>
          <w:rFonts w:ascii="Verdana" w:eastAsia="Times New Roman" w:hAnsi="Verdana" w:cs="Times New Roman"/>
          <w:color w:val="333333"/>
          <w:sz w:val="18"/>
          <w:szCs w:val="18"/>
          <w:lang w:eastAsia="pt-BR"/>
        </w:rPr>
        <w:t>contrario</w:t>
      </w:r>
      <w:proofErr w:type="spellEnd"/>
      <w:r w:rsidRPr="00026B6E">
        <w:rPr>
          <w:rFonts w:ascii="Verdana" w:eastAsia="Times New Roman" w:hAnsi="Verdana" w:cs="Times New Roman"/>
          <w:color w:val="333333"/>
          <w:sz w:val="18"/>
          <w:szCs w:val="18"/>
          <w:lang w:eastAsia="pt-BR"/>
        </w:rPr>
        <w:t>.</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Rio de Janeiro, 6 de dezembro de 1906, 18º da Republica.</w:t>
      </w:r>
    </w:p>
    <w:p w:rsidR="00026B6E" w:rsidRPr="00026B6E" w:rsidRDefault="00026B6E" w:rsidP="00026B6E">
      <w:pPr>
        <w:shd w:val="clear" w:color="auto" w:fill="FFFFFF"/>
        <w:spacing w:after="180" w:line="360" w:lineRule="atLeast"/>
        <w:rPr>
          <w:rFonts w:ascii="Verdana" w:eastAsia="Times New Roman" w:hAnsi="Verdana" w:cs="Times New Roman"/>
          <w:color w:val="333333"/>
          <w:sz w:val="18"/>
          <w:szCs w:val="18"/>
          <w:lang w:eastAsia="pt-BR"/>
        </w:rPr>
      </w:pPr>
      <w:r w:rsidRPr="00026B6E">
        <w:rPr>
          <w:rFonts w:ascii="Verdana" w:eastAsia="Times New Roman" w:hAnsi="Verdana" w:cs="Times New Roman"/>
          <w:color w:val="333333"/>
          <w:sz w:val="18"/>
          <w:szCs w:val="18"/>
          <w:lang w:eastAsia="pt-BR"/>
        </w:rPr>
        <w:t>AFFONSO AUGUSTO MOREIRA PENNA. </w:t>
      </w:r>
      <w:r w:rsidRPr="00026B6E">
        <w:rPr>
          <w:rFonts w:ascii="Verdana" w:eastAsia="Times New Roman" w:hAnsi="Verdana" w:cs="Times New Roman"/>
          <w:color w:val="333333"/>
          <w:sz w:val="18"/>
          <w:szCs w:val="18"/>
          <w:lang w:eastAsia="pt-BR"/>
        </w:rPr>
        <w:br/>
        <w:t>David Campista</w:t>
      </w:r>
    </w:p>
    <w:p w:rsidR="008A4BC6" w:rsidRDefault="008362EB">
      <w:bookmarkStart w:id="0" w:name="_GoBack"/>
      <w:bookmarkEnd w:id="0"/>
    </w:p>
    <w:sectPr w:rsidR="008A4B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6E"/>
    <w:rsid w:val="00026B6E"/>
    <w:rsid w:val="00042CD7"/>
    <w:rsid w:val="008362EB"/>
    <w:rsid w:val="00A27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60FED-EB4B-4B63-8705-47E9B662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20585">
      <w:bodyDiv w:val="1"/>
      <w:marLeft w:val="0"/>
      <w:marRight w:val="0"/>
      <w:marTop w:val="0"/>
      <w:marBottom w:val="0"/>
      <w:divBdr>
        <w:top w:val="none" w:sz="0" w:space="0" w:color="auto"/>
        <w:left w:val="none" w:sz="0" w:space="0" w:color="auto"/>
        <w:bottom w:val="none" w:sz="0" w:space="0" w:color="auto"/>
        <w:right w:val="none" w:sz="0" w:space="0" w:color="auto"/>
      </w:divBdr>
      <w:divsChild>
        <w:div w:id="1662657497">
          <w:marLeft w:val="0"/>
          <w:marRight w:val="0"/>
          <w:marTop w:val="0"/>
          <w:marBottom w:val="0"/>
          <w:divBdr>
            <w:top w:val="none" w:sz="0" w:space="0" w:color="auto"/>
            <w:left w:val="none" w:sz="0" w:space="0" w:color="auto"/>
            <w:bottom w:val="none" w:sz="0" w:space="0" w:color="auto"/>
            <w:right w:val="none" w:sz="0" w:space="0" w:color="auto"/>
          </w:divBdr>
          <w:divsChild>
            <w:div w:id="16736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Amaury Gremaud</dc:creator>
  <cp:keywords/>
  <dc:description/>
  <cp:lastModifiedBy>Amaury Gremaud</cp:lastModifiedBy>
  <cp:revision>2</cp:revision>
  <dcterms:created xsi:type="dcterms:W3CDTF">2015-03-18T21:16:00Z</dcterms:created>
  <dcterms:modified xsi:type="dcterms:W3CDTF">2015-03-18T21:16:00Z</dcterms:modified>
</cp:coreProperties>
</file>