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1B" w:rsidRPr="006C7D5A" w:rsidRDefault="0003011B" w:rsidP="0003011B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6C7D5A">
        <w:rPr>
          <w:rFonts w:ascii="Arial" w:hAnsi="Arial" w:cs="Arial"/>
          <w:b/>
          <w:sz w:val="44"/>
          <w:szCs w:val="44"/>
        </w:rPr>
        <w:t>Universidade de São Paulo</w:t>
      </w:r>
      <w:r w:rsidRPr="006C7D5A">
        <w:rPr>
          <w:rFonts w:ascii="Arial" w:hAnsi="Arial" w:cs="Arial"/>
          <w:b/>
          <w:sz w:val="44"/>
          <w:szCs w:val="44"/>
        </w:rPr>
        <w:br/>
        <w:t>USP – São Carlos</w:t>
      </w:r>
      <w:r w:rsidRPr="006C7D5A">
        <w:rPr>
          <w:rFonts w:ascii="Arial" w:hAnsi="Arial" w:cs="Arial"/>
          <w:b/>
          <w:sz w:val="44"/>
          <w:szCs w:val="44"/>
        </w:rPr>
        <w:br/>
        <w:t>Instituto de Física de São Carlos – IFSC</w:t>
      </w:r>
    </w:p>
    <w:p w:rsidR="0003011B" w:rsidRDefault="0003011B"/>
    <w:p w:rsidR="0003011B" w:rsidRDefault="0003011B"/>
    <w:p w:rsidR="0003011B" w:rsidRDefault="0003011B"/>
    <w:p w:rsidR="0003011B" w:rsidRDefault="0003011B" w:rsidP="006C7D5A">
      <w:pPr>
        <w:rPr>
          <w:sz w:val="52"/>
          <w:szCs w:val="52"/>
        </w:rPr>
      </w:pPr>
    </w:p>
    <w:p w:rsidR="0003011B" w:rsidRDefault="0003011B" w:rsidP="0003011B">
      <w:pPr>
        <w:jc w:val="center"/>
        <w:rPr>
          <w:sz w:val="52"/>
          <w:szCs w:val="52"/>
        </w:rPr>
      </w:pPr>
    </w:p>
    <w:p w:rsidR="0003011B" w:rsidRPr="0003011B" w:rsidRDefault="0003011B" w:rsidP="0003011B">
      <w:pPr>
        <w:jc w:val="center"/>
        <w:rPr>
          <w:sz w:val="52"/>
          <w:szCs w:val="52"/>
        </w:rPr>
      </w:pPr>
    </w:p>
    <w:p w:rsidR="0003011B" w:rsidRPr="006C7D5A" w:rsidRDefault="0003011B" w:rsidP="0003011B">
      <w:pPr>
        <w:jc w:val="center"/>
        <w:rPr>
          <w:rFonts w:ascii="Arial" w:hAnsi="Arial" w:cs="Arial"/>
          <w:sz w:val="52"/>
          <w:szCs w:val="52"/>
        </w:rPr>
      </w:pPr>
      <w:r w:rsidRPr="006C7D5A">
        <w:rPr>
          <w:rFonts w:ascii="Arial" w:hAnsi="Arial" w:cs="Arial"/>
          <w:sz w:val="52"/>
          <w:szCs w:val="52"/>
          <w:u w:val="single"/>
        </w:rPr>
        <w:t>Plano de Aula</w:t>
      </w:r>
      <w:r w:rsidRPr="006C7D5A">
        <w:rPr>
          <w:rFonts w:ascii="Arial" w:hAnsi="Arial" w:cs="Arial"/>
          <w:sz w:val="52"/>
          <w:szCs w:val="52"/>
        </w:rPr>
        <w:t>:</w:t>
      </w:r>
      <w:r w:rsidRPr="006C7D5A">
        <w:rPr>
          <w:rFonts w:ascii="Arial" w:hAnsi="Arial" w:cs="Arial"/>
          <w:sz w:val="52"/>
          <w:szCs w:val="52"/>
        </w:rPr>
        <w:br/>
      </w:r>
      <w:r w:rsidR="00D7498A">
        <w:rPr>
          <w:rFonts w:ascii="Arial" w:hAnsi="Arial" w:cs="Arial"/>
          <w:sz w:val="52"/>
          <w:szCs w:val="52"/>
        </w:rPr>
        <w:t>Por que você não olha pra mim?</w:t>
      </w:r>
    </w:p>
    <w:p w:rsidR="0003011B" w:rsidRDefault="0003011B" w:rsidP="0003011B">
      <w:pPr>
        <w:jc w:val="center"/>
        <w:rPr>
          <w:sz w:val="52"/>
          <w:szCs w:val="52"/>
        </w:rPr>
      </w:pPr>
    </w:p>
    <w:p w:rsidR="006C7D5A" w:rsidRDefault="006C7D5A" w:rsidP="0003011B">
      <w:pPr>
        <w:jc w:val="center"/>
        <w:rPr>
          <w:sz w:val="52"/>
          <w:szCs w:val="52"/>
        </w:rPr>
      </w:pPr>
    </w:p>
    <w:p w:rsidR="0003011B" w:rsidRDefault="0003011B" w:rsidP="0003011B">
      <w:pPr>
        <w:jc w:val="center"/>
        <w:rPr>
          <w:sz w:val="24"/>
          <w:szCs w:val="24"/>
        </w:rPr>
      </w:pPr>
    </w:p>
    <w:p w:rsidR="0003011B" w:rsidRDefault="0003011B" w:rsidP="0003011B">
      <w:pPr>
        <w:jc w:val="center"/>
        <w:rPr>
          <w:sz w:val="24"/>
          <w:szCs w:val="24"/>
        </w:rPr>
      </w:pPr>
    </w:p>
    <w:p w:rsidR="0003011B" w:rsidRDefault="0003011B" w:rsidP="0003011B">
      <w:pPr>
        <w:jc w:val="center"/>
        <w:rPr>
          <w:sz w:val="24"/>
          <w:szCs w:val="24"/>
        </w:rPr>
      </w:pPr>
    </w:p>
    <w:p w:rsidR="0003011B" w:rsidRPr="006C7D5A" w:rsidRDefault="0003011B" w:rsidP="0003011B">
      <w:pPr>
        <w:jc w:val="center"/>
        <w:rPr>
          <w:rFonts w:ascii="Arial" w:hAnsi="Arial" w:cs="Arial"/>
          <w:sz w:val="28"/>
          <w:szCs w:val="28"/>
        </w:rPr>
      </w:pPr>
    </w:p>
    <w:p w:rsidR="0003011B" w:rsidRPr="006C7D5A" w:rsidRDefault="0003011B" w:rsidP="0003011B">
      <w:pPr>
        <w:jc w:val="center"/>
        <w:rPr>
          <w:rFonts w:ascii="Arial" w:hAnsi="Arial" w:cs="Arial"/>
          <w:sz w:val="28"/>
          <w:szCs w:val="28"/>
        </w:rPr>
      </w:pPr>
      <w:r w:rsidRPr="006C7D5A">
        <w:rPr>
          <w:rFonts w:ascii="Arial" w:hAnsi="Arial" w:cs="Arial"/>
          <w:b/>
          <w:sz w:val="28"/>
          <w:szCs w:val="28"/>
        </w:rPr>
        <w:t>Curso</w:t>
      </w:r>
      <w:r w:rsidRPr="006C7D5A">
        <w:rPr>
          <w:rFonts w:ascii="Arial" w:hAnsi="Arial" w:cs="Arial"/>
          <w:sz w:val="28"/>
          <w:szCs w:val="28"/>
        </w:rPr>
        <w:t>: Didática</w:t>
      </w:r>
    </w:p>
    <w:p w:rsidR="0003011B" w:rsidRPr="006C7D5A" w:rsidRDefault="0003011B" w:rsidP="0003011B">
      <w:pPr>
        <w:jc w:val="center"/>
        <w:rPr>
          <w:rFonts w:ascii="Arial" w:hAnsi="Arial" w:cs="Arial"/>
          <w:sz w:val="28"/>
          <w:szCs w:val="28"/>
        </w:rPr>
      </w:pPr>
      <w:r w:rsidRPr="006C7D5A">
        <w:rPr>
          <w:rFonts w:ascii="Arial" w:hAnsi="Arial" w:cs="Arial"/>
          <w:b/>
          <w:sz w:val="28"/>
          <w:szCs w:val="28"/>
        </w:rPr>
        <w:t>Docente</w:t>
      </w:r>
      <w:r w:rsidRPr="006C7D5A">
        <w:rPr>
          <w:rFonts w:ascii="Arial" w:hAnsi="Arial" w:cs="Arial"/>
          <w:sz w:val="28"/>
          <w:szCs w:val="28"/>
        </w:rPr>
        <w:t xml:space="preserve">: Miriam </w:t>
      </w:r>
      <w:proofErr w:type="spellStart"/>
      <w:r w:rsidRPr="006C7D5A">
        <w:rPr>
          <w:rFonts w:ascii="Arial" w:hAnsi="Arial" w:cs="Arial"/>
          <w:sz w:val="28"/>
          <w:szCs w:val="28"/>
        </w:rPr>
        <w:t>Utsumi</w:t>
      </w:r>
      <w:proofErr w:type="spellEnd"/>
    </w:p>
    <w:p w:rsidR="0003011B" w:rsidRPr="006C7D5A" w:rsidRDefault="0003011B" w:rsidP="0003011B">
      <w:pPr>
        <w:jc w:val="center"/>
        <w:rPr>
          <w:rFonts w:ascii="Arial" w:hAnsi="Arial" w:cs="Arial"/>
          <w:sz w:val="28"/>
          <w:szCs w:val="28"/>
        </w:rPr>
      </w:pPr>
      <w:r w:rsidRPr="006C7D5A">
        <w:rPr>
          <w:rFonts w:ascii="Arial" w:hAnsi="Arial" w:cs="Arial"/>
          <w:b/>
          <w:sz w:val="28"/>
          <w:szCs w:val="28"/>
        </w:rPr>
        <w:t>Discente</w:t>
      </w:r>
      <w:r w:rsidR="00E4536D" w:rsidRPr="006C7D5A">
        <w:rPr>
          <w:rFonts w:ascii="Arial" w:hAnsi="Arial" w:cs="Arial"/>
          <w:b/>
          <w:sz w:val="28"/>
          <w:szCs w:val="28"/>
        </w:rPr>
        <w:t xml:space="preserve"> responsável</w:t>
      </w:r>
      <w:r w:rsidRPr="006C7D5A">
        <w:rPr>
          <w:rFonts w:ascii="Arial" w:hAnsi="Arial" w:cs="Arial"/>
          <w:sz w:val="28"/>
          <w:szCs w:val="28"/>
        </w:rPr>
        <w:t xml:space="preserve">: </w:t>
      </w:r>
      <w:r w:rsidR="00D7498A">
        <w:rPr>
          <w:rFonts w:ascii="Arial" w:hAnsi="Arial" w:cs="Arial"/>
          <w:sz w:val="28"/>
          <w:szCs w:val="28"/>
        </w:rPr>
        <w:t>Guilherme Mourão Broca</w:t>
      </w:r>
    </w:p>
    <w:p w:rsidR="0003011B" w:rsidRPr="006C7D5A" w:rsidRDefault="00D7498A" w:rsidP="000301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Julho</w:t>
      </w:r>
      <w:r w:rsidR="0003011B" w:rsidRPr="006C7D5A">
        <w:rPr>
          <w:rFonts w:ascii="Arial" w:hAnsi="Arial" w:cs="Arial"/>
          <w:b/>
          <w:sz w:val="28"/>
          <w:szCs w:val="28"/>
        </w:rPr>
        <w:t>/2014</w:t>
      </w:r>
    </w:p>
    <w:p w:rsidR="006C7D5A" w:rsidRPr="00912A38" w:rsidRDefault="006C7D5A" w:rsidP="0003011B">
      <w:pPr>
        <w:jc w:val="center"/>
        <w:rPr>
          <w:rFonts w:ascii="Arial" w:hAnsi="Arial" w:cs="Arial"/>
          <w:sz w:val="24"/>
          <w:szCs w:val="24"/>
        </w:rPr>
      </w:pPr>
    </w:p>
    <w:p w:rsidR="00E4536D" w:rsidRDefault="00E4536D" w:rsidP="00A26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pt-BR"/>
        </w:rPr>
      </w:pPr>
      <w:r w:rsidRPr="00912A38">
        <w:rPr>
          <w:rFonts w:ascii="Arial" w:eastAsia="Times New Roman" w:hAnsi="Arial" w:cs="Arial"/>
          <w:color w:val="222222"/>
          <w:sz w:val="40"/>
          <w:szCs w:val="40"/>
          <w:lang w:eastAsia="pt-BR"/>
        </w:rPr>
        <w:t>Público - alvo:</w:t>
      </w:r>
    </w:p>
    <w:p w:rsidR="00912A38" w:rsidRPr="00912A38" w:rsidRDefault="00912A38" w:rsidP="00A26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pt-BR"/>
        </w:rPr>
      </w:pPr>
    </w:p>
    <w:p w:rsidR="00E4536D" w:rsidRPr="00912A38" w:rsidRDefault="00E4536D" w:rsidP="00A26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A3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</w:t>
      </w:r>
      <w:r w:rsidR="00D7498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lunos do 2º</w:t>
      </w:r>
      <w:r w:rsidR="0034047D" w:rsidRPr="00912A3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D7498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ano do Ensino Médio – 3</w:t>
      </w:r>
      <w:r w:rsidR="002B2D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º Bimestre</w:t>
      </w:r>
    </w:p>
    <w:p w:rsidR="00E4536D" w:rsidRPr="00912A38" w:rsidRDefault="00E4536D" w:rsidP="00E453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</w:p>
    <w:p w:rsidR="00E4536D" w:rsidRPr="00912A38" w:rsidRDefault="00E4536D" w:rsidP="00E453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pt-BR"/>
        </w:rPr>
      </w:pPr>
    </w:p>
    <w:p w:rsidR="00E4536D" w:rsidRDefault="00E4536D" w:rsidP="00A26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pt-BR"/>
        </w:rPr>
      </w:pPr>
      <w:r w:rsidRPr="00912A38">
        <w:rPr>
          <w:rFonts w:ascii="Arial" w:eastAsia="Times New Roman" w:hAnsi="Arial" w:cs="Arial"/>
          <w:color w:val="222222"/>
          <w:sz w:val="40"/>
          <w:szCs w:val="40"/>
          <w:lang w:eastAsia="pt-BR"/>
        </w:rPr>
        <w:t xml:space="preserve">Tempo Previsto: </w:t>
      </w:r>
    </w:p>
    <w:p w:rsidR="00912A38" w:rsidRPr="00912A38" w:rsidRDefault="00912A38" w:rsidP="00A26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pt-BR"/>
        </w:rPr>
      </w:pPr>
    </w:p>
    <w:p w:rsidR="00E4536D" w:rsidRPr="00912A38" w:rsidRDefault="00E4536D" w:rsidP="00A26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2A3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3h-aula</w:t>
      </w:r>
    </w:p>
    <w:p w:rsidR="00A26890" w:rsidRPr="00912A38" w:rsidRDefault="00A26890" w:rsidP="00E453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</w:p>
    <w:p w:rsidR="00A26890" w:rsidRPr="00912A38" w:rsidRDefault="00A26890" w:rsidP="00E453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</w:p>
    <w:p w:rsidR="00E4536D" w:rsidRDefault="00E4536D" w:rsidP="00A26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pt-BR"/>
        </w:rPr>
      </w:pPr>
      <w:r w:rsidRPr="00912A38">
        <w:rPr>
          <w:rFonts w:ascii="Arial" w:eastAsia="Times New Roman" w:hAnsi="Arial" w:cs="Arial"/>
          <w:color w:val="222222"/>
          <w:sz w:val="40"/>
          <w:szCs w:val="40"/>
          <w:lang w:eastAsia="pt-BR"/>
        </w:rPr>
        <w:t xml:space="preserve">Conteúdos: </w:t>
      </w:r>
    </w:p>
    <w:p w:rsidR="00912A38" w:rsidRPr="00912A38" w:rsidRDefault="00912A38" w:rsidP="00A268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pt-BR"/>
        </w:rPr>
      </w:pPr>
    </w:p>
    <w:p w:rsidR="00A26890" w:rsidRPr="00912A38" w:rsidRDefault="00D7498A" w:rsidP="00912A38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Lentes esféricas; </w:t>
      </w:r>
      <w:r>
        <w:rPr>
          <w:rFonts w:ascii="Arial" w:hAnsi="Arial" w:cs="Arial"/>
          <w:sz w:val="24"/>
          <w:szCs w:val="24"/>
        </w:rPr>
        <w:br/>
        <w:t>- Construção de imagens</w:t>
      </w:r>
      <w:r w:rsidR="00A26890" w:rsidRPr="00912A38">
        <w:rPr>
          <w:rFonts w:ascii="Arial" w:hAnsi="Arial" w:cs="Arial"/>
          <w:sz w:val="24"/>
          <w:szCs w:val="24"/>
        </w:rPr>
        <w:t>;</w:t>
      </w:r>
    </w:p>
    <w:p w:rsidR="00A26890" w:rsidRPr="00912A38" w:rsidRDefault="00D7498A" w:rsidP="00912A3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- Óptica da visão</w:t>
      </w:r>
      <w:r w:rsidR="00A26890" w:rsidRPr="00912A38">
        <w:rPr>
          <w:rFonts w:ascii="Arial" w:hAnsi="Arial" w:cs="Arial"/>
          <w:sz w:val="24"/>
          <w:szCs w:val="24"/>
        </w:rPr>
        <w:t>.</w:t>
      </w:r>
    </w:p>
    <w:p w:rsidR="00912A38" w:rsidRDefault="00A26890" w:rsidP="00912A38">
      <w:pPr>
        <w:rPr>
          <w:rFonts w:ascii="Arial" w:hAnsi="Arial" w:cs="Arial"/>
          <w:sz w:val="40"/>
          <w:szCs w:val="40"/>
        </w:rPr>
      </w:pPr>
      <w:r w:rsidRPr="00912A38">
        <w:rPr>
          <w:rFonts w:ascii="Arial" w:hAnsi="Arial" w:cs="Arial"/>
          <w:sz w:val="40"/>
          <w:szCs w:val="40"/>
        </w:rPr>
        <w:br/>
      </w:r>
      <w:r w:rsidR="0003011B" w:rsidRPr="00912A38">
        <w:rPr>
          <w:rFonts w:ascii="Arial" w:hAnsi="Arial" w:cs="Arial"/>
          <w:sz w:val="40"/>
          <w:szCs w:val="40"/>
        </w:rPr>
        <w:t>Ob</w:t>
      </w:r>
      <w:r w:rsidR="00FC776E" w:rsidRPr="00912A38">
        <w:rPr>
          <w:rFonts w:ascii="Arial" w:hAnsi="Arial" w:cs="Arial"/>
          <w:sz w:val="40"/>
          <w:szCs w:val="40"/>
        </w:rPr>
        <w:t>jetivos:</w:t>
      </w:r>
      <w:r w:rsidR="0003011B" w:rsidRPr="00912A38">
        <w:rPr>
          <w:rFonts w:ascii="Arial" w:hAnsi="Arial" w:cs="Arial"/>
          <w:sz w:val="40"/>
          <w:szCs w:val="40"/>
        </w:rPr>
        <w:tab/>
      </w:r>
    </w:p>
    <w:p w:rsidR="00D7498A" w:rsidRPr="007030A5" w:rsidRDefault="00D7498A" w:rsidP="007030A5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7030A5">
        <w:rPr>
          <w:rFonts w:ascii="Arial" w:hAnsi="Arial" w:cs="Arial"/>
        </w:rPr>
        <w:t>Reconhecer os diferentes tipos de lentes</w:t>
      </w:r>
    </w:p>
    <w:p w:rsidR="00D7498A" w:rsidRPr="007030A5" w:rsidRDefault="00D7498A" w:rsidP="007030A5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7030A5">
        <w:rPr>
          <w:rFonts w:ascii="Arial" w:hAnsi="Arial" w:cs="Arial"/>
        </w:rPr>
        <w:t>Construir as imagens formadas pelas lentes</w:t>
      </w:r>
    </w:p>
    <w:p w:rsidR="00D7498A" w:rsidRPr="007030A5" w:rsidRDefault="00D7498A" w:rsidP="007030A5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7030A5">
        <w:rPr>
          <w:rFonts w:ascii="Arial" w:hAnsi="Arial" w:cs="Arial"/>
        </w:rPr>
        <w:t>Relacionar o funcionamento do cristalino como o de uma lente</w:t>
      </w:r>
    </w:p>
    <w:p w:rsidR="00D7498A" w:rsidRPr="007030A5" w:rsidRDefault="00D7498A" w:rsidP="007030A5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7030A5">
        <w:rPr>
          <w:rFonts w:ascii="Arial" w:hAnsi="Arial" w:cs="Arial"/>
        </w:rPr>
        <w:t>Caracterizar os problemas de visão</w:t>
      </w:r>
    </w:p>
    <w:p w:rsidR="00D7498A" w:rsidRPr="007030A5" w:rsidRDefault="00D7498A" w:rsidP="007030A5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7030A5">
        <w:rPr>
          <w:rFonts w:ascii="Arial" w:hAnsi="Arial" w:cs="Arial"/>
        </w:rPr>
        <w:t>Caracterizar a lente que corrige o problema de visão</w:t>
      </w:r>
    </w:p>
    <w:p w:rsidR="00D7498A" w:rsidRDefault="00D7498A" w:rsidP="00FC776E">
      <w:pPr>
        <w:rPr>
          <w:rFonts w:ascii="Arial" w:hAnsi="Arial" w:cs="Arial"/>
          <w:sz w:val="40"/>
          <w:szCs w:val="40"/>
        </w:rPr>
      </w:pPr>
    </w:p>
    <w:p w:rsidR="00CE6F26" w:rsidRPr="00912A38" w:rsidRDefault="00613A7A" w:rsidP="00FC776E">
      <w:pPr>
        <w:rPr>
          <w:rFonts w:ascii="Arial" w:hAnsi="Arial" w:cs="Arial"/>
          <w:sz w:val="40"/>
          <w:szCs w:val="40"/>
        </w:rPr>
      </w:pPr>
      <w:r w:rsidRPr="00912A38">
        <w:rPr>
          <w:rFonts w:ascii="Arial" w:hAnsi="Arial" w:cs="Arial"/>
          <w:sz w:val="40"/>
          <w:szCs w:val="40"/>
        </w:rPr>
        <w:t>Materiais e Recursos:</w:t>
      </w:r>
    </w:p>
    <w:p w:rsidR="00CE6F26" w:rsidRDefault="00D7498A" w:rsidP="00D7498A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Giz colorido;</w:t>
      </w:r>
    </w:p>
    <w:p w:rsidR="00D7498A" w:rsidRDefault="00D7498A" w:rsidP="00D7498A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Lousa;</w:t>
      </w:r>
    </w:p>
    <w:p w:rsidR="00D7498A" w:rsidRDefault="00D7498A" w:rsidP="00D7498A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Projetor;</w:t>
      </w:r>
    </w:p>
    <w:p w:rsidR="00D7498A" w:rsidRDefault="00D7498A" w:rsidP="00D7498A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Computador;</w:t>
      </w:r>
    </w:p>
    <w:p w:rsidR="00D7498A" w:rsidRDefault="00D7498A" w:rsidP="00D7498A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Papel </w:t>
      </w:r>
      <w:proofErr w:type="spellStart"/>
      <w:r>
        <w:rPr>
          <w:rFonts w:ascii="Arial" w:hAnsi="Arial" w:cs="Arial"/>
        </w:rPr>
        <w:t>milimetrado</w:t>
      </w:r>
      <w:proofErr w:type="spellEnd"/>
      <w:r>
        <w:rPr>
          <w:rFonts w:ascii="Arial" w:hAnsi="Arial" w:cs="Arial"/>
        </w:rPr>
        <w:t xml:space="preserve"> com atividade;</w:t>
      </w:r>
    </w:p>
    <w:p w:rsidR="00D7498A" w:rsidRDefault="00D7498A" w:rsidP="00D7498A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Material do CDCC: </w:t>
      </w:r>
      <w:proofErr w:type="gramStart"/>
      <w:r>
        <w:rPr>
          <w:rFonts w:ascii="Arial" w:hAnsi="Arial" w:cs="Arial"/>
        </w:rPr>
        <w:t>Lestes esféricas</w:t>
      </w:r>
      <w:proofErr w:type="gramEnd"/>
      <w:r>
        <w:rPr>
          <w:rFonts w:ascii="Arial" w:hAnsi="Arial" w:cs="Arial"/>
        </w:rPr>
        <w:t>.</w:t>
      </w:r>
    </w:p>
    <w:p w:rsidR="00D7498A" w:rsidRDefault="00D7498A" w:rsidP="00D7498A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Óculos dos alunos;</w:t>
      </w:r>
    </w:p>
    <w:p w:rsidR="00D7498A" w:rsidRDefault="00D7498A" w:rsidP="00D7498A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Violão;</w:t>
      </w:r>
    </w:p>
    <w:p w:rsidR="00D7498A" w:rsidRDefault="00D7498A" w:rsidP="00D7498A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Cajon</w:t>
      </w:r>
      <w:proofErr w:type="spellEnd"/>
      <w:r>
        <w:rPr>
          <w:rFonts w:ascii="Arial" w:hAnsi="Arial" w:cs="Arial"/>
        </w:rPr>
        <w:t>;</w:t>
      </w:r>
    </w:p>
    <w:p w:rsidR="00D7498A" w:rsidRPr="00D7498A" w:rsidRDefault="00D7498A" w:rsidP="00D7498A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Vídeo.</w:t>
      </w:r>
    </w:p>
    <w:p w:rsidR="00613A7A" w:rsidRPr="00912A38" w:rsidRDefault="00613A7A" w:rsidP="00FC776E">
      <w:pPr>
        <w:rPr>
          <w:rFonts w:ascii="Arial" w:hAnsi="Arial" w:cs="Arial"/>
        </w:rPr>
      </w:pPr>
    </w:p>
    <w:p w:rsidR="0003011B" w:rsidRPr="00912A38" w:rsidRDefault="0003011B" w:rsidP="00A26890">
      <w:pPr>
        <w:rPr>
          <w:rFonts w:ascii="Arial" w:hAnsi="Arial" w:cs="Arial"/>
          <w:sz w:val="40"/>
          <w:szCs w:val="40"/>
        </w:rPr>
      </w:pPr>
      <w:r w:rsidRPr="00912A38">
        <w:rPr>
          <w:rFonts w:ascii="Arial" w:hAnsi="Arial" w:cs="Arial"/>
          <w:sz w:val="40"/>
          <w:szCs w:val="40"/>
        </w:rPr>
        <w:t>Introdução</w:t>
      </w:r>
    </w:p>
    <w:p w:rsidR="00CE2BD3" w:rsidRPr="007030A5" w:rsidRDefault="00185D54" w:rsidP="00CE2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30A5">
        <w:rPr>
          <w:rFonts w:ascii="Arial" w:hAnsi="Arial" w:cs="Arial"/>
          <w:sz w:val="24"/>
          <w:szCs w:val="24"/>
        </w:rPr>
        <w:t xml:space="preserve">Nessa aula, abordarei, segundo o PCN + de Física (BRASIL, 2004), o Tema </w:t>
      </w:r>
      <w:proofErr w:type="gramStart"/>
      <w:r w:rsidRPr="007030A5">
        <w:rPr>
          <w:rFonts w:ascii="Arial" w:hAnsi="Arial" w:cs="Arial"/>
          <w:sz w:val="24"/>
          <w:szCs w:val="24"/>
        </w:rPr>
        <w:t>3</w:t>
      </w:r>
      <w:proofErr w:type="gramEnd"/>
      <w:r w:rsidRPr="007030A5">
        <w:rPr>
          <w:rFonts w:ascii="Arial" w:hAnsi="Arial" w:cs="Arial"/>
          <w:sz w:val="24"/>
          <w:szCs w:val="24"/>
        </w:rPr>
        <w:t>: Som, Imagem e Comunicação.</w:t>
      </w:r>
      <w:r w:rsidR="00CE2BD3" w:rsidRPr="007030A5">
        <w:rPr>
          <w:rFonts w:ascii="Arial" w:hAnsi="Arial" w:cs="Arial"/>
          <w:sz w:val="24"/>
          <w:szCs w:val="24"/>
        </w:rPr>
        <w:t xml:space="preserve"> Dentro desse tema, trabalharei segundo o Currículo do Estado de São Paulo (SÃO PAULO, 2011) com o assunto Luz: características físicas e fontes, onde especificadamente, a aula será sobre formação de imagens, sistemas de ampliação da visão. A habilidade inserida nesse assunto são reconhecer diferentes instrumentos ou sistemas que servem para ver, melhorar e ampliar a visão.</w:t>
      </w:r>
    </w:p>
    <w:p w:rsidR="00D7498A" w:rsidRPr="007030A5" w:rsidRDefault="00CE2BD3" w:rsidP="00CE2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30A5">
        <w:rPr>
          <w:rFonts w:ascii="Arial" w:hAnsi="Arial" w:cs="Arial"/>
          <w:sz w:val="24"/>
          <w:szCs w:val="24"/>
        </w:rPr>
        <w:t xml:space="preserve">O Currículo do Estado (SÃO PAULO, 2011) traz esse tema no 2º ano do ensino médio, no 3º bimestre. </w:t>
      </w:r>
    </w:p>
    <w:p w:rsidR="00CE6F26" w:rsidRPr="007030A5" w:rsidRDefault="00231BF6" w:rsidP="004C05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30A5">
        <w:rPr>
          <w:rFonts w:ascii="Arial" w:hAnsi="Arial" w:cs="Arial"/>
          <w:sz w:val="24"/>
          <w:szCs w:val="24"/>
        </w:rPr>
        <w:t xml:space="preserve">De acordo com o </w:t>
      </w:r>
      <w:r w:rsidR="00BA66C1" w:rsidRPr="007030A5">
        <w:rPr>
          <w:rFonts w:ascii="Arial" w:hAnsi="Arial" w:cs="Arial"/>
          <w:sz w:val="24"/>
          <w:szCs w:val="24"/>
        </w:rPr>
        <w:t>Caderno do P</w:t>
      </w:r>
      <w:r w:rsidR="003B6713" w:rsidRPr="007030A5">
        <w:rPr>
          <w:rFonts w:ascii="Arial" w:hAnsi="Arial" w:cs="Arial"/>
          <w:sz w:val="24"/>
          <w:szCs w:val="24"/>
        </w:rPr>
        <w:t>rofessor do estado de São Paulo</w:t>
      </w:r>
      <w:r w:rsidRPr="007030A5">
        <w:rPr>
          <w:rFonts w:ascii="Arial" w:hAnsi="Arial" w:cs="Arial"/>
          <w:sz w:val="24"/>
          <w:szCs w:val="24"/>
        </w:rPr>
        <w:t xml:space="preserve"> (SÃO PAULO</w:t>
      </w:r>
      <w:r w:rsidR="00AF2524" w:rsidRPr="007030A5">
        <w:rPr>
          <w:rFonts w:ascii="Arial" w:hAnsi="Arial" w:cs="Arial"/>
          <w:sz w:val="24"/>
          <w:szCs w:val="24"/>
        </w:rPr>
        <w:t>, 2009</w:t>
      </w:r>
      <w:r w:rsidR="0003762F" w:rsidRPr="007030A5">
        <w:rPr>
          <w:rFonts w:ascii="Arial" w:hAnsi="Arial" w:cs="Arial"/>
          <w:sz w:val="24"/>
          <w:szCs w:val="24"/>
        </w:rPr>
        <w:t xml:space="preserve">; </w:t>
      </w:r>
      <w:r w:rsidR="005828A7" w:rsidRPr="007030A5">
        <w:rPr>
          <w:rFonts w:ascii="Arial" w:hAnsi="Arial" w:cs="Arial"/>
          <w:sz w:val="24"/>
          <w:szCs w:val="24"/>
        </w:rPr>
        <w:t>FNDE</w:t>
      </w:r>
      <w:r w:rsidR="0003762F" w:rsidRPr="007030A5">
        <w:rPr>
          <w:rFonts w:ascii="Arial" w:hAnsi="Arial" w:cs="Arial"/>
          <w:sz w:val="24"/>
          <w:szCs w:val="24"/>
        </w:rPr>
        <w:t>, 2013</w:t>
      </w:r>
      <w:r w:rsidR="00AF2524" w:rsidRPr="007030A5">
        <w:rPr>
          <w:rFonts w:ascii="Arial" w:hAnsi="Arial" w:cs="Arial"/>
          <w:sz w:val="24"/>
          <w:szCs w:val="24"/>
        </w:rPr>
        <w:t>)</w:t>
      </w:r>
      <w:r w:rsidR="00B4620A" w:rsidRPr="007030A5">
        <w:rPr>
          <w:rFonts w:ascii="Arial" w:hAnsi="Arial" w:cs="Arial"/>
          <w:sz w:val="24"/>
          <w:szCs w:val="24"/>
        </w:rPr>
        <w:t xml:space="preserve"> </w:t>
      </w:r>
      <w:r w:rsidR="004C0510" w:rsidRPr="007030A5">
        <w:rPr>
          <w:rFonts w:ascii="Arial" w:hAnsi="Arial" w:cs="Arial"/>
          <w:sz w:val="24"/>
          <w:szCs w:val="24"/>
        </w:rPr>
        <w:t xml:space="preserve">a situação de aprendizagem abordada é a </w:t>
      </w:r>
      <w:proofErr w:type="gramStart"/>
      <w:r w:rsidR="004C0510" w:rsidRPr="007030A5">
        <w:rPr>
          <w:rFonts w:ascii="Arial" w:hAnsi="Arial" w:cs="Arial"/>
          <w:sz w:val="24"/>
          <w:szCs w:val="24"/>
        </w:rPr>
        <w:t>9</w:t>
      </w:r>
      <w:proofErr w:type="gramEnd"/>
      <w:r w:rsidR="004C0510" w:rsidRPr="007030A5">
        <w:rPr>
          <w:rFonts w:ascii="Arial" w:hAnsi="Arial" w:cs="Arial"/>
          <w:sz w:val="24"/>
          <w:szCs w:val="24"/>
        </w:rPr>
        <w:t>: Refratando.</w:t>
      </w:r>
    </w:p>
    <w:p w:rsidR="00CE6F26" w:rsidRPr="00912A38" w:rsidRDefault="00CE6F26" w:rsidP="0034047D">
      <w:pPr>
        <w:rPr>
          <w:rFonts w:ascii="Arial" w:hAnsi="Arial" w:cs="Arial"/>
        </w:rPr>
      </w:pPr>
    </w:p>
    <w:p w:rsidR="005655CF" w:rsidRPr="00912A38" w:rsidRDefault="005655CF" w:rsidP="005655CF">
      <w:pPr>
        <w:rPr>
          <w:rFonts w:ascii="Arial" w:hAnsi="Arial" w:cs="Arial"/>
          <w:sz w:val="40"/>
          <w:szCs w:val="40"/>
        </w:rPr>
      </w:pPr>
      <w:r w:rsidRPr="00912A38">
        <w:rPr>
          <w:rFonts w:ascii="Arial" w:hAnsi="Arial" w:cs="Arial"/>
          <w:sz w:val="40"/>
          <w:szCs w:val="40"/>
        </w:rPr>
        <w:t>Desenvolvimento</w:t>
      </w:r>
    </w:p>
    <w:p w:rsidR="00117E83" w:rsidRPr="00E04F69" w:rsidRDefault="00117E83" w:rsidP="00E04F6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4F69">
        <w:rPr>
          <w:rFonts w:ascii="Arial" w:hAnsi="Arial" w:cs="Arial"/>
          <w:b/>
          <w:sz w:val="24"/>
          <w:szCs w:val="24"/>
          <w:u w:val="single"/>
        </w:rPr>
        <w:t>1ª Aula</w:t>
      </w:r>
    </w:p>
    <w:p w:rsidR="002E69A3" w:rsidRDefault="004C0510" w:rsidP="004C05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aula começará com a música “Óculos” dos </w:t>
      </w:r>
      <w:proofErr w:type="spellStart"/>
      <w:r>
        <w:rPr>
          <w:rFonts w:ascii="Arial" w:hAnsi="Arial" w:cs="Arial"/>
          <w:sz w:val="24"/>
          <w:szCs w:val="24"/>
        </w:rPr>
        <w:t>Paralamas</w:t>
      </w:r>
      <w:proofErr w:type="spellEnd"/>
      <w:r>
        <w:rPr>
          <w:rFonts w:ascii="Arial" w:hAnsi="Arial" w:cs="Arial"/>
          <w:sz w:val="24"/>
          <w:szCs w:val="24"/>
        </w:rPr>
        <w:t xml:space="preserve"> do Sucesso enquanto eu preparo a lousa, e logo em seguida, aproveitando o refrão da música será feito o seguinte questionamento aos alunos: “o que é necessário que um objeto tenha para ser visto?”. As respostas serão escritas na lousa. Dessa forma a discussão será feita de tal forma que conduzirei os alunos a recordarem da necessidade da Luz para que um objeto seja visto. </w:t>
      </w:r>
    </w:p>
    <w:p w:rsidR="004C0510" w:rsidRDefault="004C0510" w:rsidP="004C05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 depois, lembr</w:t>
      </w:r>
      <w:r w:rsidR="00F405A9">
        <w:rPr>
          <w:rFonts w:ascii="Arial" w:hAnsi="Arial" w:cs="Arial"/>
          <w:sz w:val="24"/>
          <w:szCs w:val="24"/>
        </w:rPr>
        <w:t>arei a classe</w:t>
      </w:r>
      <w:r>
        <w:rPr>
          <w:rFonts w:ascii="Arial" w:hAnsi="Arial" w:cs="Arial"/>
          <w:sz w:val="24"/>
          <w:szCs w:val="24"/>
        </w:rPr>
        <w:t xml:space="preserve"> do principio da propagação retilínea da luz, ou seja, a luz se propaga em linha reta. Nesse momento entregarei aos alunos lestes </w:t>
      </w:r>
      <w:r w:rsidR="00F405A9">
        <w:rPr>
          <w:rFonts w:ascii="Arial" w:hAnsi="Arial" w:cs="Arial"/>
          <w:sz w:val="24"/>
          <w:szCs w:val="24"/>
        </w:rPr>
        <w:t xml:space="preserve">esféricas e perguntarei o que acontece quando o objeto é olhado </w:t>
      </w:r>
      <w:r w:rsidR="00F405A9">
        <w:rPr>
          <w:rFonts w:ascii="Arial" w:hAnsi="Arial" w:cs="Arial"/>
          <w:sz w:val="24"/>
          <w:szCs w:val="24"/>
        </w:rPr>
        <w:lastRenderedPageBreak/>
        <w:t>através da lente. As imagens são diferentes das reias, ou seja, existe um desvio dos raios de luz, e quem executa esses desvios é a lente esférica.</w:t>
      </w:r>
    </w:p>
    <w:p w:rsidR="00F405A9" w:rsidRDefault="00F405A9" w:rsidP="004C05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momento iniciaremos uma revisão do assunto “Lentes Esféricas”.</w:t>
      </w:r>
    </w:p>
    <w:p w:rsidR="00F405A9" w:rsidRDefault="00F405A9" w:rsidP="004C05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primeira aula lembraremos simplesmente o que </w:t>
      </w:r>
      <w:proofErr w:type="gramStart"/>
      <w:r>
        <w:rPr>
          <w:rFonts w:ascii="Arial" w:hAnsi="Arial" w:cs="Arial"/>
          <w:sz w:val="24"/>
          <w:szCs w:val="24"/>
        </w:rPr>
        <w:t>são,</w:t>
      </w:r>
      <w:proofErr w:type="gramEnd"/>
      <w:r>
        <w:rPr>
          <w:rFonts w:ascii="Arial" w:hAnsi="Arial" w:cs="Arial"/>
          <w:sz w:val="24"/>
          <w:szCs w:val="24"/>
        </w:rPr>
        <w:t xml:space="preserve"> seu comportamento: Convergentes e Divergentes e seus elementos principais: Centro óptico, Foco objeto e Foco imagem, Antiprincipal objeto e Antiprincipal imagem.</w:t>
      </w:r>
    </w:p>
    <w:p w:rsidR="00F405A9" w:rsidRDefault="00F405A9" w:rsidP="000B2B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7E83" w:rsidRPr="000B2BC6" w:rsidRDefault="00117E83" w:rsidP="000B2B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2BC6">
        <w:rPr>
          <w:rFonts w:ascii="Arial" w:hAnsi="Arial" w:cs="Arial"/>
          <w:b/>
          <w:sz w:val="24"/>
          <w:szCs w:val="24"/>
        </w:rPr>
        <w:t>2ª Aula</w:t>
      </w:r>
    </w:p>
    <w:p w:rsidR="001C75E8" w:rsidRDefault="00F405A9" w:rsidP="000B2BC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 aula continuaremos a revisão sobre lentes, começando com os raios notáveis, e para isso usarei a paródia da música “</w:t>
      </w:r>
      <w:proofErr w:type="spellStart"/>
      <w:r>
        <w:rPr>
          <w:rFonts w:ascii="Arial" w:hAnsi="Arial" w:cs="Arial"/>
          <w:sz w:val="24"/>
          <w:szCs w:val="24"/>
        </w:rPr>
        <w:t>Another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Brick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Wall</w:t>
      </w:r>
      <w:proofErr w:type="spellEnd"/>
      <w:r>
        <w:rPr>
          <w:rFonts w:ascii="Arial" w:hAnsi="Arial" w:cs="Arial"/>
          <w:sz w:val="24"/>
          <w:szCs w:val="24"/>
        </w:rPr>
        <w:t xml:space="preserve">” do Pink </w:t>
      </w:r>
      <w:proofErr w:type="spellStart"/>
      <w:r>
        <w:rPr>
          <w:rFonts w:ascii="Arial" w:hAnsi="Arial" w:cs="Arial"/>
          <w:sz w:val="24"/>
          <w:szCs w:val="24"/>
        </w:rPr>
        <w:t>Floyd</w:t>
      </w:r>
      <w:proofErr w:type="spellEnd"/>
      <w:r>
        <w:rPr>
          <w:rFonts w:ascii="Arial" w:hAnsi="Arial" w:cs="Arial"/>
          <w:sz w:val="24"/>
          <w:szCs w:val="24"/>
        </w:rPr>
        <w:t xml:space="preserve"> com o novo nome “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Lenses</w:t>
      </w:r>
      <w:proofErr w:type="spellEnd"/>
      <w:r>
        <w:rPr>
          <w:rFonts w:ascii="Arial" w:hAnsi="Arial" w:cs="Arial"/>
          <w:sz w:val="24"/>
          <w:szCs w:val="24"/>
        </w:rPr>
        <w:t>” (a música esta em anexo). Logo depois</w:t>
      </w:r>
      <w:r w:rsidR="001C75E8">
        <w:rPr>
          <w:rFonts w:ascii="Arial" w:hAnsi="Arial" w:cs="Arial"/>
          <w:sz w:val="24"/>
          <w:szCs w:val="24"/>
        </w:rPr>
        <w:t xml:space="preserve"> lembraremos as classificações das imagens formadas, quanto </w:t>
      </w:r>
      <w:proofErr w:type="gramStart"/>
      <w:r w:rsidR="001C75E8">
        <w:rPr>
          <w:rFonts w:ascii="Arial" w:hAnsi="Arial" w:cs="Arial"/>
          <w:sz w:val="24"/>
          <w:szCs w:val="24"/>
        </w:rPr>
        <w:t>a</w:t>
      </w:r>
      <w:proofErr w:type="gramEnd"/>
      <w:r w:rsidR="001C75E8">
        <w:rPr>
          <w:rFonts w:ascii="Arial" w:hAnsi="Arial" w:cs="Arial"/>
          <w:sz w:val="24"/>
          <w:szCs w:val="24"/>
        </w:rPr>
        <w:t xml:space="preserve"> natureza (Real ou Virtual), quanto a orientação (Invertida ou Direita) e quanto ao tamanho (maior, menor ou igual).</w:t>
      </w:r>
    </w:p>
    <w:p w:rsidR="001C75E8" w:rsidRDefault="001C75E8" w:rsidP="001C75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seguida</w:t>
      </w:r>
      <w:r w:rsidR="00F405A9">
        <w:rPr>
          <w:rFonts w:ascii="Arial" w:hAnsi="Arial" w:cs="Arial"/>
          <w:sz w:val="24"/>
          <w:szCs w:val="24"/>
        </w:rPr>
        <w:t>, no papel quadriculado já pronto com</w:t>
      </w:r>
      <w:r>
        <w:rPr>
          <w:rFonts w:ascii="Arial" w:hAnsi="Arial" w:cs="Arial"/>
          <w:sz w:val="24"/>
          <w:szCs w:val="24"/>
        </w:rPr>
        <w:t xml:space="preserve"> a atividade (em anexo), faremos as construções de imagens das lentes com o objeto em diferentes posições.</w:t>
      </w:r>
    </w:p>
    <w:p w:rsidR="001C75E8" w:rsidRDefault="001C75E8" w:rsidP="001C75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Mostrarei com o experimento do CDCC algumas formações de imagens.</w:t>
      </w:r>
    </w:p>
    <w:p w:rsidR="001C75E8" w:rsidRDefault="001C75E8" w:rsidP="001C75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Utilizaremos a equação de Gauss (1/f = 1/p + 1/p’)</w:t>
      </w:r>
    </w:p>
    <w:p w:rsidR="001C75E8" w:rsidRDefault="001C75E8" w:rsidP="001C75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Apresentarei a grandeza </w:t>
      </w:r>
      <w:proofErr w:type="spellStart"/>
      <w:r>
        <w:rPr>
          <w:rFonts w:ascii="Arial" w:hAnsi="Arial" w:cs="Arial"/>
          <w:sz w:val="24"/>
          <w:szCs w:val="24"/>
        </w:rPr>
        <w:t>Vergência</w:t>
      </w:r>
      <w:proofErr w:type="spellEnd"/>
      <w:r>
        <w:rPr>
          <w:rFonts w:ascii="Arial" w:hAnsi="Arial" w:cs="Arial"/>
          <w:sz w:val="24"/>
          <w:szCs w:val="24"/>
        </w:rPr>
        <w:t>. (V = 1/f)</w:t>
      </w:r>
    </w:p>
    <w:p w:rsidR="00375362" w:rsidRPr="000B2BC6" w:rsidRDefault="00F405A9" w:rsidP="000B2BC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2E2EAA" w:rsidRPr="000B2BC6" w:rsidRDefault="002E2EAA" w:rsidP="000B2B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2BC6">
        <w:rPr>
          <w:rFonts w:ascii="Arial" w:hAnsi="Arial" w:cs="Arial"/>
          <w:b/>
          <w:sz w:val="24"/>
          <w:szCs w:val="24"/>
        </w:rPr>
        <w:t>3ª Aula</w:t>
      </w:r>
    </w:p>
    <w:p w:rsidR="0045532D" w:rsidRDefault="001C75E8" w:rsidP="007030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Nessa aula falaremos sobre a óptica da visão. Primeiramente mostrarei a estrutura do olho humano, e indagarei aos alunos como a imagem é formada no nosso olho (retina). Devido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características que irei apresentar, espera-se que os alunos concluam que o cristalino funciona como uma lente convergente.</w:t>
      </w:r>
    </w:p>
    <w:p w:rsidR="001C75E8" w:rsidRDefault="001C75E8" w:rsidP="007030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Logo depois, mostrarei o funcionamento do olho humano e de seu cristalino que é uma lente convergente diferenciada por possuir raio de curvatura variável.</w:t>
      </w:r>
    </w:p>
    <w:p w:rsidR="003B450B" w:rsidRDefault="001C75E8" w:rsidP="007030A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Explicarei o que é um olho saudável opticamente (</w:t>
      </w:r>
      <w:proofErr w:type="spellStart"/>
      <w:r>
        <w:rPr>
          <w:rFonts w:ascii="Arial" w:hAnsi="Arial" w:cs="Arial"/>
          <w:sz w:val="24"/>
          <w:szCs w:val="24"/>
        </w:rPr>
        <w:t>emétrope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3B450B">
        <w:rPr>
          <w:rFonts w:ascii="Arial" w:hAnsi="Arial" w:cs="Arial"/>
          <w:sz w:val="24"/>
          <w:szCs w:val="24"/>
        </w:rPr>
        <w:t xml:space="preserve"> e como funcionam os defeitos de visão (</w:t>
      </w:r>
      <w:proofErr w:type="spellStart"/>
      <w:r w:rsidR="003B450B">
        <w:rPr>
          <w:rFonts w:ascii="Arial" w:hAnsi="Arial" w:cs="Arial"/>
          <w:sz w:val="24"/>
          <w:szCs w:val="24"/>
        </w:rPr>
        <w:t>ametropias</w:t>
      </w:r>
      <w:proofErr w:type="spellEnd"/>
      <w:r w:rsidR="003B450B">
        <w:rPr>
          <w:rFonts w:ascii="Arial" w:hAnsi="Arial" w:cs="Arial"/>
          <w:sz w:val="24"/>
          <w:szCs w:val="24"/>
        </w:rPr>
        <w:t>): miopia, hipermetropia, astigmatismo e vista cansada. E como são corrigidos.</w:t>
      </w:r>
    </w:p>
    <w:p w:rsidR="001C75E8" w:rsidRDefault="003B450B" w:rsidP="007030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fim, mostrarei, utilizando os óculos dos próprios alunos, o calculo da </w:t>
      </w:r>
      <w:proofErr w:type="spellStart"/>
      <w:r>
        <w:rPr>
          <w:rFonts w:ascii="Arial" w:hAnsi="Arial" w:cs="Arial"/>
          <w:sz w:val="24"/>
          <w:szCs w:val="24"/>
        </w:rPr>
        <w:t>vergência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 óculos</w:t>
      </w:r>
      <w:proofErr w:type="gramEnd"/>
      <w:r>
        <w:rPr>
          <w:rFonts w:ascii="Arial" w:hAnsi="Arial" w:cs="Arial"/>
          <w:sz w:val="24"/>
          <w:szCs w:val="24"/>
        </w:rPr>
        <w:t xml:space="preserve"> identificando o problema de cada um deles.</w:t>
      </w:r>
    </w:p>
    <w:p w:rsidR="003B450B" w:rsidRPr="00912A38" w:rsidRDefault="003B450B" w:rsidP="007030A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>No final terá um trabalho para casa sobre um vídeo que será exibido.</w:t>
      </w:r>
    </w:p>
    <w:p w:rsidR="007030A5" w:rsidRDefault="007030A5" w:rsidP="00E4536D">
      <w:pPr>
        <w:rPr>
          <w:rFonts w:ascii="Arial" w:hAnsi="Arial" w:cs="Arial"/>
          <w:sz w:val="40"/>
          <w:szCs w:val="40"/>
        </w:rPr>
      </w:pPr>
    </w:p>
    <w:p w:rsidR="00E4536D" w:rsidRPr="00912A38" w:rsidRDefault="009F3B76" w:rsidP="00E4536D">
      <w:pPr>
        <w:rPr>
          <w:rFonts w:ascii="Arial" w:hAnsi="Arial" w:cs="Arial"/>
          <w:sz w:val="40"/>
          <w:szCs w:val="40"/>
        </w:rPr>
      </w:pPr>
      <w:r w:rsidRPr="00912A38">
        <w:rPr>
          <w:rFonts w:ascii="Arial" w:hAnsi="Arial" w:cs="Arial"/>
          <w:sz w:val="40"/>
          <w:szCs w:val="40"/>
        </w:rPr>
        <w:t>Co</w:t>
      </w:r>
      <w:r w:rsidR="00E4536D" w:rsidRPr="00912A38">
        <w:rPr>
          <w:rFonts w:ascii="Arial" w:hAnsi="Arial" w:cs="Arial"/>
          <w:sz w:val="40"/>
          <w:szCs w:val="40"/>
        </w:rPr>
        <w:t>nsiderações sobre a avaliação</w:t>
      </w:r>
    </w:p>
    <w:p w:rsidR="00D80FA2" w:rsidRPr="00727C4E" w:rsidRDefault="003B450B" w:rsidP="00727C4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avaliações serão feitas através das atividades propostas: construção de imagens, receita dos óculos dos colegas e periodicamente em aula pela participação. </w:t>
      </w:r>
    </w:p>
    <w:p w:rsidR="00D80FA2" w:rsidRDefault="00D80FA2" w:rsidP="00E4536D">
      <w:pPr>
        <w:rPr>
          <w:rFonts w:ascii="Arial" w:hAnsi="Arial" w:cs="Arial"/>
        </w:rPr>
      </w:pPr>
    </w:p>
    <w:p w:rsidR="00212583" w:rsidRDefault="00725D81" w:rsidP="00E4536D">
      <w:pPr>
        <w:rPr>
          <w:rFonts w:ascii="Arial" w:hAnsi="Arial" w:cs="Arial"/>
          <w:sz w:val="40"/>
          <w:szCs w:val="40"/>
          <w:u w:val="single"/>
        </w:rPr>
      </w:pPr>
      <w:r w:rsidRPr="005A5A65">
        <w:rPr>
          <w:rFonts w:ascii="Arial" w:hAnsi="Arial" w:cs="Arial"/>
          <w:sz w:val="40"/>
          <w:szCs w:val="40"/>
          <w:u w:val="single"/>
        </w:rPr>
        <w:t>Referências</w:t>
      </w:r>
      <w:r w:rsidR="005A5A65">
        <w:rPr>
          <w:rFonts w:ascii="Arial" w:hAnsi="Arial" w:cs="Arial"/>
          <w:sz w:val="40"/>
          <w:szCs w:val="40"/>
          <w:u w:val="single"/>
        </w:rPr>
        <w:t>:</w:t>
      </w:r>
    </w:p>
    <w:p w:rsidR="00D662E5" w:rsidRPr="00E84B51" w:rsidRDefault="00D662E5" w:rsidP="00E84B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30A5" w:rsidRPr="007030A5" w:rsidRDefault="007030A5" w:rsidP="007030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0A5">
        <w:rPr>
          <w:rFonts w:ascii="Arial" w:hAnsi="Arial" w:cs="Arial"/>
          <w:sz w:val="24"/>
          <w:szCs w:val="24"/>
        </w:rPr>
        <w:t>Currículo do Estado de São Paulo: Ciências da Natureza e suas tecnologias /</w:t>
      </w:r>
    </w:p>
    <w:p w:rsidR="007030A5" w:rsidRPr="007030A5" w:rsidRDefault="007030A5" w:rsidP="007030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0A5">
        <w:rPr>
          <w:rFonts w:ascii="Arial" w:hAnsi="Arial" w:cs="Arial"/>
          <w:sz w:val="24"/>
          <w:szCs w:val="24"/>
        </w:rPr>
        <w:t xml:space="preserve">Secretaria da Educação; coordenação geral, Maria Inês </w:t>
      </w:r>
      <w:proofErr w:type="spellStart"/>
      <w:r w:rsidRPr="007030A5">
        <w:rPr>
          <w:rFonts w:ascii="Arial" w:hAnsi="Arial" w:cs="Arial"/>
          <w:sz w:val="24"/>
          <w:szCs w:val="24"/>
        </w:rPr>
        <w:t>Fini</w:t>
      </w:r>
      <w:proofErr w:type="spellEnd"/>
      <w:r w:rsidRPr="007030A5">
        <w:rPr>
          <w:rFonts w:ascii="Arial" w:hAnsi="Arial" w:cs="Arial"/>
          <w:sz w:val="24"/>
          <w:szCs w:val="24"/>
        </w:rPr>
        <w:t>; coordenação de área,</w:t>
      </w:r>
      <w:r>
        <w:rPr>
          <w:rFonts w:ascii="Arial" w:hAnsi="Arial" w:cs="Arial"/>
          <w:sz w:val="24"/>
          <w:szCs w:val="24"/>
        </w:rPr>
        <w:t xml:space="preserve"> </w:t>
      </w:r>
      <w:r w:rsidRPr="007030A5">
        <w:rPr>
          <w:rFonts w:ascii="Arial" w:hAnsi="Arial" w:cs="Arial"/>
          <w:sz w:val="24"/>
          <w:szCs w:val="24"/>
        </w:rPr>
        <w:t xml:space="preserve">Luis Carlos de Menezes. – 1. </w:t>
      </w:r>
      <w:proofErr w:type="gramStart"/>
      <w:r w:rsidRPr="007030A5">
        <w:rPr>
          <w:rFonts w:ascii="Arial" w:hAnsi="Arial" w:cs="Arial"/>
          <w:sz w:val="24"/>
          <w:szCs w:val="24"/>
        </w:rPr>
        <w:t>ed.</w:t>
      </w:r>
      <w:proofErr w:type="gramEnd"/>
      <w:r w:rsidRPr="007030A5">
        <w:rPr>
          <w:rFonts w:ascii="Arial" w:hAnsi="Arial" w:cs="Arial"/>
          <w:sz w:val="24"/>
          <w:szCs w:val="24"/>
        </w:rPr>
        <w:t xml:space="preserve"> atual. – São Paulo: SE, 2011.152 p.</w:t>
      </w:r>
    </w:p>
    <w:p w:rsidR="007030A5" w:rsidRDefault="007030A5" w:rsidP="007030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30A5" w:rsidRDefault="007030A5" w:rsidP="007030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Grupo de Reelaboração do Ensino de Física. Física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: Física Térmica/ Óptica/ GREF – 5. </w:t>
      </w:r>
      <w:proofErr w:type="gramStart"/>
      <w:r>
        <w:rPr>
          <w:rFonts w:ascii="Arial" w:hAnsi="Arial" w:cs="Arial"/>
          <w:sz w:val="24"/>
          <w:szCs w:val="24"/>
        </w:rPr>
        <w:t>ed.</w:t>
      </w:r>
      <w:proofErr w:type="gramEnd"/>
      <w:r>
        <w:rPr>
          <w:rFonts w:ascii="Arial" w:hAnsi="Arial" w:cs="Arial"/>
          <w:sz w:val="24"/>
          <w:szCs w:val="24"/>
        </w:rPr>
        <w:t xml:space="preserve"> 5.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reimpr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– São Paulo: Editora da Universidade de São Paulo, 2011.</w:t>
      </w:r>
    </w:p>
    <w:p w:rsidR="007030A5" w:rsidRDefault="007030A5" w:rsidP="007030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030A5" w:rsidRDefault="007030A5" w:rsidP="007030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4B51">
        <w:rPr>
          <w:rFonts w:ascii="Arial" w:hAnsi="Arial" w:cs="Arial"/>
          <w:sz w:val="24"/>
          <w:szCs w:val="24"/>
        </w:rPr>
        <w:t xml:space="preserve">BRASIL. Secretaria de Educação Fundamental. </w:t>
      </w:r>
      <w:r w:rsidRPr="00E84B51">
        <w:rPr>
          <w:rFonts w:ascii="Arial" w:hAnsi="Arial" w:cs="Arial"/>
          <w:b/>
          <w:sz w:val="24"/>
          <w:szCs w:val="24"/>
        </w:rPr>
        <w:t>Parâmetros curriculares nacionais</w:t>
      </w:r>
      <w:r>
        <w:rPr>
          <w:rFonts w:ascii="Arial" w:hAnsi="Arial" w:cs="Arial"/>
          <w:b/>
          <w:sz w:val="24"/>
          <w:szCs w:val="24"/>
        </w:rPr>
        <w:t xml:space="preserve"> - PCN + Física</w:t>
      </w:r>
      <w:r w:rsidRPr="00E84B51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Brasília :</w:t>
      </w:r>
      <w:proofErr w:type="gramEnd"/>
      <w:r>
        <w:rPr>
          <w:rFonts w:ascii="Arial" w:hAnsi="Arial" w:cs="Arial"/>
          <w:sz w:val="24"/>
          <w:szCs w:val="24"/>
        </w:rPr>
        <w:t xml:space="preserve"> MEC 2004</w:t>
      </w:r>
    </w:p>
    <w:p w:rsidR="007030A5" w:rsidRDefault="007030A5" w:rsidP="00727C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662E5" w:rsidRPr="00E84B51" w:rsidRDefault="00D662E5" w:rsidP="00E84B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:rsidR="00D662E5" w:rsidRPr="00E84B51" w:rsidRDefault="00D662E5" w:rsidP="00E84B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2560" w:rsidRDefault="00E025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2560" w:rsidRDefault="00E025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2560" w:rsidRDefault="00E025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2560" w:rsidRDefault="00E025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2560" w:rsidRDefault="00E025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2560" w:rsidRDefault="00E025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2560" w:rsidRDefault="00E025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2560" w:rsidRDefault="00E025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02560">
        <w:rPr>
          <w:rFonts w:ascii="Arial" w:hAnsi="Arial" w:cs="Arial"/>
          <w:b/>
          <w:sz w:val="24"/>
          <w:szCs w:val="24"/>
        </w:rPr>
        <w:t xml:space="preserve">ANEXO </w:t>
      </w:r>
      <w:proofErr w:type="gramStart"/>
      <w:r w:rsidRPr="00E02560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BE2279" w:rsidRDefault="00BE22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 construção</w:t>
      </w:r>
    </w:p>
    <w:p w:rsidR="007030A5" w:rsidRDefault="007030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030A5" w:rsidRPr="00E02560" w:rsidRDefault="007030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030A5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5400040" cy="2140342"/>
            <wp:effectExtent l="19050" t="0" r="0" b="0"/>
            <wp:docPr id="14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02560" w:rsidRDefault="00E025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2560" w:rsidRDefault="00E025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E2279" w:rsidRDefault="00BE2279" w:rsidP="00BE22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02560">
        <w:rPr>
          <w:rFonts w:ascii="Arial" w:hAnsi="Arial" w:cs="Arial"/>
          <w:b/>
          <w:sz w:val="24"/>
          <w:szCs w:val="24"/>
        </w:rPr>
        <w:t xml:space="preserve">ANEXO </w:t>
      </w:r>
      <w:proofErr w:type="gramStart"/>
      <w:r w:rsidRPr="00E02560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BE2279" w:rsidRDefault="00BE2279" w:rsidP="00BE22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Música</w:t>
      </w:r>
    </w:p>
    <w:p w:rsidR="00BE2279" w:rsidRDefault="00BE2279" w:rsidP="00BE22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2279" w:rsidRDefault="00BE2279" w:rsidP="00BE22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Lenses</w:t>
      </w:r>
      <w:proofErr w:type="spellEnd"/>
    </w:p>
    <w:p w:rsidR="00BE2279" w:rsidRDefault="00BE2279" w:rsidP="00BE22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0000" w:rsidRPr="00BE2279" w:rsidRDefault="00AD52D2" w:rsidP="00AD52D2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BE2279">
        <w:rPr>
          <w:rFonts w:ascii="Arial" w:hAnsi="Arial" w:cs="Arial"/>
          <w:sz w:val="24"/>
          <w:szCs w:val="24"/>
        </w:rPr>
        <w:t>Chega</w:t>
      </w:r>
      <w:r w:rsidRPr="00BE2279">
        <w:rPr>
          <w:rFonts w:ascii="Arial" w:hAnsi="Arial" w:cs="Arial"/>
          <w:sz w:val="24"/>
          <w:szCs w:val="24"/>
        </w:rPr>
        <w:t xml:space="preserve"> </w:t>
      </w:r>
      <w:r w:rsidRPr="00BE2279">
        <w:rPr>
          <w:rFonts w:ascii="Arial" w:hAnsi="Arial" w:cs="Arial"/>
          <w:b/>
          <w:bCs/>
          <w:sz w:val="24"/>
          <w:szCs w:val="24"/>
        </w:rPr>
        <w:t xml:space="preserve">PARALELO </w:t>
      </w:r>
      <w:r w:rsidRPr="00BE2279">
        <w:rPr>
          <w:rFonts w:ascii="Arial" w:hAnsi="Arial" w:cs="Arial"/>
          <w:sz w:val="24"/>
          <w:szCs w:val="24"/>
        </w:rPr>
        <w:t>sai</w:t>
      </w:r>
      <w:r w:rsidRPr="00BE2279">
        <w:rPr>
          <w:rFonts w:ascii="Arial" w:hAnsi="Arial" w:cs="Arial"/>
          <w:sz w:val="24"/>
          <w:szCs w:val="24"/>
        </w:rPr>
        <w:t xml:space="preserve"> pelo </w:t>
      </w:r>
      <w:r w:rsidRPr="00BE2279">
        <w:rPr>
          <w:rFonts w:ascii="Arial" w:hAnsi="Arial" w:cs="Arial"/>
          <w:b/>
          <w:bCs/>
          <w:sz w:val="24"/>
          <w:szCs w:val="24"/>
        </w:rPr>
        <w:t>FOCO</w:t>
      </w:r>
      <w:r w:rsidRPr="00BE2279">
        <w:rPr>
          <w:rFonts w:ascii="Arial" w:hAnsi="Arial" w:cs="Arial"/>
          <w:sz w:val="24"/>
          <w:szCs w:val="24"/>
        </w:rPr>
        <w:t>;</w:t>
      </w:r>
    </w:p>
    <w:p w:rsidR="00000000" w:rsidRPr="00BE2279" w:rsidRDefault="00AD52D2" w:rsidP="00AD52D2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BE2279">
        <w:rPr>
          <w:rFonts w:ascii="Arial" w:hAnsi="Arial" w:cs="Arial"/>
          <w:sz w:val="24"/>
          <w:szCs w:val="24"/>
        </w:rPr>
        <w:t>Chega</w:t>
      </w:r>
      <w:r w:rsidRPr="00BE2279">
        <w:rPr>
          <w:rFonts w:ascii="Arial" w:hAnsi="Arial" w:cs="Arial"/>
          <w:sz w:val="24"/>
          <w:szCs w:val="24"/>
        </w:rPr>
        <w:t xml:space="preserve"> pelo </w:t>
      </w:r>
      <w:r w:rsidRPr="00BE2279">
        <w:rPr>
          <w:rFonts w:ascii="Arial" w:hAnsi="Arial" w:cs="Arial"/>
          <w:b/>
          <w:bCs/>
          <w:sz w:val="24"/>
          <w:szCs w:val="24"/>
        </w:rPr>
        <w:t>FOCO</w:t>
      </w:r>
      <w:r w:rsidRPr="00BE2279">
        <w:rPr>
          <w:rFonts w:ascii="Arial" w:hAnsi="Arial" w:cs="Arial"/>
          <w:sz w:val="24"/>
          <w:szCs w:val="24"/>
        </w:rPr>
        <w:t xml:space="preserve"> </w:t>
      </w:r>
      <w:r w:rsidRPr="00BE2279">
        <w:rPr>
          <w:rFonts w:ascii="Arial" w:hAnsi="Arial" w:cs="Arial"/>
          <w:sz w:val="24"/>
          <w:szCs w:val="24"/>
        </w:rPr>
        <w:t>sai</w:t>
      </w:r>
      <w:r w:rsidRPr="00BE2279">
        <w:rPr>
          <w:rFonts w:ascii="Arial" w:hAnsi="Arial" w:cs="Arial"/>
          <w:sz w:val="24"/>
          <w:szCs w:val="24"/>
        </w:rPr>
        <w:t xml:space="preserve"> </w:t>
      </w:r>
      <w:r w:rsidRPr="00BE2279">
        <w:rPr>
          <w:rFonts w:ascii="Arial" w:hAnsi="Arial" w:cs="Arial"/>
          <w:b/>
          <w:bCs/>
          <w:sz w:val="24"/>
          <w:szCs w:val="24"/>
        </w:rPr>
        <w:t>PARALELO</w:t>
      </w:r>
      <w:r w:rsidRPr="00BE2279">
        <w:rPr>
          <w:rFonts w:ascii="Arial" w:hAnsi="Arial" w:cs="Arial"/>
          <w:sz w:val="24"/>
          <w:szCs w:val="24"/>
        </w:rPr>
        <w:t>;</w:t>
      </w:r>
    </w:p>
    <w:p w:rsidR="00000000" w:rsidRPr="00BE2279" w:rsidRDefault="00AD52D2" w:rsidP="00AD52D2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BE2279">
        <w:rPr>
          <w:rFonts w:ascii="Arial" w:hAnsi="Arial" w:cs="Arial"/>
          <w:sz w:val="24"/>
          <w:szCs w:val="24"/>
        </w:rPr>
        <w:t>Chega</w:t>
      </w:r>
      <w:r w:rsidRPr="00BE2279">
        <w:rPr>
          <w:rFonts w:ascii="Arial" w:hAnsi="Arial" w:cs="Arial"/>
          <w:sz w:val="24"/>
          <w:szCs w:val="24"/>
        </w:rPr>
        <w:t xml:space="preserve"> pelo </w:t>
      </w:r>
      <w:r w:rsidRPr="00BE2279">
        <w:rPr>
          <w:rFonts w:ascii="Arial" w:hAnsi="Arial" w:cs="Arial"/>
          <w:b/>
          <w:bCs/>
          <w:sz w:val="24"/>
          <w:szCs w:val="24"/>
        </w:rPr>
        <w:t>CENTRO</w:t>
      </w:r>
      <w:r w:rsidRPr="00BE2279">
        <w:rPr>
          <w:rFonts w:ascii="Arial" w:hAnsi="Arial" w:cs="Arial"/>
          <w:sz w:val="24"/>
          <w:szCs w:val="24"/>
        </w:rPr>
        <w:t xml:space="preserve"> </w:t>
      </w:r>
      <w:r w:rsidRPr="00BE2279">
        <w:rPr>
          <w:rFonts w:ascii="Arial" w:hAnsi="Arial" w:cs="Arial"/>
          <w:sz w:val="24"/>
          <w:szCs w:val="24"/>
        </w:rPr>
        <w:t>sai</w:t>
      </w:r>
      <w:r w:rsidRPr="00BE2279">
        <w:rPr>
          <w:rFonts w:ascii="Arial" w:hAnsi="Arial" w:cs="Arial"/>
          <w:sz w:val="24"/>
          <w:szCs w:val="24"/>
        </w:rPr>
        <w:t xml:space="preserve"> pelo </w:t>
      </w:r>
      <w:r w:rsidRPr="00BE2279">
        <w:rPr>
          <w:rFonts w:ascii="Arial" w:hAnsi="Arial" w:cs="Arial"/>
          <w:b/>
          <w:bCs/>
          <w:sz w:val="24"/>
          <w:szCs w:val="24"/>
        </w:rPr>
        <w:t>CENTRO</w:t>
      </w:r>
      <w:r w:rsidRPr="00BE2279">
        <w:rPr>
          <w:rFonts w:ascii="Arial" w:hAnsi="Arial" w:cs="Arial"/>
          <w:sz w:val="24"/>
          <w:szCs w:val="24"/>
        </w:rPr>
        <w:t>;</w:t>
      </w:r>
    </w:p>
    <w:p w:rsidR="00000000" w:rsidRPr="00BE2279" w:rsidRDefault="00AD52D2" w:rsidP="00AD52D2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BE2279">
        <w:rPr>
          <w:rFonts w:ascii="Arial" w:hAnsi="Arial" w:cs="Arial"/>
          <w:sz w:val="24"/>
          <w:szCs w:val="24"/>
        </w:rPr>
        <w:t>Chega</w:t>
      </w:r>
      <w:r w:rsidRPr="00BE2279">
        <w:rPr>
          <w:rFonts w:ascii="Arial" w:hAnsi="Arial" w:cs="Arial"/>
          <w:sz w:val="24"/>
          <w:szCs w:val="24"/>
        </w:rPr>
        <w:t xml:space="preserve"> </w:t>
      </w:r>
      <w:r w:rsidRPr="00BE2279">
        <w:rPr>
          <w:rFonts w:ascii="Arial" w:hAnsi="Arial" w:cs="Arial"/>
          <w:sz w:val="24"/>
          <w:szCs w:val="24"/>
        </w:rPr>
        <w:t xml:space="preserve">pelo </w:t>
      </w:r>
      <w:r w:rsidRPr="00BE2279">
        <w:rPr>
          <w:rFonts w:ascii="Arial" w:hAnsi="Arial" w:cs="Arial"/>
          <w:b/>
          <w:bCs/>
          <w:sz w:val="24"/>
          <w:szCs w:val="24"/>
        </w:rPr>
        <w:t>Ao</w:t>
      </w:r>
      <w:r w:rsidRPr="00BE2279">
        <w:rPr>
          <w:rFonts w:ascii="Arial" w:hAnsi="Arial" w:cs="Arial"/>
          <w:sz w:val="24"/>
          <w:szCs w:val="24"/>
        </w:rPr>
        <w:t xml:space="preserve"> </w:t>
      </w:r>
      <w:r w:rsidRPr="00BE2279">
        <w:rPr>
          <w:rFonts w:ascii="Arial" w:hAnsi="Arial" w:cs="Arial"/>
          <w:sz w:val="24"/>
          <w:szCs w:val="24"/>
        </w:rPr>
        <w:t>sai</w:t>
      </w:r>
      <w:r w:rsidRPr="00BE2279">
        <w:rPr>
          <w:rFonts w:ascii="Arial" w:hAnsi="Arial" w:cs="Arial"/>
          <w:sz w:val="24"/>
          <w:szCs w:val="24"/>
        </w:rPr>
        <w:t xml:space="preserve"> pelo </w:t>
      </w:r>
      <w:r w:rsidRPr="00BE2279">
        <w:rPr>
          <w:rFonts w:ascii="Arial" w:hAnsi="Arial" w:cs="Arial"/>
          <w:b/>
          <w:bCs/>
          <w:sz w:val="24"/>
          <w:szCs w:val="24"/>
        </w:rPr>
        <w:t>Ai</w:t>
      </w:r>
      <w:r w:rsidRPr="00BE2279">
        <w:rPr>
          <w:rFonts w:ascii="Arial" w:hAnsi="Arial" w:cs="Arial"/>
          <w:sz w:val="24"/>
          <w:szCs w:val="24"/>
        </w:rPr>
        <w:t>...</w:t>
      </w:r>
    </w:p>
    <w:p w:rsidR="00000000" w:rsidRPr="00BE2279" w:rsidRDefault="00AD52D2" w:rsidP="00AD52D2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BE2279">
        <w:rPr>
          <w:rFonts w:ascii="Arial" w:hAnsi="Arial" w:cs="Arial"/>
          <w:sz w:val="24"/>
          <w:szCs w:val="24"/>
        </w:rPr>
        <w:t>Hey</w:t>
      </w:r>
      <w:proofErr w:type="spellEnd"/>
      <w:r w:rsidRPr="00BE2279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BE2279">
        <w:rPr>
          <w:rFonts w:ascii="Arial" w:hAnsi="Arial" w:cs="Arial"/>
          <w:sz w:val="24"/>
          <w:szCs w:val="24"/>
        </w:rPr>
        <w:t>Teacher</w:t>
      </w:r>
      <w:proofErr w:type="spellEnd"/>
      <w:r w:rsidRPr="00BE2279">
        <w:rPr>
          <w:rFonts w:ascii="Arial" w:hAnsi="Arial" w:cs="Arial"/>
          <w:sz w:val="24"/>
          <w:szCs w:val="24"/>
        </w:rPr>
        <w:t>! Esses são os raios notáveis</w:t>
      </w:r>
      <w:proofErr w:type="gramStart"/>
      <w:r w:rsidRPr="00BE2279">
        <w:rPr>
          <w:rFonts w:ascii="Arial" w:hAnsi="Arial" w:cs="Arial"/>
          <w:sz w:val="24"/>
          <w:szCs w:val="24"/>
        </w:rPr>
        <w:t>!!!</w:t>
      </w:r>
      <w:proofErr w:type="gramEnd"/>
    </w:p>
    <w:p w:rsidR="00000000" w:rsidRPr="00BE2279" w:rsidRDefault="00AD52D2" w:rsidP="00AD52D2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BE2279">
        <w:rPr>
          <w:rFonts w:ascii="Arial" w:hAnsi="Arial" w:cs="Arial"/>
          <w:sz w:val="24"/>
          <w:szCs w:val="24"/>
        </w:rPr>
        <w:t xml:space="preserve">Pra formar </w:t>
      </w:r>
      <w:proofErr w:type="gramStart"/>
      <w:r w:rsidRPr="00BE2279">
        <w:rPr>
          <w:rFonts w:ascii="Arial" w:hAnsi="Arial" w:cs="Arial"/>
          <w:sz w:val="24"/>
          <w:szCs w:val="24"/>
        </w:rPr>
        <w:t xml:space="preserve">a imagem </w:t>
      </w:r>
      <w:r w:rsidRPr="00BE2279">
        <w:rPr>
          <w:rFonts w:ascii="Arial" w:hAnsi="Arial" w:cs="Arial"/>
          <w:sz w:val="24"/>
          <w:szCs w:val="24"/>
        </w:rPr>
        <w:t>preciso de dois desses raios</w:t>
      </w:r>
      <w:proofErr w:type="gramEnd"/>
      <w:r w:rsidRPr="00BE2279">
        <w:rPr>
          <w:rFonts w:ascii="Arial" w:hAnsi="Arial" w:cs="Arial"/>
          <w:sz w:val="24"/>
          <w:szCs w:val="24"/>
        </w:rPr>
        <w:t>!!!</w:t>
      </w:r>
    </w:p>
    <w:p w:rsidR="00000000" w:rsidRPr="00BE2279" w:rsidRDefault="00AD52D2" w:rsidP="00AD52D2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BE2279">
        <w:rPr>
          <w:rFonts w:ascii="Arial" w:hAnsi="Arial" w:cs="Arial"/>
          <w:sz w:val="24"/>
          <w:szCs w:val="24"/>
        </w:rPr>
        <w:t xml:space="preserve">A imagem não é nítida, mas com </w:t>
      </w:r>
      <w:r w:rsidRPr="00BE2279">
        <w:rPr>
          <w:rFonts w:ascii="Arial" w:hAnsi="Arial" w:cs="Arial"/>
          <w:sz w:val="24"/>
          <w:szCs w:val="24"/>
        </w:rPr>
        <w:t>Gauss</w:t>
      </w:r>
      <w:r w:rsidRPr="00BE2279">
        <w:rPr>
          <w:rFonts w:ascii="Arial" w:hAnsi="Arial" w:cs="Arial"/>
          <w:sz w:val="24"/>
          <w:szCs w:val="24"/>
        </w:rPr>
        <w:t xml:space="preserve"> me satisfaz</w:t>
      </w:r>
      <w:proofErr w:type="gramStart"/>
      <w:r w:rsidRPr="00BE2279">
        <w:rPr>
          <w:rFonts w:ascii="Arial" w:hAnsi="Arial" w:cs="Arial"/>
          <w:sz w:val="24"/>
          <w:szCs w:val="24"/>
        </w:rPr>
        <w:t>!!!</w:t>
      </w:r>
      <w:proofErr w:type="gramEnd"/>
      <w:r w:rsidRPr="00BE2279">
        <w:rPr>
          <w:rFonts w:ascii="Arial" w:hAnsi="Arial" w:cs="Arial"/>
          <w:sz w:val="24"/>
          <w:szCs w:val="24"/>
        </w:rPr>
        <w:t xml:space="preserve"> </w:t>
      </w:r>
    </w:p>
    <w:p w:rsidR="00BE2279" w:rsidRPr="00BE2279" w:rsidRDefault="00BE2279" w:rsidP="00BE22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02560" w:rsidRDefault="00E025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210BE" w:rsidRPr="00571044" w:rsidRDefault="009210BE" w:rsidP="0090573C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210BE" w:rsidRPr="00571044" w:rsidSect="00DD5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9D9"/>
    <w:multiLevelType w:val="hybridMultilevel"/>
    <w:tmpl w:val="AC608E0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2E0272"/>
    <w:multiLevelType w:val="hybridMultilevel"/>
    <w:tmpl w:val="EA4C0F0A"/>
    <w:lvl w:ilvl="0" w:tplc="52A4D6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F267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60C1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8ED0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EEEA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36E3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700F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C64B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0CDB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1642E4"/>
    <w:multiLevelType w:val="hybridMultilevel"/>
    <w:tmpl w:val="DD4A2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273D"/>
    <w:multiLevelType w:val="hybridMultilevel"/>
    <w:tmpl w:val="24A43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C375E"/>
    <w:multiLevelType w:val="hybridMultilevel"/>
    <w:tmpl w:val="BE485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14255"/>
    <w:multiLevelType w:val="hybridMultilevel"/>
    <w:tmpl w:val="D4A8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A6906"/>
    <w:multiLevelType w:val="hybridMultilevel"/>
    <w:tmpl w:val="894E01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75C8D"/>
    <w:multiLevelType w:val="hybridMultilevel"/>
    <w:tmpl w:val="955EB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E2BA4"/>
    <w:multiLevelType w:val="hybridMultilevel"/>
    <w:tmpl w:val="BA8C1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363FD"/>
    <w:multiLevelType w:val="hybridMultilevel"/>
    <w:tmpl w:val="50AEB8AE"/>
    <w:lvl w:ilvl="0" w:tplc="85C8D6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56CEC6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0A6D4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A42B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14B0A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4422E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ECCE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24AB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760E2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3572550"/>
    <w:multiLevelType w:val="hybridMultilevel"/>
    <w:tmpl w:val="ACA6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76E"/>
    <w:rsid w:val="0003011B"/>
    <w:rsid w:val="0003762F"/>
    <w:rsid w:val="00073633"/>
    <w:rsid w:val="000B2BC6"/>
    <w:rsid w:val="000B4315"/>
    <w:rsid w:val="000D411F"/>
    <w:rsid w:val="00117E83"/>
    <w:rsid w:val="00122B72"/>
    <w:rsid w:val="00153408"/>
    <w:rsid w:val="00185D54"/>
    <w:rsid w:val="001B05CA"/>
    <w:rsid w:val="001C6391"/>
    <w:rsid w:val="001C75E8"/>
    <w:rsid w:val="00212583"/>
    <w:rsid w:val="002137C4"/>
    <w:rsid w:val="00223749"/>
    <w:rsid w:val="00231BF6"/>
    <w:rsid w:val="002B2DBD"/>
    <w:rsid w:val="002C728D"/>
    <w:rsid w:val="002E01D2"/>
    <w:rsid w:val="002E2EAA"/>
    <w:rsid w:val="002E69A3"/>
    <w:rsid w:val="00336BFE"/>
    <w:rsid w:val="0034047D"/>
    <w:rsid w:val="00375362"/>
    <w:rsid w:val="0038604B"/>
    <w:rsid w:val="00393183"/>
    <w:rsid w:val="003979B7"/>
    <w:rsid w:val="003B06AA"/>
    <w:rsid w:val="003B0829"/>
    <w:rsid w:val="003B450B"/>
    <w:rsid w:val="003B6713"/>
    <w:rsid w:val="003E394A"/>
    <w:rsid w:val="003E49F0"/>
    <w:rsid w:val="003F6305"/>
    <w:rsid w:val="0045532D"/>
    <w:rsid w:val="00464C7B"/>
    <w:rsid w:val="004C0510"/>
    <w:rsid w:val="005655CF"/>
    <w:rsid w:val="00571044"/>
    <w:rsid w:val="005828A7"/>
    <w:rsid w:val="005A2E85"/>
    <w:rsid w:val="005A5A65"/>
    <w:rsid w:val="005C6C45"/>
    <w:rsid w:val="005F31EC"/>
    <w:rsid w:val="0060555A"/>
    <w:rsid w:val="00613A7A"/>
    <w:rsid w:val="0062450C"/>
    <w:rsid w:val="0064257E"/>
    <w:rsid w:val="00664466"/>
    <w:rsid w:val="00690013"/>
    <w:rsid w:val="00691540"/>
    <w:rsid w:val="006C7D5A"/>
    <w:rsid w:val="007030A5"/>
    <w:rsid w:val="00725D81"/>
    <w:rsid w:val="00725DDD"/>
    <w:rsid w:val="00727C4E"/>
    <w:rsid w:val="00741497"/>
    <w:rsid w:val="007613B0"/>
    <w:rsid w:val="00780759"/>
    <w:rsid w:val="0080510D"/>
    <w:rsid w:val="0083309E"/>
    <w:rsid w:val="00837B9E"/>
    <w:rsid w:val="00837E29"/>
    <w:rsid w:val="0084509A"/>
    <w:rsid w:val="008765D5"/>
    <w:rsid w:val="008B7BD9"/>
    <w:rsid w:val="0090573C"/>
    <w:rsid w:val="00912A38"/>
    <w:rsid w:val="009210BE"/>
    <w:rsid w:val="00933233"/>
    <w:rsid w:val="00964C61"/>
    <w:rsid w:val="009A270B"/>
    <w:rsid w:val="009B2185"/>
    <w:rsid w:val="009F3B76"/>
    <w:rsid w:val="00A03B14"/>
    <w:rsid w:val="00A26890"/>
    <w:rsid w:val="00A63362"/>
    <w:rsid w:val="00A9630A"/>
    <w:rsid w:val="00AD3148"/>
    <w:rsid w:val="00AD52D2"/>
    <w:rsid w:val="00AF2524"/>
    <w:rsid w:val="00B1074D"/>
    <w:rsid w:val="00B35FF9"/>
    <w:rsid w:val="00B4620A"/>
    <w:rsid w:val="00BA66C1"/>
    <w:rsid w:val="00BD1890"/>
    <w:rsid w:val="00BE2279"/>
    <w:rsid w:val="00C079FE"/>
    <w:rsid w:val="00C65FA3"/>
    <w:rsid w:val="00CC480D"/>
    <w:rsid w:val="00CD21FB"/>
    <w:rsid w:val="00CD631A"/>
    <w:rsid w:val="00CE2BD3"/>
    <w:rsid w:val="00CE6F26"/>
    <w:rsid w:val="00D434B1"/>
    <w:rsid w:val="00D56112"/>
    <w:rsid w:val="00D662E5"/>
    <w:rsid w:val="00D7498A"/>
    <w:rsid w:val="00D80FA2"/>
    <w:rsid w:val="00DD595F"/>
    <w:rsid w:val="00E00212"/>
    <w:rsid w:val="00E02560"/>
    <w:rsid w:val="00E04F69"/>
    <w:rsid w:val="00E4536D"/>
    <w:rsid w:val="00E84B51"/>
    <w:rsid w:val="00E9778D"/>
    <w:rsid w:val="00EC5AD6"/>
    <w:rsid w:val="00F34752"/>
    <w:rsid w:val="00F405A9"/>
    <w:rsid w:val="00F42891"/>
    <w:rsid w:val="00FC73DD"/>
    <w:rsid w:val="00FC776E"/>
    <w:rsid w:val="00FD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5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5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561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759"/>
    <w:rPr>
      <w:rFonts w:ascii="Tahoma" w:hAnsi="Tahoma" w:cs="Tahoma"/>
      <w:sz w:val="16"/>
      <w:szCs w:val="16"/>
    </w:rPr>
  </w:style>
  <w:style w:type="character" w:customStyle="1" w:styleId="article-title1">
    <w:name w:val="article-title1"/>
    <w:basedOn w:val="Fontepargpadro"/>
    <w:rsid w:val="005C6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2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79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4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8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3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2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40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1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F355-5119-400C-B526-B292BC8E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Malmegrim</dc:creator>
  <cp:lastModifiedBy>Guilherme Mourao Broca</cp:lastModifiedBy>
  <cp:revision>2</cp:revision>
  <dcterms:created xsi:type="dcterms:W3CDTF">2014-07-03T21:59:00Z</dcterms:created>
  <dcterms:modified xsi:type="dcterms:W3CDTF">2014-07-03T21:59:00Z</dcterms:modified>
</cp:coreProperties>
</file>