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6D" w:rsidRDefault="005A5CD6">
      <w:pPr>
        <w:jc w:val="center"/>
        <w:rPr>
          <w:b/>
        </w:rPr>
      </w:pPr>
      <w:r>
        <w:rPr>
          <w:b/>
        </w:rPr>
        <w:t>Física Básica II</w:t>
      </w:r>
    </w:p>
    <w:p w:rsidR="005A5CD6" w:rsidRDefault="00896334">
      <w:pPr>
        <w:jc w:val="center"/>
        <w:rPr>
          <w:rFonts w:ascii="Arial" w:hAnsi="Arial"/>
        </w:rPr>
      </w:pPr>
      <w:r w:rsidRPr="0070296D">
        <w:rPr>
          <w:rFonts w:ascii="Arial" w:hAnsi="Arial"/>
        </w:rPr>
        <w:t xml:space="preserve">Circuitos </w:t>
      </w:r>
      <w:r w:rsidR="005A5CD6">
        <w:rPr>
          <w:rFonts w:ascii="Arial" w:hAnsi="Arial"/>
        </w:rPr>
        <w:t>de Corrente alternada</w:t>
      </w:r>
    </w:p>
    <w:p w:rsidR="0070296D" w:rsidRPr="0070296D" w:rsidRDefault="005A5CD6">
      <w:pPr>
        <w:jc w:val="center"/>
        <w:rPr>
          <w:rFonts w:ascii="Arial" w:hAnsi="Arial"/>
        </w:rPr>
      </w:pPr>
      <w:r>
        <w:rPr>
          <w:rFonts w:ascii="Arial" w:hAnsi="Arial"/>
        </w:rPr>
        <w:t>(</w:t>
      </w:r>
      <w:r w:rsidR="00FB7276">
        <w:rPr>
          <w:rFonts w:ascii="Arial" w:hAnsi="Arial"/>
        </w:rPr>
        <w:t>RC</w:t>
      </w:r>
      <w:r>
        <w:rPr>
          <w:rFonts w:ascii="Arial" w:hAnsi="Arial"/>
        </w:rPr>
        <w:t>,</w:t>
      </w:r>
      <w:r w:rsidR="00FB7276">
        <w:rPr>
          <w:rFonts w:ascii="Arial" w:hAnsi="Arial"/>
        </w:rPr>
        <w:t xml:space="preserve"> </w:t>
      </w:r>
      <w:r w:rsidR="00896334" w:rsidRPr="0070296D">
        <w:rPr>
          <w:rFonts w:ascii="Arial" w:hAnsi="Arial"/>
        </w:rPr>
        <w:t>RL e RLC</w:t>
      </w:r>
      <w:proofErr w:type="gramStart"/>
      <w:r>
        <w:rPr>
          <w:rFonts w:ascii="Arial" w:hAnsi="Arial"/>
        </w:rPr>
        <w:t>)</w:t>
      </w:r>
      <w:proofErr w:type="gramEnd"/>
    </w:p>
    <w:p w:rsidR="00896334" w:rsidRDefault="00896334"/>
    <w:p w:rsidR="00FB7276" w:rsidRDefault="00FB7276"/>
    <w:p w:rsidR="00DE78DE" w:rsidRDefault="005A5CD6" w:rsidP="00FB7276">
      <w:pPr>
        <w:jc w:val="both"/>
      </w:pPr>
      <w:proofErr w:type="gramStart"/>
      <w:r w:rsidRPr="005A5CD6">
        <w:t>1</w:t>
      </w:r>
      <w:proofErr w:type="gramEnd"/>
      <w:r w:rsidR="00FB7276" w:rsidRPr="005A5CD6">
        <w:t xml:space="preserve">) Monte um circuito RC série (R do lado do terra) alimentado com o gerador de ondas </w:t>
      </w:r>
      <w:r w:rsidRPr="005A5CD6">
        <w:t>senoidais</w:t>
      </w:r>
      <w:r w:rsidR="00FB7276" w:rsidRPr="005A5CD6">
        <w:t>. Use o capacitor fornecido e um resistor de 2,2</w:t>
      </w:r>
      <w:r w:rsidR="00DE78DE">
        <w:t> </w:t>
      </w:r>
      <w:r w:rsidR="00FB7276" w:rsidRPr="005A5CD6">
        <w:t>k</w:t>
      </w:r>
      <w:r w:rsidR="00FB7276" w:rsidRPr="005A5CD6">
        <w:rPr>
          <w:szCs w:val="24"/>
        </w:rPr>
        <w:sym w:font="Symbol" w:char="F057"/>
      </w:r>
      <w:r w:rsidR="00FB7276" w:rsidRPr="005A5CD6">
        <w:t>.</w:t>
      </w:r>
    </w:p>
    <w:p w:rsidR="00DE78DE" w:rsidRDefault="00DE78DE" w:rsidP="00DE78DE">
      <w:pPr>
        <w:jc w:val="center"/>
      </w:pPr>
      <w:r>
        <w:rPr>
          <w:noProof/>
        </w:rPr>
        <w:drawing>
          <wp:inline distT="0" distB="0" distL="0" distR="0" wp14:anchorId="26FF9B23" wp14:editId="36EF519A">
            <wp:extent cx="1371600" cy="102870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8DE" w:rsidRDefault="00DE78DE" w:rsidP="00FB7276">
      <w:pPr>
        <w:jc w:val="both"/>
      </w:pPr>
    </w:p>
    <w:p w:rsidR="00DE78DE" w:rsidRDefault="00DE78DE" w:rsidP="00FB7276">
      <w:pPr>
        <w:jc w:val="both"/>
      </w:pPr>
      <w:r>
        <w:t xml:space="preserve">Com o auxílio do osciloscópio ajuste o gerador de sinais para uma onda senoidal com </w:t>
      </w:r>
      <w:proofErr w:type="gramStart"/>
      <w:r>
        <w:t>4</w:t>
      </w:r>
      <w:proofErr w:type="gramEnd"/>
      <w:r>
        <w:t xml:space="preserve"> Volts de amplitude ( 8 volts de pico a pico).</w:t>
      </w:r>
    </w:p>
    <w:p w:rsidR="00FB7276" w:rsidRDefault="00DE78DE" w:rsidP="00FB7276">
      <w:pPr>
        <w:jc w:val="both"/>
      </w:pPr>
      <w:r>
        <w:t>Utilizando como referência o ponto entre o resistor e capacitor c</w:t>
      </w:r>
      <w:r w:rsidR="00FB7276" w:rsidRPr="005A5CD6">
        <w:t xml:space="preserve">oloque </w:t>
      </w:r>
      <w:r>
        <w:t>a</w:t>
      </w:r>
      <w:r w:rsidR="00FB7276" w:rsidRPr="005A5CD6">
        <w:t xml:space="preserve"> ponta de prova </w:t>
      </w:r>
      <w:proofErr w:type="gramStart"/>
      <w:r>
        <w:t>1</w:t>
      </w:r>
      <w:proofErr w:type="gramEnd"/>
      <w:r>
        <w:t xml:space="preserve"> </w:t>
      </w:r>
      <w:r w:rsidR="00FB7276" w:rsidRPr="005A5CD6">
        <w:t xml:space="preserve">do osciloscópio no </w:t>
      </w:r>
      <w:r>
        <w:t xml:space="preserve">resistor </w:t>
      </w:r>
      <w:r w:rsidR="00FB7276" w:rsidRPr="005A5CD6">
        <w:t xml:space="preserve">e </w:t>
      </w:r>
      <w:r>
        <w:t xml:space="preserve">a 2 </w:t>
      </w:r>
      <w:r w:rsidR="00FB7276" w:rsidRPr="005A5CD6">
        <w:t xml:space="preserve">no </w:t>
      </w:r>
      <w:r>
        <w:t>capacitor.</w:t>
      </w:r>
    </w:p>
    <w:p w:rsidR="00DE78DE" w:rsidRDefault="00DE78DE" w:rsidP="00FB7276">
      <w:pPr>
        <w:jc w:val="both"/>
      </w:pPr>
      <w:r>
        <w:t xml:space="preserve">Em virtude das tensões estarem invertidas acione o </w:t>
      </w:r>
      <w:r w:rsidRPr="00DE78DE">
        <w:rPr>
          <w:b/>
        </w:rPr>
        <w:t>X-1</w:t>
      </w:r>
      <w:r>
        <w:t xml:space="preserve"> na ponta </w:t>
      </w:r>
      <w:proofErr w:type="gramStart"/>
      <w:r>
        <w:t>2</w:t>
      </w:r>
      <w:proofErr w:type="gramEnd"/>
      <w:r>
        <w:t>.</w:t>
      </w:r>
    </w:p>
    <w:p w:rsidR="00DE78DE" w:rsidRDefault="00DE78DE" w:rsidP="00FB7276">
      <w:pPr>
        <w:jc w:val="both"/>
      </w:pPr>
      <w:r>
        <w:t xml:space="preserve">Varia a frequência do sinal de entrada </w:t>
      </w:r>
      <w:r w:rsidR="003308D2">
        <w:t xml:space="preserve">anotar a amplitude sobre o resistor e capacitor preenchendo a tabela abaixo.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3908"/>
      </w:tblGrid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center"/>
            </w:pPr>
            <w:r>
              <w:t>Frequência (Hz)</w:t>
            </w:r>
          </w:p>
        </w:tc>
        <w:tc>
          <w:tcPr>
            <w:tcW w:w="3402" w:type="dxa"/>
          </w:tcPr>
          <w:p w:rsidR="003308D2" w:rsidRDefault="003308D2" w:rsidP="003308D2">
            <w:pPr>
              <w:jc w:val="center"/>
            </w:pPr>
            <w:r>
              <w:t>Amplitude Resistor</w:t>
            </w:r>
          </w:p>
          <w:p w:rsidR="003308D2" w:rsidRDefault="003308D2" w:rsidP="003308D2">
            <w:pPr>
              <w:jc w:val="center"/>
            </w:pPr>
            <w:proofErr w:type="gramStart"/>
            <w:r>
              <w:t xml:space="preserve">(          </w:t>
            </w:r>
            <w:proofErr w:type="gramEnd"/>
            <w:r>
              <w:t>)</w:t>
            </w:r>
          </w:p>
        </w:tc>
        <w:tc>
          <w:tcPr>
            <w:tcW w:w="3908" w:type="dxa"/>
          </w:tcPr>
          <w:p w:rsidR="003308D2" w:rsidRDefault="003308D2" w:rsidP="003308D2">
            <w:pPr>
              <w:jc w:val="center"/>
            </w:pPr>
            <w:r>
              <w:t>Amplitude Capacitor</w:t>
            </w:r>
          </w:p>
          <w:p w:rsidR="003308D2" w:rsidRDefault="003308D2" w:rsidP="003308D2">
            <w:pPr>
              <w:jc w:val="center"/>
            </w:pPr>
            <w:proofErr w:type="gramStart"/>
            <w:r>
              <w:t xml:space="preserve">(     </w:t>
            </w:r>
            <w:r>
              <w:t xml:space="preserve">     </w:t>
            </w:r>
            <w:r>
              <w:t xml:space="preserve"> </w:t>
            </w:r>
            <w:proofErr w:type="gramEnd"/>
            <w:r>
              <w:t>)</w:t>
            </w: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100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200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300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400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500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1 k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1,25 k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1,5 k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1,75 k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2,0 k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2,5 k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  <w:tr w:rsidR="003308D2" w:rsidTr="003308D2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3,0 k</w:t>
            </w:r>
          </w:p>
        </w:tc>
        <w:tc>
          <w:tcPr>
            <w:tcW w:w="3402" w:type="dxa"/>
          </w:tcPr>
          <w:p w:rsidR="003308D2" w:rsidRDefault="003308D2" w:rsidP="00FB7276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FB7276">
            <w:pPr>
              <w:jc w:val="both"/>
            </w:pPr>
          </w:p>
        </w:tc>
      </w:tr>
    </w:tbl>
    <w:p w:rsidR="003308D2" w:rsidRDefault="003308D2" w:rsidP="00FB7276">
      <w:pPr>
        <w:jc w:val="both"/>
      </w:pPr>
      <w:r>
        <w:t xml:space="preserve">Anotar a frequência onde </w:t>
      </w:r>
      <w:proofErr w:type="gramStart"/>
      <w:r>
        <w:t>as</w:t>
      </w:r>
      <w:proofErr w:type="gramEnd"/>
      <w:r>
        <w:t xml:space="preserve"> amplitudes são respectivamente 70% e 50% da entrada.</w:t>
      </w:r>
    </w:p>
    <w:p w:rsidR="003308D2" w:rsidRDefault="003308D2" w:rsidP="00FB7276">
      <w:pPr>
        <w:jc w:val="both"/>
      </w:pPr>
      <w:r>
        <w:t>R:________________________________________________________________________________________________________________________________________________</w:t>
      </w:r>
    </w:p>
    <w:p w:rsidR="00FB7276" w:rsidRDefault="00FB7276" w:rsidP="00FB7276">
      <w:pPr>
        <w:jc w:val="both"/>
      </w:pPr>
    </w:p>
    <w:p w:rsidR="003308D2" w:rsidRDefault="003308D2">
      <w:r>
        <w:br w:type="page"/>
      </w:r>
    </w:p>
    <w:p w:rsidR="00FD6FDC" w:rsidRDefault="003308D2">
      <w:pPr>
        <w:jc w:val="both"/>
      </w:pPr>
      <w:proofErr w:type="gramStart"/>
      <w:r>
        <w:lastRenderedPageBreak/>
        <w:t>2</w:t>
      </w:r>
      <w:proofErr w:type="gramEnd"/>
      <w:r w:rsidR="00FB7276">
        <w:t xml:space="preserve">) </w:t>
      </w:r>
      <w:r w:rsidR="00896334">
        <w:t xml:space="preserve">Monte um circuito RL </w:t>
      </w:r>
      <w:r w:rsidR="0070296D">
        <w:t xml:space="preserve">em </w:t>
      </w:r>
      <w:r w:rsidR="00896334">
        <w:t xml:space="preserve">série (R </w:t>
      </w:r>
      <w:r w:rsidR="0070296D">
        <w:t>a</w:t>
      </w:r>
      <w:r w:rsidR="00896334">
        <w:t>o lado do terra) alimentado com o gerador</w:t>
      </w:r>
      <w:r>
        <w:t xml:space="preserve"> novamente com uma onda senoidal de 4 Volts de amplitude.</w:t>
      </w:r>
    </w:p>
    <w:p w:rsidR="00896334" w:rsidRDefault="003308D2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1BFD4B" wp14:editId="2DD1178A">
            <wp:simplePos x="0" y="0"/>
            <wp:positionH relativeFrom="column">
              <wp:posOffset>2110740</wp:posOffset>
            </wp:positionH>
            <wp:positionV relativeFrom="paragraph">
              <wp:posOffset>281305</wp:posOffset>
            </wp:positionV>
            <wp:extent cx="1572895" cy="1313815"/>
            <wp:effectExtent l="0" t="0" r="8255" b="635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334">
        <w:t xml:space="preserve">Coloque uma ponta de prova do osciloscópio no resistor </w:t>
      </w:r>
      <w:r>
        <w:t xml:space="preserve">e outra no indutor </w:t>
      </w:r>
      <w:r w:rsidR="00896334">
        <w:t>(terras em comum).</w:t>
      </w:r>
    </w:p>
    <w:p w:rsidR="003308D2" w:rsidRDefault="003308D2" w:rsidP="003308D2">
      <w:pPr>
        <w:jc w:val="both"/>
      </w:pPr>
      <w:r>
        <w:t xml:space="preserve">Varia a frequência do sinal de entrada anotar a amplitude sobre o resistor e </w:t>
      </w:r>
      <w:r>
        <w:t>indutor</w:t>
      </w:r>
      <w:r>
        <w:t xml:space="preserve"> preenchendo a tabela abaixo. </w:t>
      </w:r>
    </w:p>
    <w:p w:rsidR="003308D2" w:rsidRDefault="003308D2" w:rsidP="003308D2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3908"/>
      </w:tblGrid>
      <w:tr w:rsidR="003308D2" w:rsidTr="00B078AB">
        <w:tc>
          <w:tcPr>
            <w:tcW w:w="1668" w:type="dxa"/>
          </w:tcPr>
          <w:p w:rsidR="003308D2" w:rsidRDefault="003308D2" w:rsidP="00B078AB">
            <w:pPr>
              <w:jc w:val="center"/>
            </w:pPr>
            <w:r>
              <w:t>Frequência (Hz)</w:t>
            </w:r>
          </w:p>
        </w:tc>
        <w:tc>
          <w:tcPr>
            <w:tcW w:w="3402" w:type="dxa"/>
          </w:tcPr>
          <w:p w:rsidR="003308D2" w:rsidRDefault="003308D2" w:rsidP="00B078AB">
            <w:pPr>
              <w:jc w:val="center"/>
            </w:pPr>
            <w:r>
              <w:t>Amplitude Resistor</w:t>
            </w:r>
          </w:p>
          <w:p w:rsidR="003308D2" w:rsidRDefault="003308D2" w:rsidP="00B078AB">
            <w:pPr>
              <w:jc w:val="center"/>
            </w:pPr>
            <w:proofErr w:type="gramStart"/>
            <w:r>
              <w:t xml:space="preserve">(          </w:t>
            </w:r>
            <w:proofErr w:type="gramEnd"/>
            <w:r>
              <w:t>)</w:t>
            </w:r>
          </w:p>
        </w:tc>
        <w:tc>
          <w:tcPr>
            <w:tcW w:w="3908" w:type="dxa"/>
          </w:tcPr>
          <w:p w:rsidR="003308D2" w:rsidRDefault="003308D2" w:rsidP="00B078AB">
            <w:pPr>
              <w:jc w:val="center"/>
            </w:pPr>
            <w:proofErr w:type="gramStart"/>
            <w:r>
              <w:t xml:space="preserve">Amplitude </w:t>
            </w:r>
            <w:r>
              <w:t>Indu</w:t>
            </w:r>
            <w:r>
              <w:t>tor</w:t>
            </w:r>
            <w:proofErr w:type="gramEnd"/>
          </w:p>
          <w:p w:rsidR="003308D2" w:rsidRDefault="003308D2" w:rsidP="00B078AB">
            <w:pPr>
              <w:jc w:val="center"/>
            </w:pPr>
            <w:proofErr w:type="gramStart"/>
            <w:r>
              <w:t xml:space="preserve">(           </w:t>
            </w:r>
            <w:proofErr w:type="gramEnd"/>
            <w:r>
              <w:t>)</w:t>
            </w:r>
          </w:p>
        </w:tc>
      </w:tr>
      <w:tr w:rsidR="003308D2" w:rsidTr="00B078AB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4</w:t>
            </w:r>
            <w:r>
              <w:t>0</w:t>
            </w:r>
          </w:p>
        </w:tc>
        <w:tc>
          <w:tcPr>
            <w:tcW w:w="3402" w:type="dxa"/>
          </w:tcPr>
          <w:p w:rsidR="003308D2" w:rsidRDefault="003308D2" w:rsidP="00B078AB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B078AB">
            <w:pPr>
              <w:jc w:val="both"/>
            </w:pPr>
          </w:p>
        </w:tc>
      </w:tr>
      <w:tr w:rsidR="003308D2" w:rsidTr="00B078AB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400</w:t>
            </w:r>
          </w:p>
        </w:tc>
        <w:tc>
          <w:tcPr>
            <w:tcW w:w="3402" w:type="dxa"/>
          </w:tcPr>
          <w:p w:rsidR="003308D2" w:rsidRDefault="003308D2" w:rsidP="00B078AB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B078AB">
            <w:pPr>
              <w:jc w:val="both"/>
            </w:pPr>
          </w:p>
        </w:tc>
      </w:tr>
      <w:tr w:rsidR="003308D2" w:rsidTr="00B078AB">
        <w:tc>
          <w:tcPr>
            <w:tcW w:w="1668" w:type="dxa"/>
          </w:tcPr>
          <w:p w:rsidR="003308D2" w:rsidRDefault="003308D2" w:rsidP="00B078AB">
            <w:pPr>
              <w:jc w:val="right"/>
            </w:pPr>
            <w:r>
              <w:t>300</w:t>
            </w:r>
          </w:p>
        </w:tc>
        <w:tc>
          <w:tcPr>
            <w:tcW w:w="3402" w:type="dxa"/>
          </w:tcPr>
          <w:p w:rsidR="003308D2" w:rsidRDefault="003308D2" w:rsidP="00B078AB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B078AB">
            <w:pPr>
              <w:jc w:val="both"/>
            </w:pPr>
          </w:p>
        </w:tc>
      </w:tr>
      <w:tr w:rsidR="003308D2" w:rsidTr="00B078AB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4</w:t>
            </w:r>
            <w:r>
              <w:t xml:space="preserve"> k</w:t>
            </w:r>
          </w:p>
        </w:tc>
        <w:tc>
          <w:tcPr>
            <w:tcW w:w="3402" w:type="dxa"/>
          </w:tcPr>
          <w:p w:rsidR="003308D2" w:rsidRDefault="003308D2" w:rsidP="00B078AB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B078AB">
            <w:pPr>
              <w:jc w:val="both"/>
            </w:pPr>
          </w:p>
        </w:tc>
      </w:tr>
      <w:tr w:rsidR="003308D2" w:rsidTr="00B078AB">
        <w:tc>
          <w:tcPr>
            <w:tcW w:w="1668" w:type="dxa"/>
          </w:tcPr>
          <w:p w:rsidR="003308D2" w:rsidRDefault="003308D2" w:rsidP="00B078AB">
            <w:pPr>
              <w:jc w:val="right"/>
            </w:pPr>
            <w:r>
              <w:t>40 k</w:t>
            </w:r>
          </w:p>
        </w:tc>
        <w:tc>
          <w:tcPr>
            <w:tcW w:w="3402" w:type="dxa"/>
          </w:tcPr>
          <w:p w:rsidR="003308D2" w:rsidRDefault="003308D2" w:rsidP="00B078AB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B078AB">
            <w:pPr>
              <w:jc w:val="both"/>
            </w:pPr>
          </w:p>
        </w:tc>
      </w:tr>
      <w:tr w:rsidR="003308D2" w:rsidTr="00B078AB">
        <w:tc>
          <w:tcPr>
            <w:tcW w:w="1668" w:type="dxa"/>
          </w:tcPr>
          <w:p w:rsidR="003308D2" w:rsidRDefault="003308D2" w:rsidP="00B078AB">
            <w:pPr>
              <w:jc w:val="right"/>
            </w:pPr>
            <w:r>
              <w:t>40 k</w:t>
            </w:r>
          </w:p>
        </w:tc>
        <w:tc>
          <w:tcPr>
            <w:tcW w:w="3402" w:type="dxa"/>
          </w:tcPr>
          <w:p w:rsidR="003308D2" w:rsidRDefault="003308D2" w:rsidP="00B078AB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B078AB">
            <w:pPr>
              <w:jc w:val="both"/>
            </w:pPr>
          </w:p>
        </w:tc>
      </w:tr>
      <w:tr w:rsidR="003308D2" w:rsidTr="00B078AB">
        <w:tc>
          <w:tcPr>
            <w:tcW w:w="1668" w:type="dxa"/>
          </w:tcPr>
          <w:p w:rsidR="003308D2" w:rsidRDefault="003308D2" w:rsidP="003308D2">
            <w:pPr>
              <w:jc w:val="right"/>
            </w:pPr>
            <w:r>
              <w:t>400</w:t>
            </w:r>
            <w:r>
              <w:t xml:space="preserve"> k</w:t>
            </w:r>
          </w:p>
        </w:tc>
        <w:tc>
          <w:tcPr>
            <w:tcW w:w="3402" w:type="dxa"/>
          </w:tcPr>
          <w:p w:rsidR="003308D2" w:rsidRDefault="003308D2" w:rsidP="00B078AB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B078AB">
            <w:pPr>
              <w:jc w:val="both"/>
            </w:pPr>
          </w:p>
        </w:tc>
      </w:tr>
      <w:tr w:rsidR="003308D2" w:rsidTr="00B078AB">
        <w:tc>
          <w:tcPr>
            <w:tcW w:w="1668" w:type="dxa"/>
          </w:tcPr>
          <w:p w:rsidR="003308D2" w:rsidRDefault="003308D2" w:rsidP="003308D2">
            <w:pPr>
              <w:jc w:val="right"/>
            </w:pPr>
            <w:proofErr w:type="gramStart"/>
            <w:r>
              <w:t>4 M</w:t>
            </w:r>
            <w:proofErr w:type="gramEnd"/>
          </w:p>
        </w:tc>
        <w:tc>
          <w:tcPr>
            <w:tcW w:w="3402" w:type="dxa"/>
          </w:tcPr>
          <w:p w:rsidR="003308D2" w:rsidRDefault="003308D2" w:rsidP="00B078AB">
            <w:pPr>
              <w:jc w:val="both"/>
            </w:pPr>
          </w:p>
        </w:tc>
        <w:tc>
          <w:tcPr>
            <w:tcW w:w="3908" w:type="dxa"/>
          </w:tcPr>
          <w:p w:rsidR="003308D2" w:rsidRDefault="003308D2" w:rsidP="00B078AB">
            <w:pPr>
              <w:jc w:val="both"/>
            </w:pPr>
          </w:p>
        </w:tc>
      </w:tr>
    </w:tbl>
    <w:p w:rsidR="003308D2" w:rsidRDefault="003308D2">
      <w:pPr>
        <w:jc w:val="both"/>
      </w:pPr>
    </w:p>
    <w:p w:rsidR="0091186C" w:rsidRDefault="00D93E86" w:rsidP="00D233AA">
      <w:bookmarkStart w:id="0" w:name="_GoBack"/>
      <w:bookmarkEnd w:id="0"/>
      <w:proofErr w:type="gramStart"/>
      <w:r>
        <w:t>3</w:t>
      </w:r>
      <w:proofErr w:type="gramEnd"/>
      <w:r w:rsidR="00896334">
        <w:t>)</w:t>
      </w:r>
      <w:r w:rsidR="0091186C">
        <w:t xml:space="preserve"> Com o mesmo sinal de entrada no circuito RLC montado varie a frequência de entrada analisando individualmente a amplitude em cada componente, faça suas anotações do que foi acontece com o sinal em cada componente. </w:t>
      </w:r>
    </w:p>
    <w:p w:rsidR="0091186C" w:rsidRDefault="0091186C">
      <w:pPr>
        <w:jc w:val="both"/>
      </w:pPr>
      <w:r>
        <w:t xml:space="preserve">Posicione o sinal de entrada no canal 1 do osciloscópio e o </w:t>
      </w:r>
      <w:proofErr w:type="gramStart"/>
      <w:r>
        <w:t>2</w:t>
      </w:r>
      <w:proofErr w:type="gramEnd"/>
      <w:r>
        <w:t xml:space="preserve"> no canal dois, varia a frequência e localize a amplitude máxima e frequência no capacitor. Em seguida anote a frequência cuja amplitude do sinal no capacitor é metade da máxima. </w:t>
      </w:r>
    </w:p>
    <w:p w:rsidR="00FD6FDC" w:rsidRDefault="0091186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A571C0" wp14:editId="5109C337">
            <wp:simplePos x="0" y="0"/>
            <wp:positionH relativeFrom="column">
              <wp:posOffset>1619250</wp:posOffset>
            </wp:positionH>
            <wp:positionV relativeFrom="paragraph">
              <wp:posOffset>19050</wp:posOffset>
            </wp:positionV>
            <wp:extent cx="2057400" cy="1028700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FDC">
        <w:tab/>
      </w:r>
    </w:p>
    <w:p w:rsidR="00896334" w:rsidRDefault="00896334"/>
    <w:p w:rsidR="00896334" w:rsidRDefault="00896334">
      <w:pPr>
        <w:jc w:val="both"/>
      </w:pPr>
    </w:p>
    <w:p w:rsidR="00896334" w:rsidRDefault="00896334">
      <w:pPr>
        <w:pStyle w:val="Corpodetexto"/>
      </w:pPr>
    </w:p>
    <w:p w:rsidR="00896334" w:rsidRDefault="00896334">
      <w:pPr>
        <w:jc w:val="both"/>
      </w:pPr>
    </w:p>
    <w:p w:rsidR="00896334" w:rsidRDefault="00896334">
      <w:pPr>
        <w:jc w:val="both"/>
      </w:pPr>
    </w:p>
    <w:p w:rsidR="0091186C" w:rsidRDefault="0091186C">
      <w:pPr>
        <w:jc w:val="both"/>
      </w:pPr>
    </w:p>
    <w:p w:rsidR="0091186C" w:rsidRDefault="0091186C">
      <w:pPr>
        <w:jc w:val="both"/>
      </w:pPr>
      <w:r>
        <w:t xml:space="preserve">Faça um relato do que foi observado e procure a teoria associada aos circuitos apresentados. </w:t>
      </w:r>
    </w:p>
    <w:sectPr w:rsidR="0091186C" w:rsidSect="00B71FBE">
      <w:footerReference w:type="default" r:id="rId11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AE" w:rsidRDefault="00FD0DAE" w:rsidP="002164F4">
      <w:r>
        <w:separator/>
      </w:r>
    </w:p>
  </w:endnote>
  <w:endnote w:type="continuationSeparator" w:id="0">
    <w:p w:rsidR="00FD0DAE" w:rsidRDefault="00FD0DAE" w:rsidP="0021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F4" w:rsidRDefault="002164F4">
    <w:pPr>
      <w:pStyle w:val="Rodap"/>
    </w:pPr>
    <w:r>
      <w:t>.</w:t>
    </w:r>
  </w:p>
  <w:p w:rsidR="002164F4" w:rsidRDefault="002164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AE" w:rsidRDefault="00FD0DAE" w:rsidP="002164F4">
      <w:r>
        <w:separator/>
      </w:r>
    </w:p>
  </w:footnote>
  <w:footnote w:type="continuationSeparator" w:id="0">
    <w:p w:rsidR="00FD0DAE" w:rsidRDefault="00FD0DAE" w:rsidP="0021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214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26174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60"/>
    <w:rsid w:val="00001B22"/>
    <w:rsid w:val="0018156A"/>
    <w:rsid w:val="002164F4"/>
    <w:rsid w:val="00310C51"/>
    <w:rsid w:val="003308D2"/>
    <w:rsid w:val="004C5560"/>
    <w:rsid w:val="004E25F2"/>
    <w:rsid w:val="0055648E"/>
    <w:rsid w:val="005A2F65"/>
    <w:rsid w:val="005A5CD6"/>
    <w:rsid w:val="0070296D"/>
    <w:rsid w:val="00731E8D"/>
    <w:rsid w:val="00830D66"/>
    <w:rsid w:val="00896334"/>
    <w:rsid w:val="008A5D30"/>
    <w:rsid w:val="008B1033"/>
    <w:rsid w:val="0091186C"/>
    <w:rsid w:val="00A02E4B"/>
    <w:rsid w:val="00AD29EF"/>
    <w:rsid w:val="00B71FBE"/>
    <w:rsid w:val="00C250A3"/>
    <w:rsid w:val="00C42147"/>
    <w:rsid w:val="00C967E0"/>
    <w:rsid w:val="00D144C2"/>
    <w:rsid w:val="00D233AA"/>
    <w:rsid w:val="00D93E86"/>
    <w:rsid w:val="00DE78DE"/>
    <w:rsid w:val="00E9524B"/>
    <w:rsid w:val="00EA1E29"/>
    <w:rsid w:val="00FB7276"/>
    <w:rsid w:val="00FD0DAE"/>
    <w:rsid w:val="00FD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link w:val="CabealhoChar"/>
    <w:rsid w:val="00216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64F4"/>
    <w:rPr>
      <w:sz w:val="24"/>
    </w:rPr>
  </w:style>
  <w:style w:type="paragraph" w:styleId="Rodap">
    <w:name w:val="footer"/>
    <w:basedOn w:val="Normal"/>
    <w:link w:val="RodapChar"/>
    <w:uiPriority w:val="99"/>
    <w:rsid w:val="00216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4F4"/>
    <w:rPr>
      <w:sz w:val="24"/>
    </w:rPr>
  </w:style>
  <w:style w:type="paragraph" w:styleId="Textodebalo">
    <w:name w:val="Balloon Text"/>
    <w:basedOn w:val="Normal"/>
    <w:link w:val="TextodebaloChar"/>
    <w:rsid w:val="00216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164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78DE"/>
    <w:pPr>
      <w:ind w:left="720"/>
      <w:contextualSpacing/>
    </w:pPr>
  </w:style>
  <w:style w:type="table" w:styleId="Tabelacomgrade">
    <w:name w:val="Table Grid"/>
    <w:basedOn w:val="Tabelanormal"/>
    <w:rsid w:val="003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link w:val="CabealhoChar"/>
    <w:rsid w:val="00216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64F4"/>
    <w:rPr>
      <w:sz w:val="24"/>
    </w:rPr>
  </w:style>
  <w:style w:type="paragraph" w:styleId="Rodap">
    <w:name w:val="footer"/>
    <w:basedOn w:val="Normal"/>
    <w:link w:val="RodapChar"/>
    <w:uiPriority w:val="99"/>
    <w:rsid w:val="00216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4F4"/>
    <w:rPr>
      <w:sz w:val="24"/>
    </w:rPr>
  </w:style>
  <w:style w:type="paragraph" w:styleId="Textodebalo">
    <w:name w:val="Balloon Text"/>
    <w:basedOn w:val="Normal"/>
    <w:link w:val="TextodebaloChar"/>
    <w:rsid w:val="00216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164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78DE"/>
    <w:pPr>
      <w:ind w:left="720"/>
      <w:contextualSpacing/>
    </w:pPr>
  </w:style>
  <w:style w:type="table" w:styleId="Tabelacomgrade">
    <w:name w:val="Table Grid"/>
    <w:basedOn w:val="Tabelanormal"/>
    <w:rsid w:val="003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ELETRÔNICA – 3 - Circuitos RL e RLC – Solução transitória e de regime</vt:lpstr>
    </vt:vector>
  </TitlesOfParts>
  <Company>cidra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ELETRÔNICA – 3 - Circuitos RL e RLC – Solução transitória e de regime</dc:title>
  <dc:creator>Pela</dc:creator>
  <cp:lastModifiedBy>Eder</cp:lastModifiedBy>
  <cp:revision>11</cp:revision>
  <cp:lastPrinted>2017-06-29T13:24:00Z</cp:lastPrinted>
  <dcterms:created xsi:type="dcterms:W3CDTF">2017-06-28T12:27:00Z</dcterms:created>
  <dcterms:modified xsi:type="dcterms:W3CDTF">2017-06-30T12:30:00Z</dcterms:modified>
</cp:coreProperties>
</file>