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7A" w:rsidRDefault="00952C7A" w:rsidP="00952C7A">
      <w:pPr>
        <w:spacing w:after="120"/>
        <w:jc w:val="both"/>
      </w:pPr>
      <w:r>
        <w:t>Apresento, abaixo, algumas perguntas que podem ser úteis para orientar o professor na escolha de simulações computacionais como recursos didáticos para o ensino de Ciências.</w:t>
      </w:r>
    </w:p>
    <w:p w:rsidR="00952C7A" w:rsidRDefault="00952C7A" w:rsidP="00952C7A">
      <w:pPr>
        <w:spacing w:after="120"/>
        <w:jc w:val="both"/>
      </w:pPr>
    </w:p>
    <w:p w:rsidR="00952C7A" w:rsidRDefault="00952C7A" w:rsidP="00952C7A">
      <w:pPr>
        <w:spacing w:after="120"/>
        <w:jc w:val="both"/>
      </w:pPr>
      <w:r>
        <w:t>a) A simulação é de boa qualidade do ponto de vista científico, apresentando os conceitos de forma clara, sem erros conceituais?</w:t>
      </w:r>
    </w:p>
    <w:p w:rsidR="00952C7A" w:rsidRDefault="00952C7A" w:rsidP="00952C7A">
      <w:pPr>
        <w:spacing w:after="120"/>
        <w:jc w:val="both"/>
      </w:pPr>
      <w:r>
        <w:t xml:space="preserve">b) </w:t>
      </w:r>
      <w:proofErr w:type="gramStart"/>
      <w:r>
        <w:t>O(</w:t>
      </w:r>
      <w:proofErr w:type="gramEnd"/>
      <w:r>
        <w:t>s) modelo(s) e/ou analogia(s) utilizado(s) na simulação pode(m) ser considerado(s) adequado(s) para realizar uma transposição didática dos conteúdos? Existe o risco de os alunos formarem ideias errôneas sobre os conteúdos, partindo dessa simulação?</w:t>
      </w:r>
    </w:p>
    <w:p w:rsidR="00952C7A" w:rsidRDefault="00952C7A" w:rsidP="00952C7A">
      <w:pPr>
        <w:spacing w:after="120"/>
        <w:jc w:val="both"/>
      </w:pPr>
      <w:proofErr w:type="gramStart"/>
      <w:r>
        <w:t>c) Haveria</w:t>
      </w:r>
      <w:proofErr w:type="gramEnd"/>
      <w:r>
        <w:t xml:space="preserve"> outros materiais didáticos mais adequados para efetuar essa transposição?</w:t>
      </w:r>
    </w:p>
    <w:p w:rsidR="00952C7A" w:rsidRDefault="00952C7A" w:rsidP="00952C7A">
      <w:pPr>
        <w:spacing w:after="120"/>
        <w:jc w:val="both"/>
      </w:pPr>
      <w:proofErr w:type="gramStart"/>
      <w:r>
        <w:t xml:space="preserve">d) </w:t>
      </w:r>
      <w:r>
        <w:t>Qual</w:t>
      </w:r>
      <w:proofErr w:type="gramEnd"/>
      <w:r>
        <w:t xml:space="preserve"> a faixa etária com que essa </w:t>
      </w:r>
      <w:r>
        <w:t>simulação</w:t>
      </w:r>
      <w:r>
        <w:t xml:space="preserve"> pode ser utilizada</w:t>
      </w:r>
      <w:r>
        <w:t xml:space="preserve"> em uma aula de Ciências</w:t>
      </w:r>
      <w:r>
        <w:t>?</w:t>
      </w:r>
    </w:p>
    <w:p w:rsidR="00CE0222" w:rsidRDefault="00952C7A">
      <w:bookmarkStart w:id="0" w:name="_GoBack"/>
      <w:bookmarkEnd w:id="0"/>
    </w:p>
    <w:sectPr w:rsidR="00CE0222" w:rsidSect="00430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7A"/>
    <w:rsid w:val="004A15E2"/>
    <w:rsid w:val="00952C7A"/>
    <w:rsid w:val="0097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F5E8"/>
  <w15:chartTrackingRefBased/>
  <w15:docId w15:val="{86ADF311-B3D2-4547-8F71-DDCBEFE0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52C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</dc:creator>
  <cp:keywords/>
  <dc:description/>
  <cp:lastModifiedBy>Celi</cp:lastModifiedBy>
  <cp:revision>1</cp:revision>
  <dcterms:created xsi:type="dcterms:W3CDTF">2017-06-24T13:04:00Z</dcterms:created>
  <dcterms:modified xsi:type="dcterms:W3CDTF">2017-06-24T13:07:00Z</dcterms:modified>
</cp:coreProperties>
</file>