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F" w:rsidRPr="00916AF6" w:rsidRDefault="00916AF6" w:rsidP="00916AF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ATIVO=PASSIVO+PL</m:t>
          </m:r>
        </m:oMath>
      </m:oMathPara>
    </w:p>
    <w:p w:rsidR="00916AF6" w:rsidRDefault="00916AF6" w:rsidP="00916AF6">
      <w:pPr>
        <w:jc w:val="center"/>
        <w:rPr>
          <w:rFonts w:eastAsiaTheme="minorEastAsia"/>
        </w:rPr>
      </w:pPr>
      <w:bookmarkStart w:id="0" w:name="_GoBack"/>
      <w:bookmarkEnd w:id="0"/>
    </w:p>
    <w:p w:rsidR="00916AF6" w:rsidRDefault="00916AF6" w:rsidP="00916AF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ATIVO=∆PASSIVO+∆PL</m:t>
          </m:r>
        </m:oMath>
      </m:oMathPara>
    </w:p>
    <w:p w:rsidR="00916AF6" w:rsidRDefault="00916AF6" w:rsidP="00916AF6">
      <w:pPr>
        <w:jc w:val="center"/>
      </w:pPr>
    </w:p>
    <w:p w:rsidR="00916AF6" w:rsidRPr="00916AF6" w:rsidRDefault="00916AF6" w:rsidP="00916AF6">
      <w:pPr>
        <w:jc w:val="center"/>
        <w:rPr>
          <w:rFonts w:ascii="Cambria Math" w:eastAsiaTheme="minorEastAsia" w:hAnsi="Cambria Math"/>
          <w:i/>
        </w:rPr>
      </w:pPr>
      <m:oMathPara>
        <m:oMath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Disponível+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Contas a Receber+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Estoques+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Imobilizado=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Fornecedores a pagar+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Contas a pagar+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Financiamentos a pagar+</m:t>
          </m:r>
          <m:r>
            <w:rPr>
              <w:rFonts w:ascii="Cambria Math" w:hAnsi="Cambria Math"/>
            </w:rPr>
            <m:t>∆</m:t>
          </m:r>
          <m:r>
            <w:rPr>
              <w:rFonts w:ascii="Cambria Math" w:hAnsi="Cambria Math"/>
            </w:rPr>
            <m:t>PL</m:t>
          </m:r>
        </m:oMath>
      </m:oMathPara>
    </w:p>
    <w:p w:rsidR="00916AF6" w:rsidRDefault="00916AF6" w:rsidP="00916AF6">
      <w:pPr>
        <w:jc w:val="center"/>
        <w:rPr>
          <w:rFonts w:ascii="Cambria Math" w:eastAsiaTheme="minorEastAsia" w:hAnsi="Cambria Math"/>
          <w:i/>
        </w:rPr>
      </w:pPr>
    </w:p>
    <w:p w:rsidR="00916AF6" w:rsidRPr="00916AF6" w:rsidRDefault="00916AF6" w:rsidP="00916AF6">
      <w:pPr>
        <w:jc w:val="center"/>
        <w:rPr>
          <w:rFonts w:ascii="Cambria Math" w:hAnsi="Cambria Math"/>
          <w:i/>
        </w:rPr>
      </w:pPr>
      <m:oMathPara>
        <m:oMath>
          <m:r>
            <w:rPr>
              <w:rFonts w:ascii="Cambria Math" w:hAnsi="Cambria Math"/>
            </w:rPr>
            <m:t>∆Disponível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∆Fornecedores a pagar+∆Contas a pagar+∆Financiamentos a pagar+</m:t>
          </m:r>
          <m:r>
            <w:rPr>
              <w:rFonts w:ascii="Cambria Math" w:hAnsi="Cambria Math"/>
            </w:rPr>
            <m:t>Apo</m:t>
          </m:r>
          <m:r>
            <w:rPr>
              <w:rFonts w:ascii="Cambria Math" w:hAnsi="Cambria Math"/>
            </w:rPr>
            <m:t>rtes dos sócios-Dividendos pagos aos sócios+Lucro do período-</m:t>
          </m:r>
          <m:r>
            <w:rPr>
              <w:rFonts w:ascii="Cambria Math" w:hAnsi="Cambria Math"/>
            </w:rPr>
            <m:t>∆Contas a Receber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∆Estoques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∆Imobilizado</m:t>
          </m:r>
        </m:oMath>
      </m:oMathPara>
    </w:p>
    <w:sectPr w:rsidR="00916AF6" w:rsidRPr="00916AF6" w:rsidSect="00916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F6"/>
    <w:rsid w:val="000A482F"/>
    <w:rsid w:val="009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AF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6AF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Cleber Bonizio</dc:creator>
  <cp:lastModifiedBy>Roni Cleber Bonizio</cp:lastModifiedBy>
  <cp:revision>1</cp:revision>
  <dcterms:created xsi:type="dcterms:W3CDTF">2016-04-14T22:36:00Z</dcterms:created>
  <dcterms:modified xsi:type="dcterms:W3CDTF">2016-04-14T22:41:00Z</dcterms:modified>
</cp:coreProperties>
</file>