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2B" w:rsidRDefault="003A0C2B" w:rsidP="003A0C2B">
      <w:pPr>
        <w:jc w:val="center"/>
        <w:rPr>
          <w:rFonts w:ascii="Arial" w:hAnsi="Arial" w:cs="Arial"/>
          <w:b/>
          <w:sz w:val="28"/>
          <w:szCs w:val="28"/>
        </w:rPr>
      </w:pPr>
      <w:r w:rsidRPr="00354B95">
        <w:rPr>
          <w:rFonts w:ascii="Arial" w:hAnsi="Arial" w:cs="Arial"/>
          <w:b/>
          <w:sz w:val="28"/>
          <w:szCs w:val="28"/>
        </w:rPr>
        <w:t xml:space="preserve">EXERCÍCIOS DE FIXAÇÃO </w:t>
      </w:r>
    </w:p>
    <w:p w:rsidR="003A0C2B" w:rsidRDefault="003A0C2B" w:rsidP="003A0C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ANATOMIA TOPOGRÁFICA DO ABDOME</w:t>
      </w:r>
    </w:p>
    <w:p w:rsidR="00F3389E" w:rsidRPr="003A0C2B" w:rsidRDefault="003A0C2B" w:rsidP="00007DAA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No desenho abaixo de um corte transversal da </w:t>
      </w:r>
      <w:r w:rsidRPr="00007DAA">
        <w:rPr>
          <w:rFonts w:ascii="Arial" w:hAnsi="Arial" w:cs="Arial"/>
          <w:sz w:val="24"/>
          <w:szCs w:val="24"/>
          <w:u w:val="single"/>
        </w:rPr>
        <w:t xml:space="preserve">parede </w:t>
      </w:r>
      <w:proofErr w:type="spellStart"/>
      <w:r w:rsidR="00007DAA" w:rsidRPr="00007DAA">
        <w:rPr>
          <w:rFonts w:ascii="Arial" w:hAnsi="Arial" w:cs="Arial"/>
          <w:sz w:val="24"/>
          <w:szCs w:val="24"/>
          <w:u w:val="single"/>
        </w:rPr>
        <w:t>â</w:t>
      </w:r>
      <w:r w:rsidRPr="00007DAA">
        <w:rPr>
          <w:rFonts w:ascii="Arial" w:hAnsi="Arial" w:cs="Arial"/>
          <w:sz w:val="24"/>
          <w:szCs w:val="24"/>
          <w:u w:val="single"/>
        </w:rPr>
        <w:t>ntero-lateral</w:t>
      </w:r>
      <w:proofErr w:type="spellEnd"/>
      <w:r>
        <w:rPr>
          <w:rFonts w:ascii="Arial" w:hAnsi="Arial" w:cs="Arial"/>
          <w:sz w:val="24"/>
          <w:szCs w:val="24"/>
        </w:rPr>
        <w:t xml:space="preserve"> do abdome, identifique</w:t>
      </w:r>
      <w:r w:rsidR="00007DAA">
        <w:rPr>
          <w:rFonts w:ascii="Arial" w:hAnsi="Arial" w:cs="Arial"/>
          <w:sz w:val="24"/>
          <w:szCs w:val="24"/>
        </w:rPr>
        <w:t xml:space="preserve"> algumas das suas camadas numeradas de 1 a </w:t>
      </w:r>
      <w:proofErr w:type="gramStart"/>
      <w:r w:rsidR="00007DAA">
        <w:rPr>
          <w:rFonts w:ascii="Arial" w:hAnsi="Arial" w:cs="Arial"/>
          <w:sz w:val="24"/>
          <w:szCs w:val="24"/>
        </w:rPr>
        <w:t>4</w:t>
      </w:r>
      <w:proofErr w:type="gramEnd"/>
      <w:r w:rsidR="00007DAA">
        <w:rPr>
          <w:rFonts w:ascii="Arial" w:hAnsi="Arial" w:cs="Arial"/>
          <w:sz w:val="24"/>
          <w:szCs w:val="24"/>
        </w:rPr>
        <w:t>. O que representa o número 5</w:t>
      </w:r>
      <w:r w:rsidRPr="003A0C2B">
        <w:rPr>
          <w:rFonts w:ascii="Arial" w:hAnsi="Arial" w:cs="Arial"/>
          <w:sz w:val="24"/>
          <w:szCs w:val="24"/>
        </w:rPr>
        <w:t xml:space="preserve">? </w:t>
      </w:r>
      <w:r w:rsidR="00007DAA">
        <w:rPr>
          <w:rFonts w:ascii="Arial" w:hAnsi="Arial" w:cs="Arial"/>
          <w:sz w:val="24"/>
          <w:szCs w:val="24"/>
        </w:rPr>
        <w:t xml:space="preserve">Descreva a partir deste desenho a constituição das </w:t>
      </w:r>
      <w:r w:rsidR="00007DAA" w:rsidRPr="00007DAA">
        <w:rPr>
          <w:rFonts w:ascii="Arial" w:hAnsi="Arial" w:cs="Arial"/>
          <w:sz w:val="24"/>
          <w:szCs w:val="24"/>
          <w:u w:val="single"/>
        </w:rPr>
        <w:t>lâminas anterior e posterior</w:t>
      </w:r>
      <w:r w:rsidR="00007DAA">
        <w:rPr>
          <w:rFonts w:ascii="Arial" w:hAnsi="Arial" w:cs="Arial"/>
          <w:sz w:val="24"/>
          <w:szCs w:val="24"/>
        </w:rPr>
        <w:t xml:space="preserve"> da bainha do músculo reto do abdome.</w:t>
      </w:r>
    </w:p>
    <w:p w:rsidR="003A0C2B" w:rsidRDefault="003A0C2B" w:rsidP="003A0C2B">
      <w:r>
        <w:rPr>
          <w:noProof/>
          <w:lang w:eastAsia="pt-BR"/>
        </w:rPr>
        <w:drawing>
          <wp:inline distT="0" distB="0" distL="0" distR="0">
            <wp:extent cx="5731510" cy="4301021"/>
            <wp:effectExtent l="19050" t="0" r="2540" b="0"/>
            <wp:docPr id="2" name="Imagem 2" descr="C:\Users\LuisFernando\Desktop\ba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Fernando\Desktop\bain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AA" w:rsidRDefault="00007DAA" w:rsidP="00007D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7DAA">
        <w:rPr>
          <w:rFonts w:ascii="Arial" w:hAnsi="Arial" w:cs="Arial"/>
          <w:sz w:val="24"/>
          <w:szCs w:val="24"/>
        </w:rPr>
        <w:t xml:space="preserve">Quais são os músculos da parede </w:t>
      </w:r>
      <w:r w:rsidRPr="00007DAA">
        <w:rPr>
          <w:rFonts w:ascii="Arial" w:hAnsi="Arial" w:cs="Arial"/>
          <w:sz w:val="24"/>
          <w:szCs w:val="24"/>
          <w:u w:val="single"/>
        </w:rPr>
        <w:t>posterior</w:t>
      </w:r>
      <w:r w:rsidRPr="00007DAA">
        <w:rPr>
          <w:rFonts w:ascii="Arial" w:hAnsi="Arial" w:cs="Arial"/>
          <w:sz w:val="24"/>
          <w:szCs w:val="24"/>
        </w:rPr>
        <w:t xml:space="preserve"> do abdome?</w:t>
      </w:r>
      <w:r>
        <w:rPr>
          <w:rFonts w:ascii="Arial" w:hAnsi="Arial" w:cs="Arial"/>
          <w:sz w:val="24"/>
          <w:szCs w:val="24"/>
        </w:rPr>
        <w:t xml:space="preserve"> Qual a função desses músculos</w:t>
      </w:r>
      <w:r w:rsidRPr="003A0C2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7DAA" w:rsidRDefault="00007DAA" w:rsidP="00007D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o </w:t>
      </w:r>
      <w:r w:rsidRPr="00007DAA">
        <w:rPr>
          <w:rFonts w:ascii="Arial" w:hAnsi="Arial" w:cs="Arial"/>
          <w:sz w:val="24"/>
          <w:szCs w:val="24"/>
          <w:u w:val="single"/>
        </w:rPr>
        <w:t>ligamento inguinal</w:t>
      </w:r>
      <w:r w:rsidRPr="003A0C2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Qual sua extensão</w:t>
      </w:r>
      <w:r w:rsidRPr="003A0C2B">
        <w:rPr>
          <w:rFonts w:ascii="Arial" w:hAnsi="Arial" w:cs="Arial"/>
          <w:sz w:val="24"/>
          <w:szCs w:val="24"/>
        </w:rPr>
        <w:t>?</w:t>
      </w:r>
    </w:p>
    <w:p w:rsidR="00007DAA" w:rsidRDefault="00007DAA" w:rsidP="00007D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são os </w:t>
      </w:r>
      <w:r w:rsidRPr="00007DAA">
        <w:rPr>
          <w:rFonts w:ascii="Arial" w:hAnsi="Arial" w:cs="Arial"/>
          <w:sz w:val="24"/>
          <w:szCs w:val="24"/>
          <w:u w:val="single"/>
        </w:rPr>
        <w:t>canais inguinais</w:t>
      </w:r>
      <w:r w:rsidRPr="003A0C2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O que os atravessam no sexo masculino e feminino, respectivamente</w:t>
      </w:r>
      <w:r w:rsidRPr="003A0C2B">
        <w:rPr>
          <w:rFonts w:ascii="Arial" w:hAnsi="Arial" w:cs="Arial"/>
          <w:sz w:val="24"/>
          <w:szCs w:val="24"/>
        </w:rPr>
        <w:t>?</w:t>
      </w:r>
    </w:p>
    <w:p w:rsidR="00007DAA" w:rsidRPr="00007DAA" w:rsidRDefault="00007DAA" w:rsidP="00007D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observamos a </w:t>
      </w:r>
      <w:r w:rsidRPr="00007DAA">
        <w:rPr>
          <w:rFonts w:ascii="Arial" w:hAnsi="Arial" w:cs="Arial"/>
          <w:sz w:val="24"/>
          <w:szCs w:val="24"/>
          <w:u w:val="single"/>
        </w:rPr>
        <w:t>linha arqueada</w:t>
      </w:r>
      <w:r>
        <w:rPr>
          <w:rFonts w:ascii="Arial" w:hAnsi="Arial" w:cs="Arial"/>
          <w:sz w:val="24"/>
          <w:szCs w:val="24"/>
        </w:rPr>
        <w:t xml:space="preserve"> na lâmina posterior da bainha do reto do abdome</w:t>
      </w:r>
      <w:r w:rsidRPr="003A0C2B">
        <w:rPr>
          <w:rFonts w:ascii="Arial" w:hAnsi="Arial" w:cs="Arial"/>
          <w:sz w:val="24"/>
          <w:szCs w:val="24"/>
        </w:rPr>
        <w:t>?</w:t>
      </w:r>
    </w:p>
    <w:sectPr w:rsidR="00007DAA" w:rsidRPr="00007DAA" w:rsidSect="00F33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1F8"/>
    <w:multiLevelType w:val="hybridMultilevel"/>
    <w:tmpl w:val="AE80D1BA"/>
    <w:lvl w:ilvl="0" w:tplc="79BCA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A0C2B"/>
    <w:rsid w:val="00007DAA"/>
    <w:rsid w:val="003A0C2B"/>
    <w:rsid w:val="00F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C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Luis Fernando Tirapelli</cp:lastModifiedBy>
  <cp:revision>1</cp:revision>
  <dcterms:created xsi:type="dcterms:W3CDTF">2017-06-21T19:35:00Z</dcterms:created>
  <dcterms:modified xsi:type="dcterms:W3CDTF">2017-06-21T20:00:00Z</dcterms:modified>
</cp:coreProperties>
</file>