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CE" w:rsidRPr="000F23CE" w:rsidRDefault="000F23CE" w:rsidP="00B025C8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3CE">
        <w:rPr>
          <w:rFonts w:ascii="Times New Roman" w:hAnsi="Times New Roman" w:cs="Times New Roman"/>
          <w:b/>
          <w:bCs/>
          <w:sz w:val="24"/>
          <w:szCs w:val="24"/>
        </w:rPr>
        <w:t>FLP0203 - Política III - Teoria Política Moderna</w:t>
      </w:r>
    </w:p>
    <w:p w:rsidR="000F23CE" w:rsidRPr="000F23CE" w:rsidRDefault="000F23CE" w:rsidP="00B025C8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3CE" w:rsidRPr="000F23CE" w:rsidRDefault="000F23CE" w:rsidP="00B025C8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Trabalho Escrito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gramEnd"/>
      <w:r w:rsidRPr="000F23C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O 18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Brumário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de Luís Napoleão</w:t>
      </w:r>
      <w:r w:rsidRPr="000F23CE">
        <w:rPr>
          <w:rFonts w:ascii="Times New Roman" w:hAnsi="Times New Roman" w:cs="Times New Roman"/>
          <w:sz w:val="24"/>
          <w:szCs w:val="24"/>
          <w:u w:val="single"/>
        </w:rPr>
        <w:t xml:space="preserve">, de </w:t>
      </w:r>
      <w:r>
        <w:rPr>
          <w:rFonts w:ascii="Times New Roman" w:hAnsi="Times New Roman" w:cs="Times New Roman"/>
          <w:sz w:val="24"/>
          <w:szCs w:val="24"/>
          <w:u w:val="single"/>
        </w:rPr>
        <w:t>Karl Marx</w:t>
      </w:r>
    </w:p>
    <w:p w:rsidR="000F23CE" w:rsidRPr="000F23CE" w:rsidRDefault="000F23CE" w:rsidP="00B025C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77A" w:rsidRPr="000F23CE" w:rsidRDefault="00B3274B" w:rsidP="00B025C8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3CE">
        <w:rPr>
          <w:rFonts w:ascii="Times New Roman" w:hAnsi="Times New Roman" w:cs="Times New Roman"/>
          <w:sz w:val="24"/>
          <w:szCs w:val="24"/>
        </w:rPr>
        <w:t>“Enqu</w:t>
      </w:r>
      <w:r w:rsidR="000F23CE">
        <w:rPr>
          <w:rFonts w:ascii="Times New Roman" w:hAnsi="Times New Roman" w:cs="Times New Roman"/>
          <w:sz w:val="24"/>
          <w:szCs w:val="24"/>
        </w:rPr>
        <w:t>a</w:t>
      </w:r>
      <w:r w:rsidRPr="000F23CE">
        <w:rPr>
          <w:rFonts w:ascii="Times New Roman" w:hAnsi="Times New Roman" w:cs="Times New Roman"/>
          <w:sz w:val="24"/>
          <w:szCs w:val="24"/>
        </w:rPr>
        <w:t>nto a dominação da classe burguesa não se organizasse totalmente, enquanto não adquirisse a sua expressão política pura</w:t>
      </w:r>
      <w:r w:rsidR="000E2938" w:rsidRPr="000F23CE">
        <w:rPr>
          <w:rFonts w:ascii="Times New Roman" w:hAnsi="Times New Roman" w:cs="Times New Roman"/>
          <w:sz w:val="24"/>
          <w:szCs w:val="24"/>
        </w:rPr>
        <w:t>, o antagonismo em relação às demais classes tampouco podia aparecer de forma pura, e, onde aparecesse, não teria como assumir aquela versão perigosa que transforma toda luta contra o poder estatal em luta contra o capital.” (</w:t>
      </w:r>
      <w:r w:rsidR="000F23CE">
        <w:rPr>
          <w:rFonts w:ascii="Times New Roman" w:hAnsi="Times New Roman" w:cs="Times New Roman"/>
          <w:sz w:val="24"/>
          <w:szCs w:val="24"/>
        </w:rPr>
        <w:t>MARX, 2011</w:t>
      </w:r>
      <w:r w:rsidR="000E2938" w:rsidRPr="000F23CE">
        <w:rPr>
          <w:rFonts w:ascii="Times New Roman" w:hAnsi="Times New Roman" w:cs="Times New Roman"/>
          <w:sz w:val="24"/>
          <w:szCs w:val="24"/>
        </w:rPr>
        <w:t>, p. 81</w:t>
      </w:r>
      <w:proofErr w:type="gramStart"/>
      <w:r w:rsidR="000E2938" w:rsidRPr="000F23C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10675" w:rsidRPr="000F23CE" w:rsidRDefault="000E2938" w:rsidP="00B025C8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3CE">
        <w:rPr>
          <w:rFonts w:ascii="Times New Roman" w:hAnsi="Times New Roman" w:cs="Times New Roman"/>
          <w:sz w:val="24"/>
          <w:szCs w:val="24"/>
        </w:rPr>
        <w:t xml:space="preserve">Explique a citação acima, sua relação com o desenrolar dos eventos descritos em “O 18 </w:t>
      </w:r>
      <w:proofErr w:type="spellStart"/>
      <w:r w:rsidRPr="000F23CE">
        <w:rPr>
          <w:rFonts w:ascii="Times New Roman" w:hAnsi="Times New Roman" w:cs="Times New Roman"/>
          <w:sz w:val="24"/>
          <w:szCs w:val="24"/>
        </w:rPr>
        <w:t>Brumário</w:t>
      </w:r>
      <w:proofErr w:type="spellEnd"/>
      <w:r w:rsidRPr="000F23CE">
        <w:rPr>
          <w:rFonts w:ascii="Times New Roman" w:hAnsi="Times New Roman" w:cs="Times New Roman"/>
          <w:sz w:val="24"/>
          <w:szCs w:val="24"/>
        </w:rPr>
        <w:t xml:space="preserve"> de Luís Bonaparte”</w:t>
      </w:r>
      <w:r w:rsidR="00F20C68" w:rsidRPr="000F23CE">
        <w:rPr>
          <w:rFonts w:ascii="Times New Roman" w:hAnsi="Times New Roman" w:cs="Times New Roman"/>
          <w:sz w:val="24"/>
          <w:szCs w:val="24"/>
        </w:rPr>
        <w:t xml:space="preserve"> e com a constatação de</w:t>
      </w:r>
      <w:r w:rsidRPr="000F23CE">
        <w:rPr>
          <w:rFonts w:ascii="Times New Roman" w:hAnsi="Times New Roman" w:cs="Times New Roman"/>
          <w:sz w:val="24"/>
          <w:szCs w:val="24"/>
        </w:rPr>
        <w:t xml:space="preserve"> Marx de que, sob Luís Bonaparte,</w:t>
      </w:r>
      <w:r w:rsidR="00343C1A" w:rsidRPr="000F23CE">
        <w:rPr>
          <w:rFonts w:ascii="Times New Roman" w:hAnsi="Times New Roman" w:cs="Times New Roman"/>
          <w:sz w:val="24"/>
          <w:szCs w:val="24"/>
        </w:rPr>
        <w:t xml:space="preserve"> o Estado se tornara </w:t>
      </w:r>
      <w:r w:rsidRPr="000F23CE">
        <w:rPr>
          <w:rFonts w:ascii="Times New Roman" w:hAnsi="Times New Roman" w:cs="Times New Roman"/>
          <w:sz w:val="24"/>
          <w:szCs w:val="24"/>
        </w:rPr>
        <w:t>“independente”.</w:t>
      </w:r>
    </w:p>
    <w:p w:rsidR="000E2938" w:rsidRDefault="000E2938" w:rsidP="00B025C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3CE" w:rsidRDefault="000F23CE" w:rsidP="00B025C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MARX, Karl. </w:t>
      </w:r>
      <w:r>
        <w:rPr>
          <w:rFonts w:ascii="Times New Roman" w:hAnsi="Times New Roman" w:cs="Times New Roman"/>
          <w:i/>
          <w:sz w:val="24"/>
          <w:szCs w:val="24"/>
        </w:rPr>
        <w:t xml:space="preserve">O 18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Brumário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Luís </w:t>
      </w:r>
      <w:r w:rsidR="00336DDC">
        <w:rPr>
          <w:rFonts w:ascii="Times New Roman" w:hAnsi="Times New Roman" w:cs="Times New Roman"/>
          <w:i/>
          <w:sz w:val="24"/>
          <w:szCs w:val="24"/>
        </w:rPr>
        <w:t>Bonaparte</w:t>
      </w:r>
      <w:r>
        <w:rPr>
          <w:rFonts w:ascii="Times New Roman" w:hAnsi="Times New Roman" w:cs="Times New Roman"/>
          <w:sz w:val="24"/>
          <w:szCs w:val="24"/>
        </w:rPr>
        <w:t xml:space="preserve">. Tradução de Nélio Schneider. São Paulo: </w:t>
      </w:r>
      <w:proofErr w:type="spellStart"/>
      <w:r>
        <w:rPr>
          <w:rFonts w:ascii="Times New Roman" w:hAnsi="Times New Roman" w:cs="Times New Roman"/>
          <w:sz w:val="24"/>
          <w:szCs w:val="24"/>
        </w:rPr>
        <w:t>Boitempo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B025C8" w:rsidRDefault="00B025C8" w:rsidP="00B025C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C8" w:rsidRPr="00B025C8" w:rsidRDefault="00B025C8" w:rsidP="00B025C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C8">
        <w:rPr>
          <w:rFonts w:ascii="Times New Roman" w:hAnsi="Times New Roman" w:cs="Times New Roman"/>
          <w:b/>
          <w:bCs/>
          <w:sz w:val="24"/>
          <w:szCs w:val="24"/>
        </w:rPr>
        <w:t>Observações:</w:t>
      </w:r>
      <w:r w:rsidRPr="00B02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5C8" w:rsidRPr="00B025C8" w:rsidRDefault="00B025C8" w:rsidP="00B025C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C8" w:rsidRPr="00B025C8" w:rsidRDefault="00B025C8" w:rsidP="00B025C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C8">
        <w:rPr>
          <w:rFonts w:ascii="Times New Roman" w:hAnsi="Times New Roman" w:cs="Times New Roman"/>
          <w:sz w:val="24"/>
          <w:szCs w:val="24"/>
        </w:rPr>
        <w:t>(i) A redação deve ser sucinta e restrita à questão acima, contendo a extensão que julgar necessária para abarcá-la</w:t>
      </w:r>
      <w:bookmarkStart w:id="0" w:name="_GoBack"/>
      <w:bookmarkEnd w:id="0"/>
      <w:r w:rsidRPr="00B025C8">
        <w:rPr>
          <w:rFonts w:ascii="Times New Roman" w:hAnsi="Times New Roman" w:cs="Times New Roman"/>
          <w:sz w:val="24"/>
          <w:szCs w:val="24"/>
        </w:rPr>
        <w:t xml:space="preserve">, </w:t>
      </w:r>
      <w:r w:rsidRPr="00B025C8">
        <w:rPr>
          <w:rFonts w:ascii="Times New Roman" w:hAnsi="Times New Roman" w:cs="Times New Roman"/>
          <w:b/>
          <w:bCs/>
          <w:sz w:val="24"/>
          <w:szCs w:val="24"/>
        </w:rPr>
        <w:t xml:space="preserve">não excedendo </w:t>
      </w:r>
      <w:proofErr w:type="gramStart"/>
      <w:r w:rsidRPr="00B025C8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B025C8">
        <w:rPr>
          <w:rFonts w:ascii="Times New Roman" w:hAnsi="Times New Roman" w:cs="Times New Roman"/>
          <w:b/>
          <w:bCs/>
          <w:sz w:val="24"/>
          <w:szCs w:val="24"/>
        </w:rPr>
        <w:t xml:space="preserve"> páginas</w:t>
      </w:r>
      <w:r w:rsidRPr="00B025C8">
        <w:rPr>
          <w:rFonts w:ascii="Times New Roman" w:hAnsi="Times New Roman" w:cs="Times New Roman"/>
          <w:sz w:val="24"/>
          <w:szCs w:val="24"/>
        </w:rPr>
        <w:t>.</w:t>
      </w:r>
    </w:p>
    <w:p w:rsidR="00B025C8" w:rsidRDefault="00B025C8" w:rsidP="00B025C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C8">
        <w:rPr>
          <w:rFonts w:ascii="Times New Roman" w:hAnsi="Times New Roman" w:cs="Times New Roman"/>
          <w:sz w:val="24"/>
          <w:szCs w:val="24"/>
        </w:rPr>
        <w:t xml:space="preserve">(ii) Para as normas de citação e redação acadêmica, consultar: </w:t>
      </w:r>
      <w:hyperlink r:id="rId4" w:history="1">
        <w:r w:rsidRPr="00B025C8">
          <w:rPr>
            <w:rStyle w:val="Hyperlink"/>
            <w:rFonts w:ascii="Times New Roman" w:hAnsi="Times New Roman" w:cs="Times New Roman"/>
            <w:sz w:val="24"/>
            <w:szCs w:val="24"/>
          </w:rPr>
          <w:t>http://dcp.fflch.usp.br/images/DCP/pdf/graduacao/Instrucoes_para_redacao_academica.pdf</w:t>
        </w:r>
      </w:hyperlink>
    </w:p>
    <w:p w:rsidR="00B025C8" w:rsidRPr="000F23CE" w:rsidRDefault="00B025C8" w:rsidP="00B025C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C8">
        <w:rPr>
          <w:rFonts w:ascii="Times New Roman" w:hAnsi="Times New Roman" w:cs="Times New Roman"/>
          <w:sz w:val="24"/>
          <w:szCs w:val="24"/>
        </w:rPr>
        <w:t xml:space="preserve">Ou acesse: </w:t>
      </w:r>
      <w:hyperlink r:id="rId5" w:history="1">
        <w:r w:rsidRPr="00B025C8">
          <w:rPr>
            <w:rStyle w:val="Hyperlink"/>
            <w:rFonts w:ascii="Times New Roman" w:hAnsi="Times New Roman" w:cs="Times New Roman"/>
            <w:sz w:val="24"/>
            <w:szCs w:val="24"/>
          </w:rPr>
          <w:t>http://dcp.fflch.usp.br/</w:t>
        </w:r>
      </w:hyperlink>
      <w:r w:rsidRPr="00B025C8">
        <w:rPr>
          <w:rFonts w:ascii="Times New Roman" w:hAnsi="Times New Roman" w:cs="Times New Roman"/>
          <w:sz w:val="24"/>
          <w:szCs w:val="24"/>
        </w:rPr>
        <w:t xml:space="preserve"> &gt; Graduação &gt; </w:t>
      </w:r>
      <w:hyperlink r:id="rId6" w:history="1">
        <w:r w:rsidRPr="00B025C8">
          <w:rPr>
            <w:rStyle w:val="Hyperlink"/>
            <w:rFonts w:ascii="Times New Roman" w:hAnsi="Times New Roman" w:cs="Times New Roman"/>
            <w:sz w:val="24"/>
            <w:szCs w:val="24"/>
          </w:rPr>
          <w:t>Instruções para redação acadêmica</w:t>
        </w:r>
      </w:hyperlink>
      <w:proofErr w:type="gramStart"/>
      <w:r w:rsidRPr="00B025C8">
        <w:rPr>
          <w:rFonts w:ascii="Times New Roman" w:hAnsi="Times New Roman" w:cs="Times New Roman"/>
          <w:sz w:val="24"/>
          <w:szCs w:val="24"/>
        </w:rPr>
        <w:t xml:space="preserve">  </w:t>
      </w:r>
    </w:p>
    <w:proofErr w:type="gramEnd"/>
    <w:sectPr w:rsidR="00B025C8" w:rsidRPr="000F23CE" w:rsidSect="00DE2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274B"/>
    <w:rsid w:val="000E2938"/>
    <w:rsid w:val="000F23CE"/>
    <w:rsid w:val="00246DD4"/>
    <w:rsid w:val="00336DDC"/>
    <w:rsid w:val="00343C1A"/>
    <w:rsid w:val="00345111"/>
    <w:rsid w:val="00910675"/>
    <w:rsid w:val="00B025C8"/>
    <w:rsid w:val="00B3274B"/>
    <w:rsid w:val="00DE277A"/>
    <w:rsid w:val="00F2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25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cp.fflch.usp.br/images/DCP/pdf/graduacao/Instrucoes_para_redacao_academica.pdf" TargetMode="External"/><Relationship Id="rId5" Type="http://schemas.openxmlformats.org/officeDocument/2006/relationships/hyperlink" Target="http://dcp.fflch.usp.br/" TargetMode="External"/><Relationship Id="rId4" Type="http://schemas.openxmlformats.org/officeDocument/2006/relationships/hyperlink" Target="http://dcp.fflch.usp.br/images/DCP/pdf/graduacao/Instrucoes_para_redacao_academic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11</cp:revision>
  <dcterms:created xsi:type="dcterms:W3CDTF">2017-06-20T13:57:00Z</dcterms:created>
  <dcterms:modified xsi:type="dcterms:W3CDTF">2017-06-20T15:48:00Z</dcterms:modified>
</cp:coreProperties>
</file>