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F" w:rsidRPr="005A1C2F" w:rsidRDefault="005A1C2F" w:rsidP="005A1C2F">
      <w:pPr>
        <w:spacing w:after="6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5A1C2F">
        <w:rPr>
          <w:rFonts w:ascii="Verdana" w:eastAsia="Times New Roman" w:hAnsi="Verdana" w:cs="Times New Roman"/>
          <w:color w:val="000000"/>
          <w:sz w:val="15"/>
          <w:szCs w:val="15"/>
        </w:rPr>
        <w:t>Lista de Presença</w:t>
      </w:r>
    </w:p>
    <w:p w:rsidR="005A1C2F" w:rsidRPr="005A1C2F" w:rsidRDefault="005A1C2F" w:rsidP="005A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A1C2F" w:rsidRPr="005A1C2F" w:rsidTr="005A1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C2F" w:rsidRPr="005A1C2F" w:rsidTr="005A1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C2F" w:rsidRPr="005A1C2F" w:rsidTr="005A1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C2F" w:rsidRPr="005A1C2F" w:rsidTr="005A1C2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5A1C2F" w:rsidRPr="005A1C2F" w:rsidRDefault="005A1C2F" w:rsidP="005A1C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A1C2F">
              <w:rPr>
                <w:rFonts w:ascii="Arial" w:eastAsia="Times New Roman" w:hAnsi="Arial" w:cs="Arial"/>
                <w:vanish/>
                <w:sz w:val="16"/>
                <w:szCs w:val="16"/>
              </w:rPr>
              <w:t>Parte superior do formulário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5A1C2F" w:rsidRPr="005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"/>
                    <w:gridCol w:w="3601"/>
                  </w:tblGrid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1500" cy="228600"/>
                              <wp:effectExtent l="19050" t="0" r="0" b="0"/>
                              <wp:docPr id="1" name="Imagem 1" descr="https://uspdigital.usp.br/jupiterweb/images/Logo_usp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uspdigital.usp.br/jupiterweb/images/Logo_us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</w:rPr>
                          <w:t>Júpiter - Sistema de Graduação</w:t>
                        </w:r>
                      </w:p>
                    </w:tc>
                  </w:tr>
                </w:tbl>
                <w:p w:rsidR="005A1C2F" w:rsidRPr="005A1C2F" w:rsidRDefault="005A1C2F" w:rsidP="005A1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3"/>
                  </w:tblGrid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Lista de Presença</w:t>
                        </w:r>
                      </w:p>
                    </w:tc>
                  </w:tr>
                </w:tbl>
                <w:p w:rsidR="005A1C2F" w:rsidRPr="005A1C2F" w:rsidRDefault="005A1C2F" w:rsidP="005A1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9"/>
                    <w:gridCol w:w="3375"/>
                  </w:tblGrid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"/>
                          <w:gridCol w:w="2387"/>
                        </w:tblGrid>
                        <w:tr w:rsidR="005A1C2F" w:rsidRPr="005A1C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Unidade: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2 - Faculdade de Direito</w:t>
                              </w:r>
                            </w:p>
                          </w:tc>
                        </w:tr>
                        <w:tr w:rsidR="005A1C2F" w:rsidRPr="005A1C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Disciplina: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DTB0332 - Legislação Social</w:t>
                              </w:r>
                            </w:p>
                          </w:tc>
                        </w:tr>
                        <w:tr w:rsidR="005A1C2F" w:rsidRPr="005A1C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Turma: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2017122 - Teórica</w:t>
                              </w:r>
                            </w:p>
                          </w:tc>
                        </w:tr>
                        <w:tr w:rsidR="005A1C2F" w:rsidRPr="005A1C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Período: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06/03/2017 - 08/07/2017</w:t>
                              </w:r>
                            </w:p>
                          </w:tc>
                        </w:tr>
                      </w:tbl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0" w:type="pct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494"/>
                          <w:gridCol w:w="494"/>
                          <w:gridCol w:w="1241"/>
                          <w:gridCol w:w="218"/>
                        </w:tblGrid>
                        <w:tr w:rsidR="005A1C2F" w:rsidRPr="005A1C2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Horário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Prof(</w:t>
                              </w:r>
                              <w:proofErr w:type="gramEnd"/>
                              <w:r w:rsidRPr="005A1C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a)</w:t>
                              </w: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5A1C2F" w:rsidRPr="005A1C2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seg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19:30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21:10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5A1C2F" w:rsidRPr="005A1C2F" w:rsidRDefault="005A1C2F" w:rsidP="005A1C2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5A1C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  <w:t>Otavio Pinto e Silva</w:t>
                              </w:r>
                            </w:p>
                          </w:tc>
                        </w:tr>
                      </w:tbl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1C2F" w:rsidRPr="005A1C2F" w:rsidRDefault="005A1C2F" w:rsidP="005A1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8"/>
                    <w:gridCol w:w="146"/>
                  </w:tblGrid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Disciplina </w:t>
                        </w: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 </w:t>
                        </w: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2ª Avaliação. Em caso de dúvidas </w:t>
                        </w:r>
                        <w:proofErr w:type="gram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consultar</w:t>
                        </w:r>
                        <w:proofErr w:type="gram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a Seção de Alunos.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CC"/>
                            <w:sz w:val="20"/>
                            <w:szCs w:val="20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33CC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A1C2F" w:rsidRPr="005A1C2F" w:rsidRDefault="005A1C2F" w:rsidP="005A1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"/>
                    <w:gridCol w:w="877"/>
                    <w:gridCol w:w="599"/>
                    <w:gridCol w:w="2545"/>
                    <w:gridCol w:w="1376"/>
                    <w:gridCol w:w="1041"/>
                    <w:gridCol w:w="1041"/>
                    <w:gridCol w:w="66"/>
                    <w:gridCol w:w="81"/>
                  </w:tblGrid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CC"/>
                            <w:sz w:val="20"/>
                            <w:szCs w:val="20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CC"/>
                            <w:sz w:val="20"/>
                            <w:szCs w:val="20"/>
                          </w:rPr>
                          <w:t>Alunos regularmente matriculados</w:t>
                        </w:r>
                      </w:p>
                    </w:tc>
                  </w:tr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705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Código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Ingresso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Curso</w:t>
                        </w:r>
                      </w:p>
                    </w:tc>
                    <w:tc>
                      <w:tcPr>
                        <w:tcW w:w="4590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Nome</w:t>
                        </w:r>
                      </w:p>
                    </w:tc>
                    <w:tc>
                      <w:tcPr>
                        <w:tcW w:w="2685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1C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9393670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Amanda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Capuano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Gama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6848897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Amanda Salinas Troncoso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9321085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Ana Beatriz Azevedo Vilela Rezende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9369683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Ana Claudia Pereira Lima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8643558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2013/1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Bianca Camillo Ferreira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9321280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Bruno Marion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Pavao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5191772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Carlos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Tadao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Kawamoto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9321189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Cintia Zhu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9321575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Enrico Sala de Andrade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8964702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2014/1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Estela Yuri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Aramaki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9814460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2016/1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Fabio Emanuel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Bassan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5734342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2016/1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Fábio Vieira da Rocha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9320935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Fernando Cesar de Freitas Barbosa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9369745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Fernando Joao Batista Pinto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9320744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Fernando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Kakehi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5431880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2014/1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Geraldo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Takashi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Kodaira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9321022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Guilherme Augusto de Santana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Givigi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9252241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Guilherme Farias Sodré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8559508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2013/1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Henrique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Amatruda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Marum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9320682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Jessye Pereira Costa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9252317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José Aparecido Silva Alves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9321488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Lucas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Frizzo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Ramos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9369731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Luis Fernando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Kooiti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Oba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Kinukawa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1463941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2016/1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Marcelo Adib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Ibri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9321432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Marcos Antonio Alviano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8979917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2016/1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Nata Afonso Longo Salvador de Alexandria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9321370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Natanael da Silva Rosado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9321508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Neon Vitor Belfante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824CDB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9425894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Paulo de Freitas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9813650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2016/1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Pedro Vitor Correia de Sousa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8964873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2014/1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Pietro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Piumbato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Chaparro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Rodrigues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5894612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Renan Modesto Pinheiro da Silva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9321064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Ricardo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Thina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Yoshida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6821935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2013/1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Rúbia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Nitta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1718371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Semíramis da Cunha Sales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7168111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Stéphanie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Rika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Ozaki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8965147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2014/1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Thyago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Vieira Alves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8558942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2013/1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Victor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Masakatsu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Shishido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5240539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Vinicio Cesar Pensa Junior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9,0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1C2F" w:rsidRPr="005A1C2F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5938183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Walid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Mahmoud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Abd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Ellatif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Mahmoud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El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Khatib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5A1C2F" w:rsidRPr="005A1C2F" w:rsidRDefault="00E64AC6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1C2F" w:rsidRPr="005A1C2F" w:rsidRDefault="005A1C2F" w:rsidP="005A1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4"/>
                    <w:gridCol w:w="45"/>
                  </w:tblGrid>
                  <w:tr w:rsidR="005A1C2F" w:rsidRPr="005A1C2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Matriculados: 40</w:t>
                        </w:r>
                      </w:p>
                    </w:tc>
                  </w:tr>
                  <w:tr w:rsidR="005A1C2F" w:rsidRPr="005A1C2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A1C2F" w:rsidRPr="005A1C2F" w:rsidRDefault="005A1C2F" w:rsidP="005A1C2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A1C2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**</w:t>
                        </w:r>
                        <w:proofErr w:type="gram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 :</w:t>
                        </w:r>
                        <w:proofErr w:type="gram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Aluno(a) suspenso, não pode </w:t>
                        </w:r>
                        <w:proofErr w:type="spellStart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assitir</w:t>
                        </w:r>
                        <w:proofErr w:type="spellEnd"/>
                        <w:r w:rsidRPr="005A1C2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 xml:space="preserve"> aulas.</w:t>
                        </w:r>
                      </w:p>
                    </w:tc>
                  </w:tr>
                </w:tbl>
                <w:p w:rsidR="005A1C2F" w:rsidRPr="005A1C2F" w:rsidRDefault="005A1C2F" w:rsidP="005A1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1C2F" w:rsidRPr="005A1C2F" w:rsidRDefault="005A1C2F" w:rsidP="005A1C2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A1C2F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Parte inferior do formulário</w:t>
            </w:r>
          </w:p>
        </w:tc>
      </w:tr>
    </w:tbl>
    <w:p w:rsidR="004823DC" w:rsidRDefault="004823DC"/>
    <w:sectPr w:rsidR="004823DC" w:rsidSect="00482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F"/>
    <w:rsid w:val="004823DC"/>
    <w:rsid w:val="005A1C2F"/>
    <w:rsid w:val="007927DD"/>
    <w:rsid w:val="00824CDB"/>
    <w:rsid w:val="00E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A1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A1C2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xtverdana10ptblack">
    <w:name w:val="txt_verdana_10pt_black"/>
    <w:basedOn w:val="Fontepargpadro"/>
    <w:rsid w:val="005A1C2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A1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A1C2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A1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A1C2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xtverdana10ptblack">
    <w:name w:val="txt_verdana_10pt_black"/>
    <w:basedOn w:val="Fontepargpadro"/>
    <w:rsid w:val="005A1C2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A1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A1C2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66666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3565799</dc:creator>
  <cp:lastModifiedBy>Otavio Pinto e Silva</cp:lastModifiedBy>
  <cp:revision>2</cp:revision>
  <dcterms:created xsi:type="dcterms:W3CDTF">2017-06-12T15:42:00Z</dcterms:created>
  <dcterms:modified xsi:type="dcterms:W3CDTF">2017-06-12T15:42:00Z</dcterms:modified>
</cp:coreProperties>
</file>