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44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  <w:u w:val="single"/>
        </w:rPr>
        <w:t>Sigla:</w:t>
      </w:r>
      <w:r w:rsidRPr="00111E31">
        <w:rPr>
          <w:sz w:val="24"/>
          <w:szCs w:val="24"/>
        </w:rPr>
        <w:t xml:space="preserve"> CBD5140-3</w:t>
      </w:r>
      <w:proofErr w:type="gramStart"/>
      <w:r w:rsidRPr="00111E31">
        <w:rPr>
          <w:sz w:val="24"/>
          <w:szCs w:val="24"/>
        </w:rPr>
        <w:t xml:space="preserve">    </w:t>
      </w:r>
      <w:proofErr w:type="gramEnd"/>
      <w:r w:rsidRPr="00111E31">
        <w:rPr>
          <w:sz w:val="24"/>
          <w:szCs w:val="24"/>
        </w:rPr>
        <w:t>Tipo: POS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  <w:u w:val="single"/>
        </w:rPr>
        <w:t>Nome:</w:t>
      </w:r>
      <w:r w:rsidRPr="00111E31">
        <w:rPr>
          <w:sz w:val="24"/>
          <w:szCs w:val="24"/>
        </w:rPr>
        <w:t xml:space="preserve"> Produção e </w:t>
      </w:r>
      <w:r w:rsidR="00D728B8">
        <w:rPr>
          <w:sz w:val="24"/>
          <w:szCs w:val="24"/>
        </w:rPr>
        <w:t>Recepção de Informações: teoria</w:t>
      </w:r>
      <w:bookmarkStart w:id="0" w:name="_GoBack"/>
      <w:bookmarkEnd w:id="0"/>
      <w:r w:rsidRPr="00111E31">
        <w:rPr>
          <w:sz w:val="24"/>
          <w:szCs w:val="24"/>
        </w:rPr>
        <w:t xml:space="preserve"> e métodos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  <w:u w:val="single"/>
        </w:rPr>
        <w:t>Área:</w:t>
      </w:r>
      <w:r w:rsidRPr="00111E31">
        <w:rPr>
          <w:sz w:val="24"/>
          <w:szCs w:val="24"/>
        </w:rPr>
        <w:t xml:space="preserve"> Cultura e Informação (27151)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  <w:u w:val="single"/>
        </w:rPr>
      </w:pPr>
      <w:r w:rsidRPr="00111E31">
        <w:rPr>
          <w:sz w:val="24"/>
          <w:szCs w:val="24"/>
          <w:u w:val="single"/>
        </w:rPr>
        <w:t>Datas de aprovação: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</w:rPr>
        <w:t xml:space="preserve">CCP:           CPG: 03/04/2007       </w:t>
      </w:r>
      <w:proofErr w:type="spellStart"/>
      <w:proofErr w:type="gramStart"/>
      <w:r w:rsidRPr="00111E31">
        <w:rPr>
          <w:sz w:val="24"/>
          <w:szCs w:val="24"/>
        </w:rPr>
        <w:t>CoPGr</w:t>
      </w:r>
      <w:proofErr w:type="spellEnd"/>
      <w:proofErr w:type="gramEnd"/>
      <w:r w:rsidRPr="00111E31">
        <w:rPr>
          <w:sz w:val="24"/>
          <w:szCs w:val="24"/>
        </w:rPr>
        <w:t>: 01/08/2007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</w:rPr>
        <w:t>Data de ativação: 01/08/2007</w:t>
      </w:r>
      <w:proofErr w:type="gramStart"/>
      <w:r w:rsidRPr="00111E31">
        <w:rPr>
          <w:sz w:val="24"/>
          <w:szCs w:val="24"/>
        </w:rPr>
        <w:t xml:space="preserve">    </w:t>
      </w:r>
      <w:proofErr w:type="gramEnd"/>
      <w:r w:rsidRPr="00111E31">
        <w:rPr>
          <w:sz w:val="24"/>
          <w:szCs w:val="24"/>
        </w:rPr>
        <w:t>Data de desativação: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  <w:u w:val="single"/>
        </w:rPr>
      </w:pPr>
      <w:r w:rsidRPr="00111E31">
        <w:rPr>
          <w:sz w:val="24"/>
          <w:szCs w:val="24"/>
          <w:u w:val="single"/>
        </w:rPr>
        <w:t xml:space="preserve">Carga horária: 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</w:rPr>
        <w:t xml:space="preserve">Total: </w:t>
      </w:r>
      <w:proofErr w:type="gramStart"/>
      <w:r w:rsidRPr="00111E31">
        <w:rPr>
          <w:sz w:val="24"/>
          <w:szCs w:val="24"/>
        </w:rPr>
        <w:t>105 h        Teórica</w:t>
      </w:r>
      <w:proofErr w:type="gramEnd"/>
      <w:r w:rsidRPr="00111E31">
        <w:rPr>
          <w:sz w:val="24"/>
          <w:szCs w:val="24"/>
        </w:rPr>
        <w:t>: 2 h      Prática: 2 h       Estudos: 3 h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</w:rPr>
        <w:t xml:space="preserve">Créditos: </w:t>
      </w:r>
      <w:proofErr w:type="gramStart"/>
      <w:r w:rsidRPr="00111E31">
        <w:rPr>
          <w:sz w:val="24"/>
          <w:szCs w:val="24"/>
        </w:rPr>
        <w:t>7</w:t>
      </w:r>
      <w:proofErr w:type="gramEnd"/>
      <w:r w:rsidRPr="00111E31">
        <w:rPr>
          <w:sz w:val="24"/>
          <w:szCs w:val="24"/>
        </w:rPr>
        <w:t xml:space="preserve">          Duração: 15 semanas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983D7E" w:rsidRPr="00111E31" w:rsidRDefault="00111E31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  <w:u w:val="single"/>
        </w:rPr>
        <w:t>Responsáveis:</w:t>
      </w:r>
      <w:r w:rsidR="00983D7E" w:rsidRPr="00111E31">
        <w:rPr>
          <w:sz w:val="24"/>
          <w:szCs w:val="24"/>
        </w:rPr>
        <w:t xml:space="preserve"> 75835 – Nair </w:t>
      </w:r>
      <w:proofErr w:type="spellStart"/>
      <w:r w:rsidR="00983D7E" w:rsidRPr="00111E31">
        <w:rPr>
          <w:sz w:val="24"/>
          <w:szCs w:val="24"/>
        </w:rPr>
        <w:t>Yumiko</w:t>
      </w:r>
      <w:proofErr w:type="spellEnd"/>
      <w:r w:rsidR="00983D7E" w:rsidRPr="00111E31">
        <w:rPr>
          <w:sz w:val="24"/>
          <w:szCs w:val="24"/>
        </w:rPr>
        <w:t xml:space="preserve"> </w:t>
      </w:r>
      <w:proofErr w:type="spellStart"/>
      <w:r w:rsidR="00983D7E" w:rsidRPr="00111E31">
        <w:rPr>
          <w:sz w:val="24"/>
          <w:szCs w:val="24"/>
        </w:rPr>
        <w:t>Kobashi</w:t>
      </w:r>
      <w:proofErr w:type="spellEnd"/>
      <w:r w:rsidR="00983D7E" w:rsidRPr="00111E31">
        <w:rPr>
          <w:sz w:val="24"/>
          <w:szCs w:val="24"/>
        </w:rPr>
        <w:t xml:space="preserve"> – 10/04/2007 até data atual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</w:rPr>
        <w:tab/>
      </w:r>
      <w:r w:rsidRPr="00111E31">
        <w:rPr>
          <w:sz w:val="24"/>
          <w:szCs w:val="24"/>
        </w:rPr>
        <w:tab/>
        <w:t xml:space="preserve">6722006 – Giovana </w:t>
      </w:r>
      <w:proofErr w:type="spellStart"/>
      <w:r w:rsidRPr="00111E31">
        <w:rPr>
          <w:sz w:val="24"/>
          <w:szCs w:val="24"/>
        </w:rPr>
        <w:t>Deliberali</w:t>
      </w:r>
      <w:proofErr w:type="spellEnd"/>
      <w:r w:rsidRPr="00111E31">
        <w:rPr>
          <w:sz w:val="24"/>
          <w:szCs w:val="24"/>
        </w:rPr>
        <w:t xml:space="preserve"> </w:t>
      </w:r>
      <w:proofErr w:type="spellStart"/>
      <w:r w:rsidRPr="00111E31">
        <w:rPr>
          <w:sz w:val="24"/>
          <w:szCs w:val="24"/>
        </w:rPr>
        <w:t>Maimone</w:t>
      </w:r>
      <w:proofErr w:type="spellEnd"/>
    </w:p>
    <w:p w:rsidR="00983D7E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111E31" w:rsidRPr="00111E31" w:rsidRDefault="00111E31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  <w:u w:val="single"/>
        </w:rPr>
      </w:pPr>
      <w:r w:rsidRPr="00111E31">
        <w:rPr>
          <w:sz w:val="24"/>
          <w:szCs w:val="24"/>
          <w:u w:val="single"/>
        </w:rPr>
        <w:t xml:space="preserve">Objetivos: </w:t>
      </w:r>
    </w:p>
    <w:p w:rsidR="0085554E" w:rsidRPr="00111E31" w:rsidRDefault="0085554E" w:rsidP="00111E31">
      <w:pPr>
        <w:spacing w:after="100" w:afterAutospacing="1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>Discutir os processos de produção e circulação de informações no mundo contemporâneo, identificando-se as bases teóricas e metodológicas que sustentam as concepções e práticas desses processos. Serão abordados, de forma crítica, os seguintes aspectos: a) os modelos de recuperação da informação, b) os principais instrumentos de representação da informação desenvolvidos pela Ciência da Informação e c) os aspectos tecnológicos da representação e recuperação de informação.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85554E" w:rsidRPr="00111E31" w:rsidRDefault="0085554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85554E" w:rsidRPr="00111E31" w:rsidRDefault="0085554E" w:rsidP="00111E31">
      <w:pPr>
        <w:spacing w:after="100" w:afterAutospacing="1" w:line="240" w:lineRule="auto"/>
        <w:contextualSpacing/>
        <w:rPr>
          <w:sz w:val="24"/>
          <w:szCs w:val="24"/>
          <w:u w:val="single"/>
        </w:rPr>
      </w:pPr>
      <w:r w:rsidRPr="00111E31">
        <w:rPr>
          <w:sz w:val="24"/>
          <w:szCs w:val="24"/>
          <w:u w:val="single"/>
        </w:rPr>
        <w:t>Justificativa:</w:t>
      </w:r>
    </w:p>
    <w:p w:rsidR="0085554E" w:rsidRPr="00111E31" w:rsidRDefault="0085554E" w:rsidP="00111E31">
      <w:pPr>
        <w:spacing w:after="100" w:afterAutospacing="1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>A disciplina justifica-se na medida em que se propõe sistematizar a base conceitual da produção e circulação da informação, identificando as disciplinas que podem fundamentá-la. Procura-se, através desta abordagem promover o desenvolvimento teórico da área para a conceptualização e a</w:t>
      </w:r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>construção de sistemas de armazenamento e disseminação da informação adequados ao mundo contemporâneo.</w:t>
      </w:r>
    </w:p>
    <w:p w:rsidR="0085554E" w:rsidRDefault="0085554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111E31" w:rsidRPr="00111E31" w:rsidRDefault="00111E31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85554E" w:rsidRPr="00111E31" w:rsidRDefault="0085554E" w:rsidP="00111E31">
      <w:pPr>
        <w:spacing w:after="100" w:afterAutospacing="1" w:line="240" w:lineRule="auto"/>
        <w:contextualSpacing/>
        <w:rPr>
          <w:sz w:val="24"/>
          <w:szCs w:val="24"/>
          <w:u w:val="single"/>
        </w:rPr>
      </w:pPr>
      <w:r w:rsidRPr="00111E31">
        <w:rPr>
          <w:sz w:val="24"/>
          <w:szCs w:val="24"/>
          <w:u w:val="single"/>
        </w:rPr>
        <w:t xml:space="preserve">Conteúdo: </w:t>
      </w:r>
    </w:p>
    <w:p w:rsidR="0085554E" w:rsidRPr="00111E31" w:rsidRDefault="0085554E" w:rsidP="00111E31">
      <w:pPr>
        <w:spacing w:after="100" w:afterAutospacing="1" w:line="240" w:lineRule="auto"/>
        <w:contextualSpacing/>
        <w:rPr>
          <w:rFonts w:eastAsia="Times New Roman"/>
          <w:color w:val="000000"/>
          <w:sz w:val="24"/>
          <w:szCs w:val="24"/>
          <w:lang w:eastAsia="pt-BR"/>
        </w:rPr>
      </w:pPr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1</w:t>
      </w:r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Informação e conhecimento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2 Teoria da informação </w:t>
      </w:r>
    </w:p>
    <w:p w:rsidR="00111E31" w:rsidRDefault="0085554E" w:rsidP="00111E31">
      <w:pPr>
        <w:spacing w:after="100" w:afterAutospacing="1" w:line="240" w:lineRule="auto"/>
        <w:contextualSpacing/>
        <w:rPr>
          <w:rFonts w:eastAsia="Times New Roman"/>
          <w:color w:val="000000"/>
          <w:sz w:val="24"/>
          <w:szCs w:val="24"/>
          <w:lang w:eastAsia="pt-BR"/>
        </w:rPr>
      </w:pPr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3</w:t>
      </w:r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Teoria de sistemas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4 Sistemas de informação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5 Organização da informação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6 Organização do conhecimento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 xml:space="preserve">7 A comunicação da informação 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8 Parâmetros institucionais da produção de informação </w:t>
      </w:r>
    </w:p>
    <w:p w:rsidR="00111E31" w:rsidRDefault="0085554E" w:rsidP="00111E31">
      <w:pPr>
        <w:spacing w:after="100" w:afterAutospacing="1" w:line="240" w:lineRule="auto"/>
        <w:contextualSpacing/>
        <w:rPr>
          <w:rFonts w:eastAsia="Times New Roman"/>
          <w:color w:val="000000"/>
          <w:sz w:val="24"/>
          <w:szCs w:val="24"/>
          <w:lang w:eastAsia="pt-BR"/>
        </w:rPr>
      </w:pPr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9</w:t>
      </w:r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Paradigmas da organização da informação </w:t>
      </w:r>
    </w:p>
    <w:p w:rsidR="00111E31" w:rsidRDefault="0085554E" w:rsidP="00111E31">
      <w:pPr>
        <w:spacing w:after="100" w:afterAutospacing="1" w:line="240" w:lineRule="auto"/>
        <w:contextualSpacing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>10 A fabricação da informação documentária: parâmetros teóricos </w:t>
      </w:r>
    </w:p>
    <w:p w:rsidR="0085554E" w:rsidRPr="00111E31" w:rsidRDefault="0085554E" w:rsidP="00111E31">
      <w:pPr>
        <w:spacing w:after="100" w:afterAutospacing="1" w:line="240" w:lineRule="auto"/>
        <w:contextualSpacing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>11 As linguagens de representação da informação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12 O conceito de representação da informação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</w:r>
      <w:r w:rsidRPr="00111E31">
        <w:rPr>
          <w:rFonts w:eastAsia="Times New Roman"/>
          <w:color w:val="000000"/>
          <w:sz w:val="24"/>
          <w:szCs w:val="24"/>
          <w:lang w:eastAsia="pt-BR"/>
        </w:rPr>
        <w:lastRenderedPageBreak/>
        <w:t>13 Circulação e recepção da informação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14 Aspectos tecnológicos da produção e circulação da informação </w:t>
      </w:r>
    </w:p>
    <w:p w:rsidR="00111E31" w:rsidRDefault="00111E31" w:rsidP="00111E31">
      <w:pPr>
        <w:pStyle w:val="PargrafodaLista"/>
        <w:spacing w:after="100" w:afterAutospacing="1" w:line="240" w:lineRule="auto"/>
        <w:ind w:left="0"/>
        <w:rPr>
          <w:rFonts w:eastAsia="Times New Roman"/>
          <w:color w:val="000000"/>
          <w:sz w:val="24"/>
          <w:szCs w:val="24"/>
          <w:lang w:eastAsia="pt-BR"/>
        </w:rPr>
      </w:pPr>
    </w:p>
    <w:p w:rsidR="0085554E" w:rsidRPr="00111E31" w:rsidRDefault="0085554E" w:rsidP="00111E31">
      <w:pPr>
        <w:pStyle w:val="PargrafodaLista"/>
        <w:spacing w:after="0" w:line="240" w:lineRule="auto"/>
        <w:ind w:left="0"/>
        <w:contextualSpacing w:val="0"/>
        <w:rPr>
          <w:rFonts w:eastAsia="Times New Roman"/>
          <w:color w:val="000000"/>
          <w:sz w:val="24"/>
          <w:szCs w:val="24"/>
          <w:u w:val="single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u w:val="single"/>
          <w:lang w:eastAsia="pt-BR"/>
        </w:rPr>
        <w:t xml:space="preserve">Bibliografia: 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ABRIL, GONZALO.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Teoría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general de </w:t>
      </w:r>
      <w:proofErr w:type="spellStart"/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información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. Madrid: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Catedra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>, 1997.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r w:rsidRPr="00D728B8">
        <w:rPr>
          <w:rFonts w:eastAsia="Times New Roman"/>
          <w:color w:val="000000"/>
          <w:sz w:val="24"/>
          <w:szCs w:val="24"/>
          <w:lang w:eastAsia="pt-BR"/>
        </w:rPr>
        <w:t xml:space="preserve">ADAM, J. M. </w:t>
      </w:r>
      <w:proofErr w:type="spellStart"/>
      <w:r w:rsidRPr="00D728B8">
        <w:rPr>
          <w:rFonts w:eastAsia="Times New Roman"/>
          <w:color w:val="000000"/>
          <w:sz w:val="24"/>
          <w:szCs w:val="24"/>
          <w:lang w:eastAsia="pt-BR"/>
        </w:rPr>
        <w:t>Pour</w:t>
      </w:r>
      <w:proofErr w:type="spellEnd"/>
      <w:r w:rsidRPr="00D728B8">
        <w:rPr>
          <w:rFonts w:eastAsia="Times New Roman"/>
          <w:color w:val="000000"/>
          <w:sz w:val="24"/>
          <w:szCs w:val="24"/>
          <w:lang w:eastAsia="pt-BR"/>
        </w:rPr>
        <w:t xml:space="preserve"> une </w:t>
      </w:r>
      <w:proofErr w:type="spellStart"/>
      <w:r w:rsidRPr="00D728B8">
        <w:rPr>
          <w:rFonts w:eastAsia="Times New Roman"/>
          <w:color w:val="000000"/>
          <w:sz w:val="24"/>
          <w:szCs w:val="24"/>
          <w:lang w:eastAsia="pt-BR"/>
        </w:rPr>
        <w:t>pragmatique</w:t>
      </w:r>
      <w:proofErr w:type="spellEnd"/>
      <w:r w:rsidRPr="00D728B8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728B8">
        <w:rPr>
          <w:rFonts w:eastAsia="Times New Roman"/>
          <w:color w:val="000000"/>
          <w:sz w:val="24"/>
          <w:szCs w:val="24"/>
          <w:lang w:eastAsia="pt-BR"/>
        </w:rPr>
        <w:t>linguistique</w:t>
      </w:r>
      <w:proofErr w:type="spellEnd"/>
      <w:r w:rsidRPr="00D728B8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D728B8">
        <w:rPr>
          <w:rFonts w:eastAsia="Times New Roman"/>
          <w:color w:val="000000"/>
          <w:sz w:val="24"/>
          <w:szCs w:val="24"/>
          <w:lang w:eastAsia="pt-BR"/>
        </w:rPr>
        <w:t>et</w:t>
      </w:r>
      <w:proofErr w:type="gramEnd"/>
      <w:r w:rsidRPr="00D728B8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728B8">
        <w:rPr>
          <w:rFonts w:eastAsia="Times New Roman"/>
          <w:color w:val="000000"/>
          <w:sz w:val="24"/>
          <w:szCs w:val="24"/>
          <w:lang w:eastAsia="pt-BR"/>
        </w:rPr>
        <w:t>textuelle</w:t>
      </w:r>
      <w:proofErr w:type="spellEnd"/>
      <w:r w:rsidRPr="00D728B8">
        <w:rPr>
          <w:rFonts w:eastAsia="Times New Roman"/>
          <w:color w:val="000000"/>
          <w:sz w:val="24"/>
          <w:szCs w:val="24"/>
          <w:lang w:eastAsia="pt-BR"/>
        </w:rPr>
        <w:t xml:space="preserve">. </w:t>
      </w:r>
      <w:r w:rsid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In: REICHLER, C.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L'interprétation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des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textes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. Paris: Minuit, 1989, p.183-218.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BLAIR, D.</w:t>
      </w:r>
      <w:r w:rsid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C. </w:t>
      </w:r>
      <w:r w:rsid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Language and representation in information retrieval.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r w:rsid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Amsterdam: </w:t>
      </w:r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Elsevier</w:t>
      </w: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,1990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CACALY, S. (org.)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Dictionnaire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encyclopédique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de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l'formation</w:t>
      </w:r>
      <w:proofErr w:type="spellEnd"/>
      <w:r w:rsid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proofErr w:type="gramStart"/>
      <w:r w:rsidR="00111E31">
        <w:rPr>
          <w:rFonts w:eastAsia="Times New Roman"/>
          <w:color w:val="000000"/>
          <w:sz w:val="24"/>
          <w:szCs w:val="24"/>
          <w:lang w:val="en-US" w:eastAsia="pt-BR"/>
        </w:rPr>
        <w:t>et</w:t>
      </w:r>
      <w:proofErr w:type="gramEnd"/>
      <w:r w:rsid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de la documentation. Paris: </w:t>
      </w:r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Nathan, 1997.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CINTRA, A.M.M. Para entender as linguagens documentárias. 2ed. São Paulo: Polis. </w:t>
      </w:r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2002. 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DAVIS, C.H.; RUSH, J.E. Guide to Information Science.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Westport: Greenwood Press, 1979.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DEWEZE, A.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Informatique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documentaire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.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Paris: Masson, 1994.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DALRYMPLE, P.W.; RODERER, N.K. Database access systems.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Annual Review of Information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Sce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abd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Technology (ARIST), v.29, 1994, p. 137-178.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FARROW, J.F.) </w:t>
      </w: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A cognitive process model of document indexing.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Journal of documentation: London, v.47, n.2, 1991, p.149-166.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r w:rsidRPr="00C34A4B">
        <w:rPr>
          <w:rFonts w:eastAsia="Times New Roman"/>
          <w:color w:val="000000"/>
          <w:sz w:val="24"/>
          <w:szCs w:val="24"/>
          <w:lang w:eastAsia="pt-BR"/>
        </w:rPr>
        <w:t xml:space="preserve">FAYOL, M. Le </w:t>
      </w:r>
      <w:proofErr w:type="spellStart"/>
      <w:r w:rsidRPr="00C34A4B">
        <w:rPr>
          <w:rFonts w:eastAsia="Times New Roman"/>
          <w:color w:val="000000"/>
          <w:sz w:val="24"/>
          <w:szCs w:val="24"/>
          <w:lang w:eastAsia="pt-BR"/>
        </w:rPr>
        <w:t>resumé</w:t>
      </w:r>
      <w:proofErr w:type="spellEnd"/>
      <w:r w:rsidRPr="00C34A4B">
        <w:rPr>
          <w:rFonts w:eastAsia="Times New Roman"/>
          <w:color w:val="000000"/>
          <w:sz w:val="24"/>
          <w:szCs w:val="24"/>
          <w:lang w:eastAsia="pt-BR"/>
        </w:rPr>
        <w:t xml:space="preserve">: um </w:t>
      </w:r>
      <w:proofErr w:type="spellStart"/>
      <w:r w:rsidRPr="00C34A4B">
        <w:rPr>
          <w:rFonts w:eastAsia="Times New Roman"/>
          <w:color w:val="000000"/>
          <w:sz w:val="24"/>
          <w:szCs w:val="24"/>
          <w:lang w:eastAsia="pt-BR"/>
        </w:rPr>
        <w:t>bilan</w:t>
      </w:r>
      <w:proofErr w:type="spellEnd"/>
      <w:r w:rsidRPr="00C34A4B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34A4B">
        <w:rPr>
          <w:rFonts w:eastAsia="Times New Roman"/>
          <w:color w:val="000000"/>
          <w:sz w:val="24"/>
          <w:szCs w:val="24"/>
          <w:lang w:eastAsia="pt-BR"/>
        </w:rPr>
        <w:t>provisoire</w:t>
      </w:r>
      <w:proofErr w:type="spellEnd"/>
      <w:r w:rsidRPr="00C34A4B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34A4B">
        <w:rPr>
          <w:rFonts w:eastAsia="Times New Roman"/>
          <w:color w:val="000000"/>
          <w:sz w:val="24"/>
          <w:szCs w:val="24"/>
          <w:lang w:eastAsia="pt-BR"/>
        </w:rPr>
        <w:t>des</w:t>
      </w:r>
      <w:proofErr w:type="spellEnd"/>
      <w:r w:rsidRPr="00C34A4B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34A4B">
        <w:rPr>
          <w:rFonts w:eastAsia="Times New Roman"/>
          <w:color w:val="000000"/>
          <w:sz w:val="24"/>
          <w:szCs w:val="24"/>
          <w:lang w:eastAsia="pt-BR"/>
        </w:rPr>
        <w:t>recherches</w:t>
      </w:r>
      <w:proofErr w:type="spellEnd"/>
      <w:r w:rsidRPr="00C34A4B">
        <w:rPr>
          <w:rFonts w:eastAsia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C34A4B">
        <w:rPr>
          <w:rFonts w:eastAsia="Times New Roman"/>
          <w:color w:val="000000"/>
          <w:sz w:val="24"/>
          <w:szCs w:val="24"/>
          <w:lang w:eastAsia="pt-BR"/>
        </w:rPr>
        <w:t>psychologie</w:t>
      </w:r>
      <w:proofErr w:type="spellEnd"/>
      <w:r w:rsidRPr="00C34A4B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34A4B">
        <w:rPr>
          <w:rFonts w:eastAsia="Times New Roman"/>
          <w:color w:val="000000"/>
          <w:sz w:val="24"/>
          <w:szCs w:val="24"/>
          <w:lang w:eastAsia="pt-BR"/>
        </w:rPr>
        <w:t>cognitive</w:t>
      </w:r>
      <w:proofErr w:type="spellEnd"/>
      <w:r w:rsidRPr="00C34A4B">
        <w:rPr>
          <w:rFonts w:eastAsia="Times New Roman"/>
          <w:color w:val="000000"/>
          <w:sz w:val="24"/>
          <w:szCs w:val="24"/>
          <w:lang w:eastAsia="pt-BR"/>
        </w:rPr>
        <w:t xml:space="preserve">. </w:t>
      </w:r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In: CHAROLLES, M.; PETITJEAN, A. Le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resumé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de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texte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: aspects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linguistiques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sémiotiques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psycholinguistiques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et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automatiques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. Paris: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Klincksieck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, 1991, p. 163-182.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FROHMAN, B. Rules of indexing: a critique of mentalism in information retrieval theory.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Journal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of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Documentation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>, London, v.46, n.2, 1990, p.81-101.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 GARCÍA GUTIÉRREZ, A.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Estructura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linguística de </w:t>
      </w:r>
      <w:proofErr w:type="spellStart"/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documentación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teoría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y método. Murcia: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Universidad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Múrcia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>, 1990.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GARCÍA GUTIÉRREZ, A. (ed.)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Introducción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a </w:t>
      </w:r>
      <w:proofErr w:type="spellStart"/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documentación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informativa y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periodística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. Sevilla: Ed.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Mad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>, 1999.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GARCÍA GUTIÉRREZ, A. La memoria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subrogada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mediación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, cultura y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conciencia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en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rede digital. </w:t>
      </w:r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Granada: Universidad de Granada, 2002.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GARDIN, J.C. Document analysis and linguistic theory.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Journal of Documentation, London, v.29</w:t>
      </w: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,n.2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, 1973 p.137-168.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GARDIN, J.C. Les analyses de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discours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. Paris,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Delachaux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et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Niestle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, 1974.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GARDUÑO VERA, R. Paradigmas normativos para </w:t>
      </w:r>
      <w:proofErr w:type="spellStart"/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organización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documental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en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los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albores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del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siglo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XXI.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Investigación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bibliotecológica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Mexico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>, v. 14, n.28, jan./jun., 2000, p115-149. </w:t>
      </w:r>
    </w:p>
    <w:p w:rsidR="00111E31" w:rsidRDefault="0085554E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GILILAND-SWETLAND. </w:t>
      </w:r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A.J.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Introducion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to metadata: pathways to digital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informartion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. http//www.getty.edu/gri/, 2000.</w:t>
      </w:r>
    </w:p>
    <w:p w:rsidR="00111E31" w:rsidRDefault="00111E31" w:rsidP="00111E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val="en-US"/>
        </w:rPr>
      </w:pPr>
      <w:r w:rsidRPr="00111E31">
        <w:rPr>
          <w:rFonts w:eastAsia="Times New Roman" w:cs="Arial"/>
          <w:caps/>
          <w:sz w:val="24"/>
          <w:szCs w:val="24"/>
          <w:lang w:val="en-US"/>
        </w:rPr>
        <w:t>Ingwersen</w:t>
      </w:r>
      <w:r w:rsidRPr="00111E31">
        <w:rPr>
          <w:rFonts w:eastAsia="Times New Roman" w:cs="Arial"/>
          <w:i/>
          <w:sz w:val="24"/>
          <w:szCs w:val="24"/>
          <w:lang w:val="en-US"/>
        </w:rPr>
        <w:t xml:space="preserve">, Peter </w:t>
      </w:r>
      <w:r w:rsidR="00D728B8">
        <w:fldChar w:fldCharType="begin"/>
      </w:r>
      <w:r w:rsidR="00D728B8" w:rsidRPr="00D728B8">
        <w:rPr>
          <w:lang w:val="en-US"/>
        </w:rPr>
        <w:instrText xml:space="preserve"> HYPERLINK "http://books.google.com.br/books/about/Information_retrieval_interaction.html?id=SfxTAAAAMAAJ" \t "_blank" </w:instrText>
      </w:r>
      <w:r w:rsidR="00D728B8">
        <w:fldChar w:fldCharType="separate"/>
      </w:r>
      <w:r w:rsidRPr="00111E31">
        <w:rPr>
          <w:rFonts w:eastAsia="Times New Roman" w:cs="Arial"/>
          <w:bCs/>
          <w:sz w:val="24"/>
          <w:szCs w:val="24"/>
          <w:lang w:val="en-US"/>
        </w:rPr>
        <w:t>Information Retrieval</w:t>
      </w:r>
      <w:r>
        <w:rPr>
          <w:rFonts w:eastAsia="Times New Roman" w:cs="Arial"/>
          <w:sz w:val="24"/>
          <w:szCs w:val="24"/>
          <w:lang w:val="en-US"/>
        </w:rPr>
        <w:t> Interaction -</w:t>
      </w:r>
      <w:r w:rsidRPr="00111E31">
        <w:rPr>
          <w:rFonts w:eastAsia="Times New Roman" w:cs="Arial"/>
          <w:b/>
          <w:bCs/>
          <w:sz w:val="24"/>
          <w:szCs w:val="24"/>
          <w:lang w:val="en-US"/>
        </w:rPr>
        <w:t xml:space="preserve"> </w:t>
      </w:r>
      <w:r w:rsidR="00D728B8">
        <w:rPr>
          <w:rFonts w:eastAsia="Times New Roman" w:cs="Arial"/>
          <w:b/>
          <w:bCs/>
          <w:sz w:val="24"/>
          <w:szCs w:val="24"/>
          <w:lang w:val="en-US"/>
        </w:rPr>
        <w:fldChar w:fldCharType="end"/>
      </w:r>
      <w:r w:rsidRPr="00111E31">
        <w:rPr>
          <w:rFonts w:eastAsia="Times New Roman" w:cs="Arial"/>
          <w:sz w:val="24"/>
          <w:szCs w:val="24"/>
          <w:lang w:val="en-US"/>
        </w:rPr>
        <w:t>Michigan: Taylor Graham, 1992.</w:t>
      </w:r>
      <w:r w:rsidRPr="00111E3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9"/>
      </w:tblGrid>
      <w:tr w:rsidR="00111E31" w:rsidRPr="00111E31" w:rsidTr="005649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00" w:type="dxa"/>
              <w:bottom w:w="15" w:type="dxa"/>
              <w:right w:w="15" w:type="dxa"/>
            </w:tcMar>
            <w:hideMark/>
          </w:tcPr>
          <w:p w:rsidR="00111E31" w:rsidRPr="00111E31" w:rsidRDefault="00111E31" w:rsidP="00111E31">
            <w:pPr>
              <w:spacing w:after="0" w:line="240" w:lineRule="auto"/>
              <w:contextualSpacing/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111E31">
              <w:rPr>
                <w:rFonts w:eastAsia="Times New Roman" w:cs="Arial"/>
                <w:caps/>
                <w:sz w:val="24"/>
                <w:szCs w:val="24"/>
                <w:lang w:val="en-US"/>
              </w:rPr>
              <w:t>Ingwersen</w:t>
            </w:r>
            <w:r w:rsidRPr="00111E31">
              <w:rPr>
                <w:rFonts w:eastAsia="Times New Roman" w:cs="Arial"/>
                <w:i/>
                <w:sz w:val="24"/>
                <w:szCs w:val="24"/>
                <w:lang w:val="en-US"/>
              </w:rPr>
              <w:t>, Peter</w:t>
            </w:r>
            <w:r w:rsidRPr="00111E31">
              <w:rPr>
                <w:rFonts w:eastAsia="Times New Roman" w:cs="Arial"/>
                <w:i/>
                <w:color w:val="0000CC"/>
                <w:sz w:val="24"/>
                <w:szCs w:val="24"/>
                <w:lang w:val="en-US"/>
              </w:rPr>
              <w:t xml:space="preserve">. </w:t>
            </w:r>
            <w:r w:rsidRPr="00111E31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The Turn: Integration of Information Seeking and Retrieval in Conte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xt. New York: Springer-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Verlag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, 2005.</w:t>
            </w:r>
          </w:p>
        </w:tc>
      </w:tr>
    </w:tbl>
    <w:p w:rsidR="00111E31" w:rsidRDefault="0085554E" w:rsidP="00111E31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>KOBASHI, N.Y. A elaboração de informações documentárias: em busca de uma metodologia. São Paulo: ECA/USP (tese de doutorado), 1994. </w:t>
      </w:r>
    </w:p>
    <w:p w:rsidR="00111E31" w:rsidRPr="00D728B8" w:rsidRDefault="0085554E" w:rsidP="00111E31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LUHMANN, N. Sistemas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sociales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lineamiento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para uma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teoría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general. </w:t>
      </w:r>
      <w:r w:rsidRPr="00D728B8">
        <w:rPr>
          <w:rFonts w:eastAsia="Times New Roman"/>
          <w:color w:val="000000"/>
          <w:sz w:val="24"/>
          <w:szCs w:val="24"/>
          <w:lang w:eastAsia="pt-BR"/>
        </w:rPr>
        <w:t>Barcelona: Anthropos, 1998. </w:t>
      </w:r>
    </w:p>
    <w:p w:rsidR="00111E31" w:rsidRDefault="00111E31" w:rsidP="00111E31">
      <w:pPr>
        <w:spacing w:after="0" w:line="24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111E31">
        <w:rPr>
          <w:rFonts w:cs="Arial"/>
          <w:caps/>
          <w:color w:val="000000"/>
          <w:sz w:val="24"/>
          <w:szCs w:val="24"/>
          <w:shd w:val="clear" w:color="auto" w:fill="FFFFFF"/>
        </w:rPr>
        <w:lastRenderedPageBreak/>
        <w:t>Méndez Rodríguez</w:t>
      </w:r>
      <w:r w:rsidRPr="00111E31">
        <w:rPr>
          <w:rFonts w:cs="Arial"/>
          <w:color w:val="000000"/>
          <w:sz w:val="24"/>
          <w:szCs w:val="24"/>
          <w:shd w:val="clear" w:color="auto" w:fill="FFFFFF"/>
        </w:rPr>
        <w:t xml:space="preserve">, Eva. </w:t>
      </w:r>
      <w:proofErr w:type="spellStart"/>
      <w:r w:rsidRPr="00111E31">
        <w:rPr>
          <w:rFonts w:cs="Arial"/>
          <w:color w:val="000000"/>
          <w:sz w:val="24"/>
          <w:szCs w:val="24"/>
          <w:shd w:val="clear" w:color="auto" w:fill="FFFFFF"/>
        </w:rPr>
        <w:t>Metadatos</w:t>
      </w:r>
      <w:proofErr w:type="spellEnd"/>
      <w:r w:rsidRPr="00111E31">
        <w:rPr>
          <w:rFonts w:cs="Arial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111E31">
        <w:rPr>
          <w:rFonts w:cs="Arial"/>
          <w:color w:val="000000"/>
          <w:sz w:val="24"/>
          <w:szCs w:val="24"/>
          <w:shd w:val="clear" w:color="auto" w:fill="FFFFFF"/>
        </w:rPr>
        <w:t>recuperación</w:t>
      </w:r>
      <w:proofErr w:type="spellEnd"/>
      <w:r w:rsidRPr="00111E31">
        <w:rPr>
          <w:rFonts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11E31">
        <w:rPr>
          <w:rFonts w:cs="Arial"/>
          <w:color w:val="000000"/>
          <w:sz w:val="24"/>
          <w:szCs w:val="24"/>
          <w:shd w:val="clear" w:color="auto" w:fill="FFFFFF"/>
        </w:rPr>
        <w:t>información</w:t>
      </w:r>
      <w:proofErr w:type="spellEnd"/>
      <w:r w:rsidRPr="00111E31">
        <w:rPr>
          <w:rFonts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11E31">
        <w:rPr>
          <w:rFonts w:cs="Arial"/>
          <w:color w:val="000000"/>
          <w:sz w:val="24"/>
          <w:szCs w:val="24"/>
          <w:shd w:val="clear" w:color="auto" w:fill="FFFFFF"/>
        </w:rPr>
        <w:t>estándares</w:t>
      </w:r>
      <w:proofErr w:type="spellEnd"/>
      <w:r w:rsidRPr="00111E31">
        <w:rPr>
          <w:rFonts w:cs="Arial"/>
          <w:color w:val="000000"/>
          <w:sz w:val="24"/>
          <w:szCs w:val="24"/>
          <w:shd w:val="clear" w:color="auto" w:fill="FFFFFF"/>
        </w:rPr>
        <w:t xml:space="preserve">, problemas y </w:t>
      </w:r>
      <w:proofErr w:type="spellStart"/>
      <w:r w:rsidRPr="00111E31">
        <w:rPr>
          <w:rFonts w:cs="Arial"/>
          <w:color w:val="000000"/>
          <w:sz w:val="24"/>
          <w:szCs w:val="24"/>
          <w:shd w:val="clear" w:color="auto" w:fill="FFFFFF"/>
        </w:rPr>
        <w:t>aplicabilidad</w:t>
      </w:r>
      <w:proofErr w:type="spellEnd"/>
      <w:r w:rsidRPr="00111E3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E31">
        <w:rPr>
          <w:rFonts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111E31">
        <w:rPr>
          <w:rFonts w:cs="Arial"/>
          <w:color w:val="000000"/>
          <w:sz w:val="24"/>
          <w:szCs w:val="24"/>
          <w:shd w:val="clear" w:color="auto" w:fill="FFFFFF"/>
        </w:rPr>
        <w:t xml:space="preserve"> bibliotecas </w:t>
      </w:r>
      <w:proofErr w:type="spellStart"/>
      <w:r w:rsidRPr="00111E31">
        <w:rPr>
          <w:rFonts w:cs="Arial"/>
          <w:color w:val="000000"/>
          <w:sz w:val="24"/>
          <w:szCs w:val="24"/>
          <w:shd w:val="clear" w:color="auto" w:fill="FFFFFF"/>
        </w:rPr>
        <w:t>digitales</w:t>
      </w:r>
      <w:proofErr w:type="spellEnd"/>
      <w:r w:rsidRPr="00111E31">
        <w:rPr>
          <w:rFonts w:cs="Arial"/>
          <w:color w:val="000000"/>
          <w:sz w:val="24"/>
          <w:szCs w:val="24"/>
          <w:shd w:val="clear" w:color="auto" w:fill="FFFFFF"/>
        </w:rPr>
        <w:t xml:space="preserve">. Gijón: </w:t>
      </w:r>
      <w:proofErr w:type="spellStart"/>
      <w:r w:rsidRPr="00111E31">
        <w:rPr>
          <w:rFonts w:cs="Arial"/>
          <w:color w:val="000000"/>
          <w:sz w:val="24"/>
          <w:szCs w:val="24"/>
          <w:shd w:val="clear" w:color="auto" w:fill="FFFFFF"/>
        </w:rPr>
        <w:t>Trea</w:t>
      </w:r>
      <w:proofErr w:type="spellEnd"/>
      <w:r w:rsidRPr="00111E31">
        <w:rPr>
          <w:rFonts w:cs="Arial"/>
          <w:color w:val="000000"/>
          <w:sz w:val="24"/>
          <w:szCs w:val="24"/>
          <w:shd w:val="clear" w:color="auto" w:fill="FFFFFF"/>
        </w:rPr>
        <w:t>, 2002.</w:t>
      </w:r>
    </w:p>
    <w:p w:rsidR="00111E31" w:rsidRDefault="0085554E" w:rsidP="00111E31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val="en-US" w:eastAsia="pt-BR"/>
        </w:rPr>
      </w:pP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MONTGOMERY, C.A.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Linguisticas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and information science.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Journal of the American Society for information Science, v.23, n.3, 1973, p.195-219.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 </w:t>
      </w:r>
    </w:p>
    <w:p w:rsidR="00111E31" w:rsidRDefault="0085554E" w:rsidP="00111E31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t-BR"/>
        </w:rPr>
      </w:pPr>
      <w:proofErr w:type="gramStart"/>
      <w:r w:rsidRPr="00C34A4B">
        <w:rPr>
          <w:rFonts w:eastAsia="Times New Roman"/>
          <w:color w:val="000000"/>
          <w:sz w:val="24"/>
          <w:szCs w:val="24"/>
          <w:lang w:val="en-US" w:eastAsia="pt-BR"/>
        </w:rPr>
        <w:t xml:space="preserve">PERELMAN, C. Le champ de </w:t>
      </w:r>
      <w:proofErr w:type="spellStart"/>
      <w:r w:rsidRPr="00C34A4B">
        <w:rPr>
          <w:rFonts w:eastAsia="Times New Roman"/>
          <w:color w:val="000000"/>
          <w:sz w:val="24"/>
          <w:szCs w:val="24"/>
          <w:lang w:val="en-US" w:eastAsia="pt-BR"/>
        </w:rPr>
        <w:t>l'argumentattion</w:t>
      </w:r>
      <w:proofErr w:type="spellEnd"/>
      <w:r w:rsidRPr="00C34A4B">
        <w:rPr>
          <w:rFonts w:eastAsia="Times New Roman"/>
          <w:color w:val="000000"/>
          <w:sz w:val="24"/>
          <w:szCs w:val="24"/>
          <w:lang w:val="en-US" w:eastAsia="pt-BR"/>
        </w:rPr>
        <w:t>.</w:t>
      </w:r>
      <w:proofErr w:type="gramEnd"/>
      <w:r w:rsidRPr="00C34A4B">
        <w:rPr>
          <w:rFonts w:eastAsia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Bruxelles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>: PUB, p. 123-168.</w:t>
      </w:r>
    </w:p>
    <w:p w:rsidR="00111E31" w:rsidRDefault="0085554E" w:rsidP="00111E31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>PERELMAN, C. Retóricas. São Paulo: Martins Fontes, 1997. </w:t>
      </w:r>
    </w:p>
    <w:p w:rsidR="00111E31" w:rsidRPr="00D728B8" w:rsidRDefault="0085554E" w:rsidP="00111E31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val="en-US"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SAGREDO FERNÁDEZ, F.; IZQUIERDO ARROYO, J.M.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Concepción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lógico-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lingüística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11E31">
        <w:rPr>
          <w:rFonts w:eastAsia="Times New Roman"/>
          <w:color w:val="000000"/>
          <w:sz w:val="24"/>
          <w:szCs w:val="24"/>
          <w:lang w:eastAsia="pt-BR"/>
        </w:rPr>
        <w:t>documentación</w:t>
      </w:r>
      <w:proofErr w:type="spell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. </w:t>
      </w:r>
      <w:r w:rsidRPr="00D728B8">
        <w:rPr>
          <w:rFonts w:eastAsia="Times New Roman"/>
          <w:color w:val="000000"/>
          <w:sz w:val="24"/>
          <w:szCs w:val="24"/>
          <w:lang w:val="en-US" w:eastAsia="pt-BR"/>
        </w:rPr>
        <w:t>Madrid: IBERCOM, 1983. </w:t>
      </w:r>
    </w:p>
    <w:p w:rsidR="00111E31" w:rsidRDefault="00111E31" w:rsidP="00111E31">
      <w:pPr>
        <w:spacing w:after="0" w:line="24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111E31">
        <w:rPr>
          <w:rFonts w:cs="Arial"/>
          <w:color w:val="000000"/>
          <w:sz w:val="24"/>
          <w:szCs w:val="24"/>
          <w:shd w:val="clear" w:color="auto" w:fill="FFFFFF"/>
          <w:lang w:val="en-US"/>
        </w:rPr>
        <w:t>SOWA,</w:t>
      </w:r>
      <w:r w:rsidRPr="00111E31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 J. </w:t>
      </w:r>
      <w:r w:rsidRPr="00111E31">
        <w:rPr>
          <w:rFonts w:cs="Arial"/>
          <w:iCs/>
          <w:color w:val="000000"/>
          <w:sz w:val="24"/>
          <w:szCs w:val="24"/>
          <w:lang w:val="en-US"/>
        </w:rPr>
        <w:t>Knowledge Representation</w:t>
      </w:r>
      <w:r w:rsidRPr="00111E31">
        <w:rPr>
          <w:rFonts w:cs="Arial"/>
          <w:i/>
          <w:iCs/>
          <w:color w:val="000000"/>
          <w:sz w:val="24"/>
          <w:szCs w:val="24"/>
          <w:lang w:val="en-US"/>
        </w:rPr>
        <w:t>: Logical, Philosophical, and Computational Foundations</w:t>
      </w:r>
      <w:r w:rsidRPr="00111E31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, Pacific Grove: Brooks Cole Publishing Co, 2000. </w:t>
      </w:r>
    </w:p>
    <w:p w:rsidR="00111E31" w:rsidRDefault="0085554E" w:rsidP="00111E31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>VAN DJIK, T. Cognição, discurso e interação. São Paulo: Contexto, 1993. </w:t>
      </w:r>
    </w:p>
    <w:p w:rsidR="0085554E" w:rsidRPr="00111E31" w:rsidRDefault="0085554E" w:rsidP="00111E31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val="en-US" w:eastAsia="pt-BR"/>
        </w:rPr>
      </w:pPr>
      <w:proofErr w:type="gram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VAN DJIK, T.; </w:t>
      </w:r>
      <w:proofErr w:type="spellStart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Kintsch</w:t>
      </w:r>
      <w:proofErr w:type="spell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>, W. Strategies of discourse comprehension.</w:t>
      </w:r>
      <w:proofErr w:type="gramEnd"/>
      <w:r w:rsidRPr="00111E31">
        <w:rPr>
          <w:rFonts w:eastAsia="Times New Roman"/>
          <w:color w:val="000000"/>
          <w:sz w:val="24"/>
          <w:szCs w:val="24"/>
          <w:lang w:val="en-US" w:eastAsia="pt-BR"/>
        </w:rPr>
        <w:t xml:space="preserve"> Orlando: Academic Press, 1983.</w:t>
      </w:r>
    </w:p>
    <w:p w:rsidR="0085554E" w:rsidRPr="0085554E" w:rsidRDefault="0085554E" w:rsidP="00111E31">
      <w:pPr>
        <w:pStyle w:val="PargrafodaLista"/>
        <w:spacing w:after="0" w:line="240" w:lineRule="auto"/>
        <w:ind w:left="0"/>
        <w:jc w:val="both"/>
        <w:rPr>
          <w:rFonts w:eastAsia="Times New Roman"/>
          <w:color w:val="000000"/>
          <w:sz w:val="18"/>
          <w:szCs w:val="18"/>
          <w:lang w:val="en-US" w:eastAsia="pt-BR"/>
        </w:rPr>
      </w:pPr>
      <w:r w:rsidRPr="0085554E">
        <w:rPr>
          <w:rFonts w:eastAsia="Times New Roman"/>
          <w:color w:val="000000"/>
          <w:sz w:val="18"/>
          <w:szCs w:val="18"/>
          <w:lang w:val="en-US" w:eastAsia="pt-BR"/>
        </w:rPr>
        <w:br/>
        <w:t xml:space="preserve"> </w:t>
      </w:r>
    </w:p>
    <w:p w:rsidR="0085554E" w:rsidRPr="0085554E" w:rsidRDefault="0085554E" w:rsidP="00111E31">
      <w:pPr>
        <w:spacing w:after="0" w:line="240" w:lineRule="auto"/>
        <w:rPr>
          <w:lang w:val="en-US"/>
        </w:rPr>
      </w:pPr>
    </w:p>
    <w:sectPr w:rsidR="0085554E" w:rsidRPr="00855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AD8"/>
    <w:multiLevelType w:val="hybridMultilevel"/>
    <w:tmpl w:val="B3206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7E"/>
    <w:rsid w:val="00111E31"/>
    <w:rsid w:val="0085554E"/>
    <w:rsid w:val="00983D7E"/>
    <w:rsid w:val="00AB3E44"/>
    <w:rsid w:val="00C34A4B"/>
    <w:rsid w:val="00D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5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1E3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11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5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1E3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1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admcbd</dc:creator>
  <cp:lastModifiedBy>admcbd</cp:lastModifiedBy>
  <cp:revision>7</cp:revision>
  <dcterms:created xsi:type="dcterms:W3CDTF">2014-10-22T17:57:00Z</dcterms:created>
  <dcterms:modified xsi:type="dcterms:W3CDTF">2015-01-27T15:05:00Z</dcterms:modified>
</cp:coreProperties>
</file>