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919"/>
        <w:gridCol w:w="2113"/>
        <w:gridCol w:w="2188"/>
        <w:gridCol w:w="2706"/>
      </w:tblGrid>
      <w:tr w:rsidR="0005691C" w:rsidTr="006836D1">
        <w:tc>
          <w:tcPr>
            <w:tcW w:w="1919" w:type="dxa"/>
          </w:tcPr>
          <w:p w:rsidR="0005691C" w:rsidRDefault="0005691C" w:rsidP="00044BB0">
            <w:pPr>
              <w:jc w:val="center"/>
            </w:pPr>
            <w:r>
              <w:t>Data da apresentação</w:t>
            </w:r>
          </w:p>
        </w:tc>
        <w:tc>
          <w:tcPr>
            <w:tcW w:w="2113" w:type="dxa"/>
          </w:tcPr>
          <w:p w:rsidR="0005691C" w:rsidRDefault="0005691C" w:rsidP="00044BB0">
            <w:pPr>
              <w:jc w:val="center"/>
            </w:pPr>
            <w:r>
              <w:t>Grupo</w:t>
            </w:r>
          </w:p>
        </w:tc>
        <w:tc>
          <w:tcPr>
            <w:tcW w:w="2188" w:type="dxa"/>
          </w:tcPr>
          <w:p w:rsidR="0005691C" w:rsidRDefault="0005691C" w:rsidP="00044BB0">
            <w:pPr>
              <w:jc w:val="center"/>
            </w:pPr>
            <w:r>
              <w:t>Empresa</w:t>
            </w:r>
          </w:p>
        </w:tc>
        <w:tc>
          <w:tcPr>
            <w:tcW w:w="2706" w:type="dxa"/>
          </w:tcPr>
          <w:p w:rsidR="0005691C" w:rsidRDefault="0005691C">
            <w:r>
              <w:t>Integrantes</w:t>
            </w:r>
          </w:p>
        </w:tc>
      </w:tr>
      <w:tr w:rsidR="0005691C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29/06</w:t>
            </w:r>
          </w:p>
        </w:tc>
        <w:tc>
          <w:tcPr>
            <w:tcW w:w="2113" w:type="dxa"/>
          </w:tcPr>
          <w:p w:rsidR="0005691C" w:rsidRDefault="0005691C" w:rsidP="00044BB0">
            <w:pPr>
              <w:jc w:val="center"/>
            </w:pPr>
            <w:r>
              <w:t>Grupo 1</w:t>
            </w:r>
          </w:p>
        </w:tc>
        <w:tc>
          <w:tcPr>
            <w:tcW w:w="2188" w:type="dxa"/>
          </w:tcPr>
          <w:p w:rsidR="0005691C" w:rsidRDefault="0005691C" w:rsidP="00044BB0">
            <w:pPr>
              <w:jc w:val="center"/>
            </w:pPr>
            <w:r>
              <w:t>Cory Alimentos</w:t>
            </w:r>
          </w:p>
        </w:tc>
        <w:tc>
          <w:tcPr>
            <w:tcW w:w="2706" w:type="dxa"/>
          </w:tcPr>
          <w:p w:rsidR="0005691C" w:rsidRDefault="0005691C" w:rsidP="0005691C">
            <w:pPr>
              <w:spacing w:line="276" w:lineRule="auto"/>
            </w:pPr>
            <w:r>
              <w:t>Ana Luiza Bolsonaro</w:t>
            </w:r>
          </w:p>
          <w:p w:rsidR="0005691C" w:rsidRDefault="0005691C" w:rsidP="0005691C">
            <w:pPr>
              <w:spacing w:line="276" w:lineRule="auto"/>
            </w:pPr>
            <w:r>
              <w:t>Breno M. Resende</w:t>
            </w:r>
          </w:p>
          <w:p w:rsidR="0005691C" w:rsidRDefault="0005691C" w:rsidP="0005691C">
            <w:pPr>
              <w:spacing w:line="276" w:lineRule="auto"/>
            </w:pPr>
            <w:r>
              <w:t xml:space="preserve">Giovana R. Franceschi </w:t>
            </w:r>
          </w:p>
          <w:p w:rsidR="0005691C" w:rsidRDefault="0005691C" w:rsidP="0005691C">
            <w:pPr>
              <w:spacing w:line="276" w:lineRule="auto"/>
            </w:pPr>
            <w:r>
              <w:t>Pietra Favarin</w:t>
            </w:r>
          </w:p>
        </w:tc>
      </w:tr>
      <w:tr w:rsidR="0005691C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29/06</w:t>
            </w:r>
          </w:p>
        </w:tc>
        <w:tc>
          <w:tcPr>
            <w:tcW w:w="2113" w:type="dxa"/>
          </w:tcPr>
          <w:p w:rsidR="0005691C" w:rsidRDefault="0005691C" w:rsidP="00044BB0">
            <w:pPr>
              <w:jc w:val="center"/>
            </w:pPr>
            <w:r>
              <w:t>Grupo 2</w:t>
            </w:r>
          </w:p>
        </w:tc>
        <w:tc>
          <w:tcPr>
            <w:tcW w:w="2188" w:type="dxa"/>
          </w:tcPr>
          <w:p w:rsidR="0005691C" w:rsidRDefault="0005691C" w:rsidP="00044BB0">
            <w:pPr>
              <w:jc w:val="center"/>
            </w:pPr>
            <w:r>
              <w:t>Restaurante Bambina</w:t>
            </w:r>
          </w:p>
        </w:tc>
        <w:tc>
          <w:tcPr>
            <w:tcW w:w="2706" w:type="dxa"/>
          </w:tcPr>
          <w:p w:rsidR="0005691C" w:rsidRDefault="0005691C" w:rsidP="0005691C">
            <w:pPr>
              <w:spacing w:line="276" w:lineRule="auto"/>
            </w:pPr>
            <w:r>
              <w:t>Daniel L. Pacchiarotti</w:t>
            </w:r>
          </w:p>
          <w:p w:rsidR="0005691C" w:rsidRDefault="0005691C" w:rsidP="0005691C">
            <w:pPr>
              <w:spacing w:line="276" w:lineRule="auto"/>
            </w:pPr>
            <w:r>
              <w:t>Gabriel B. Rissi</w:t>
            </w:r>
          </w:p>
          <w:p w:rsidR="0005691C" w:rsidRDefault="0005691C" w:rsidP="0005691C">
            <w:pPr>
              <w:spacing w:line="276" w:lineRule="auto"/>
            </w:pPr>
            <w:r>
              <w:t>Guilherme H. Moraes</w:t>
            </w:r>
          </w:p>
          <w:p w:rsidR="0005691C" w:rsidRDefault="0005691C" w:rsidP="0005691C">
            <w:pPr>
              <w:spacing w:line="276" w:lineRule="auto"/>
            </w:pPr>
            <w:r>
              <w:t>Luiz Henrique Aleixo</w:t>
            </w:r>
          </w:p>
        </w:tc>
      </w:tr>
      <w:tr w:rsidR="0005691C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29/06</w:t>
            </w:r>
          </w:p>
        </w:tc>
        <w:tc>
          <w:tcPr>
            <w:tcW w:w="2113" w:type="dxa"/>
          </w:tcPr>
          <w:p w:rsidR="0005691C" w:rsidRDefault="0005691C" w:rsidP="00044BB0">
            <w:pPr>
              <w:jc w:val="center"/>
            </w:pPr>
            <w:r>
              <w:t>Grupo 3</w:t>
            </w:r>
          </w:p>
        </w:tc>
        <w:tc>
          <w:tcPr>
            <w:tcW w:w="2188" w:type="dxa"/>
          </w:tcPr>
          <w:p w:rsidR="0005691C" w:rsidRDefault="0005691C" w:rsidP="00044BB0">
            <w:pPr>
              <w:jc w:val="center"/>
            </w:pPr>
            <w:r>
              <w:t>Ice By Nice</w:t>
            </w:r>
          </w:p>
        </w:tc>
        <w:tc>
          <w:tcPr>
            <w:tcW w:w="2706" w:type="dxa"/>
          </w:tcPr>
          <w:p w:rsidR="0005691C" w:rsidRDefault="0005691C" w:rsidP="0005691C">
            <w:pPr>
              <w:spacing w:line="276" w:lineRule="auto"/>
            </w:pPr>
            <w:r>
              <w:t>Ana Flávia Sorratini</w:t>
            </w:r>
          </w:p>
          <w:p w:rsidR="0005691C" w:rsidRDefault="0005691C" w:rsidP="0005691C">
            <w:pPr>
              <w:spacing w:line="276" w:lineRule="auto"/>
            </w:pPr>
            <w:r>
              <w:t>Beatriz Andrade</w:t>
            </w:r>
          </w:p>
          <w:p w:rsidR="0005691C" w:rsidRDefault="0005691C" w:rsidP="0005691C">
            <w:pPr>
              <w:spacing w:line="276" w:lineRule="auto"/>
            </w:pPr>
            <w:r>
              <w:t>Beatriz Cyrillo</w:t>
            </w:r>
          </w:p>
          <w:p w:rsidR="0005691C" w:rsidRDefault="0005691C" w:rsidP="0005691C">
            <w:pPr>
              <w:spacing w:line="276" w:lineRule="auto"/>
            </w:pPr>
            <w:r>
              <w:t>Bianca Sanches</w:t>
            </w:r>
          </w:p>
          <w:p w:rsidR="0005691C" w:rsidRDefault="0005691C" w:rsidP="0005691C">
            <w:pPr>
              <w:spacing w:line="276" w:lineRule="auto"/>
            </w:pPr>
            <w:r>
              <w:t>Isabella Cintrão</w:t>
            </w:r>
          </w:p>
        </w:tc>
      </w:tr>
      <w:tr w:rsidR="0005691C" w:rsidRPr="00044BB0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30/06</w:t>
            </w:r>
          </w:p>
        </w:tc>
        <w:tc>
          <w:tcPr>
            <w:tcW w:w="2113" w:type="dxa"/>
          </w:tcPr>
          <w:p w:rsidR="0005691C" w:rsidRDefault="006836D1" w:rsidP="00044BB0">
            <w:pPr>
              <w:jc w:val="center"/>
            </w:pPr>
            <w:r>
              <w:t>Grupo 4</w:t>
            </w:r>
          </w:p>
        </w:tc>
        <w:tc>
          <w:tcPr>
            <w:tcW w:w="2188" w:type="dxa"/>
          </w:tcPr>
          <w:p w:rsidR="0005691C" w:rsidRDefault="006836D1" w:rsidP="00044BB0">
            <w:pPr>
              <w:jc w:val="center"/>
            </w:pPr>
            <w:r>
              <w:t>Gioiello Semi-jóias</w:t>
            </w:r>
          </w:p>
        </w:tc>
        <w:tc>
          <w:tcPr>
            <w:tcW w:w="2706" w:type="dxa"/>
          </w:tcPr>
          <w:p w:rsidR="0005691C" w:rsidRDefault="006836D1" w:rsidP="006836D1">
            <w:pPr>
              <w:spacing w:line="276" w:lineRule="auto"/>
            </w:pPr>
            <w:r>
              <w:t>Caio Iossi Doni</w:t>
            </w:r>
          </w:p>
          <w:p w:rsidR="006836D1" w:rsidRDefault="006836D1" w:rsidP="006836D1">
            <w:pPr>
              <w:spacing w:line="276" w:lineRule="auto"/>
            </w:pPr>
            <w:r>
              <w:t>Carlos Mario Rico</w:t>
            </w:r>
          </w:p>
          <w:p w:rsidR="006836D1" w:rsidRDefault="006836D1" w:rsidP="006836D1">
            <w:pPr>
              <w:spacing w:line="276" w:lineRule="auto"/>
            </w:pPr>
            <w:r>
              <w:t>João Pedro Zaneratti</w:t>
            </w:r>
          </w:p>
          <w:p w:rsidR="006836D1" w:rsidRDefault="006836D1" w:rsidP="006836D1">
            <w:pPr>
              <w:spacing w:line="276" w:lineRule="auto"/>
            </w:pPr>
            <w:r>
              <w:t>Rafael Biondi Soares</w:t>
            </w:r>
          </w:p>
        </w:tc>
      </w:tr>
      <w:tr w:rsidR="0005691C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30/06</w:t>
            </w:r>
          </w:p>
        </w:tc>
        <w:tc>
          <w:tcPr>
            <w:tcW w:w="2113" w:type="dxa"/>
          </w:tcPr>
          <w:p w:rsidR="0005691C" w:rsidRDefault="006836D1" w:rsidP="00044BB0">
            <w:pPr>
              <w:jc w:val="center"/>
            </w:pPr>
            <w:r>
              <w:t>Grupo 5</w:t>
            </w:r>
          </w:p>
        </w:tc>
        <w:tc>
          <w:tcPr>
            <w:tcW w:w="2188" w:type="dxa"/>
          </w:tcPr>
          <w:p w:rsidR="0005691C" w:rsidRDefault="006836D1" w:rsidP="00044BB0">
            <w:pPr>
              <w:jc w:val="center"/>
            </w:pPr>
            <w:r>
              <w:t>Papelaria Lufa</w:t>
            </w:r>
          </w:p>
        </w:tc>
        <w:tc>
          <w:tcPr>
            <w:tcW w:w="2706" w:type="dxa"/>
          </w:tcPr>
          <w:p w:rsidR="0005691C" w:rsidRDefault="006836D1" w:rsidP="006836D1">
            <w:pPr>
              <w:spacing w:line="276" w:lineRule="auto"/>
            </w:pPr>
            <w:r>
              <w:t>Breno Oliveira Ráo</w:t>
            </w:r>
          </w:p>
          <w:p w:rsidR="006836D1" w:rsidRDefault="006836D1" w:rsidP="006836D1">
            <w:pPr>
              <w:spacing w:line="276" w:lineRule="auto"/>
            </w:pPr>
            <w:r>
              <w:t>Eduardo M. Sponchiado</w:t>
            </w:r>
          </w:p>
          <w:p w:rsidR="006836D1" w:rsidRDefault="006836D1" w:rsidP="006836D1">
            <w:pPr>
              <w:spacing w:line="276" w:lineRule="auto"/>
            </w:pPr>
            <w:r>
              <w:t>Gabriel Jabor</w:t>
            </w:r>
          </w:p>
          <w:p w:rsidR="006836D1" w:rsidRDefault="006836D1" w:rsidP="006836D1">
            <w:pPr>
              <w:spacing w:line="276" w:lineRule="auto"/>
            </w:pPr>
            <w:r>
              <w:t>Guilherme V. Aguerri</w:t>
            </w:r>
          </w:p>
          <w:p w:rsidR="006836D1" w:rsidRDefault="006836D1" w:rsidP="006836D1">
            <w:pPr>
              <w:spacing w:line="276" w:lineRule="auto"/>
            </w:pPr>
            <w:r>
              <w:t>Gustavo Sapiensa</w:t>
            </w:r>
          </w:p>
          <w:p w:rsidR="006836D1" w:rsidRDefault="006836D1" w:rsidP="006836D1">
            <w:pPr>
              <w:spacing w:line="276" w:lineRule="auto"/>
            </w:pPr>
            <w:r>
              <w:t>Victor Ribeiro Canto</w:t>
            </w:r>
          </w:p>
        </w:tc>
      </w:tr>
      <w:tr w:rsidR="0005691C" w:rsidTr="006836D1">
        <w:tc>
          <w:tcPr>
            <w:tcW w:w="1919" w:type="dxa"/>
          </w:tcPr>
          <w:p w:rsidR="0005691C" w:rsidRDefault="00044BB0" w:rsidP="00044BB0">
            <w:pPr>
              <w:jc w:val="center"/>
            </w:pPr>
            <w:r>
              <w:t>30/06</w:t>
            </w:r>
          </w:p>
        </w:tc>
        <w:tc>
          <w:tcPr>
            <w:tcW w:w="2113" w:type="dxa"/>
          </w:tcPr>
          <w:p w:rsidR="0005691C" w:rsidRDefault="006836D1" w:rsidP="00044BB0">
            <w:pPr>
              <w:jc w:val="center"/>
            </w:pPr>
            <w:r>
              <w:t>Grupo 6</w:t>
            </w:r>
          </w:p>
        </w:tc>
        <w:tc>
          <w:tcPr>
            <w:tcW w:w="2188" w:type="dxa"/>
          </w:tcPr>
          <w:p w:rsidR="0005691C" w:rsidRDefault="006836D1" w:rsidP="00044BB0">
            <w:pPr>
              <w:jc w:val="center"/>
            </w:pPr>
            <w:r>
              <w:t>Hippo Drs</w:t>
            </w:r>
          </w:p>
        </w:tc>
        <w:tc>
          <w:tcPr>
            <w:tcW w:w="2706" w:type="dxa"/>
          </w:tcPr>
          <w:p w:rsidR="0005691C" w:rsidRDefault="006836D1" w:rsidP="006836D1">
            <w:pPr>
              <w:spacing w:line="276" w:lineRule="auto"/>
            </w:pPr>
            <w:r>
              <w:t>Aurora Contiero Talarico</w:t>
            </w:r>
          </w:p>
          <w:p w:rsidR="006836D1" w:rsidRDefault="006836D1" w:rsidP="006836D1">
            <w:pPr>
              <w:spacing w:line="276" w:lineRule="auto"/>
            </w:pPr>
            <w:r>
              <w:t>Isabela Medeiros Melo</w:t>
            </w:r>
          </w:p>
          <w:p w:rsidR="006836D1" w:rsidRDefault="006836D1" w:rsidP="006836D1">
            <w:pPr>
              <w:spacing w:line="276" w:lineRule="auto"/>
            </w:pPr>
            <w:r>
              <w:t>Giulia Loreti Machado</w:t>
            </w:r>
          </w:p>
          <w:p w:rsidR="006836D1" w:rsidRDefault="006836D1" w:rsidP="006836D1">
            <w:pPr>
              <w:spacing w:line="276" w:lineRule="auto"/>
            </w:pPr>
            <w:r>
              <w:t>Viviane Scotti</w:t>
            </w:r>
          </w:p>
          <w:p w:rsidR="006836D1" w:rsidRDefault="006836D1" w:rsidP="006836D1">
            <w:pPr>
              <w:spacing w:line="276" w:lineRule="auto"/>
            </w:pPr>
            <w:r>
              <w:t>Julia Barosela </w:t>
            </w:r>
          </w:p>
          <w:p w:rsidR="006836D1" w:rsidRDefault="006836D1" w:rsidP="006836D1">
            <w:pPr>
              <w:spacing w:line="276" w:lineRule="auto"/>
            </w:pPr>
            <w:r>
              <w:t>Karine Ananias </w:t>
            </w:r>
          </w:p>
        </w:tc>
      </w:tr>
      <w:tr w:rsidR="0005691C" w:rsidTr="006836D1">
        <w:tc>
          <w:tcPr>
            <w:tcW w:w="1919" w:type="dxa"/>
          </w:tcPr>
          <w:p w:rsidR="0005691C" w:rsidRDefault="006F4DF1" w:rsidP="00044BB0">
            <w:pPr>
              <w:jc w:val="center"/>
            </w:pPr>
            <w:r>
              <w:t>30/06</w:t>
            </w:r>
            <w:bookmarkStart w:id="0" w:name="_GoBack"/>
            <w:bookmarkEnd w:id="0"/>
          </w:p>
        </w:tc>
        <w:tc>
          <w:tcPr>
            <w:tcW w:w="2113" w:type="dxa"/>
          </w:tcPr>
          <w:p w:rsidR="0005691C" w:rsidRDefault="006836D1" w:rsidP="00044BB0">
            <w:pPr>
              <w:jc w:val="center"/>
            </w:pPr>
            <w:r>
              <w:t>Grupo 7</w:t>
            </w:r>
          </w:p>
        </w:tc>
        <w:tc>
          <w:tcPr>
            <w:tcW w:w="2188" w:type="dxa"/>
          </w:tcPr>
          <w:p w:rsidR="0005691C" w:rsidRDefault="006836D1" w:rsidP="00044BB0">
            <w:pPr>
              <w:jc w:val="center"/>
            </w:pPr>
            <w:r>
              <w:t>Bluesol energia solar</w:t>
            </w:r>
          </w:p>
        </w:tc>
        <w:tc>
          <w:tcPr>
            <w:tcW w:w="2706" w:type="dxa"/>
          </w:tcPr>
          <w:p w:rsidR="0005691C" w:rsidRDefault="006836D1" w:rsidP="00044BB0">
            <w:pPr>
              <w:spacing w:line="276" w:lineRule="auto"/>
            </w:pPr>
            <w:r>
              <w:t>Theo Bucaretchi</w:t>
            </w:r>
          </w:p>
          <w:p w:rsidR="006836D1" w:rsidRDefault="006836D1" w:rsidP="00044BB0">
            <w:pPr>
              <w:spacing w:line="276" w:lineRule="auto"/>
            </w:pPr>
            <w:r>
              <w:t>Renato Miachon</w:t>
            </w:r>
          </w:p>
          <w:p w:rsidR="00044BB0" w:rsidRDefault="00044BB0" w:rsidP="00044BB0">
            <w:pPr>
              <w:spacing w:line="276" w:lineRule="auto"/>
            </w:pPr>
            <w:r>
              <w:t>Gabriela Zanetti</w:t>
            </w:r>
          </w:p>
          <w:p w:rsidR="006836D1" w:rsidRDefault="00044BB0" w:rsidP="00044BB0">
            <w:pPr>
              <w:spacing w:line="276" w:lineRule="auto"/>
            </w:pPr>
            <w:r>
              <w:t>Filipe Simonetti</w:t>
            </w:r>
          </w:p>
          <w:p w:rsidR="00044BB0" w:rsidRDefault="00044BB0" w:rsidP="00044BB0">
            <w:pPr>
              <w:spacing w:line="276" w:lineRule="auto"/>
            </w:pPr>
            <w:r>
              <w:t>Lucas Amaral Brito</w:t>
            </w:r>
          </w:p>
        </w:tc>
      </w:tr>
      <w:tr w:rsidR="00044BB0" w:rsidTr="006836D1">
        <w:tc>
          <w:tcPr>
            <w:tcW w:w="1919" w:type="dxa"/>
          </w:tcPr>
          <w:p w:rsidR="00044BB0" w:rsidRDefault="00044BB0" w:rsidP="00044BB0">
            <w:pPr>
              <w:jc w:val="center"/>
            </w:pPr>
            <w:r>
              <w:t>06/07</w:t>
            </w:r>
          </w:p>
        </w:tc>
        <w:tc>
          <w:tcPr>
            <w:tcW w:w="2113" w:type="dxa"/>
          </w:tcPr>
          <w:p w:rsidR="00044BB0" w:rsidRDefault="00044BB0" w:rsidP="00044BB0">
            <w:pPr>
              <w:jc w:val="center"/>
            </w:pPr>
            <w:r>
              <w:t>Grupo 8</w:t>
            </w:r>
          </w:p>
        </w:tc>
        <w:tc>
          <w:tcPr>
            <w:tcW w:w="2188" w:type="dxa"/>
          </w:tcPr>
          <w:p w:rsidR="00044BB0" w:rsidRDefault="00044BB0" w:rsidP="00044BB0">
            <w:pPr>
              <w:jc w:val="center"/>
            </w:pPr>
            <w:r>
              <w:t>Atacadão da construção</w:t>
            </w:r>
          </w:p>
        </w:tc>
        <w:tc>
          <w:tcPr>
            <w:tcW w:w="2706" w:type="dxa"/>
          </w:tcPr>
          <w:p w:rsidR="00044BB0" w:rsidRDefault="00044BB0" w:rsidP="00044BB0">
            <w:pPr>
              <w:spacing w:line="276" w:lineRule="auto"/>
            </w:pPr>
            <w:r>
              <w:t>Danilo Brizolari</w:t>
            </w:r>
          </w:p>
          <w:p w:rsidR="00044BB0" w:rsidRDefault="00044BB0" w:rsidP="00044BB0">
            <w:pPr>
              <w:spacing w:line="276" w:lineRule="auto"/>
            </w:pPr>
            <w:r>
              <w:t>Guilherme Zanotti</w:t>
            </w:r>
          </w:p>
          <w:p w:rsidR="00044BB0" w:rsidRDefault="00044BB0" w:rsidP="00044BB0">
            <w:pPr>
              <w:spacing w:line="276" w:lineRule="auto"/>
            </w:pPr>
            <w:r>
              <w:t>Karina Nomelini</w:t>
            </w:r>
          </w:p>
          <w:p w:rsidR="00044BB0" w:rsidRDefault="00044BB0" w:rsidP="00044BB0">
            <w:pPr>
              <w:spacing w:line="276" w:lineRule="auto"/>
            </w:pPr>
            <w:r>
              <w:t>Mariana Furegato</w:t>
            </w:r>
          </w:p>
        </w:tc>
      </w:tr>
      <w:tr w:rsidR="00044BB0" w:rsidTr="006836D1">
        <w:tc>
          <w:tcPr>
            <w:tcW w:w="1919" w:type="dxa"/>
          </w:tcPr>
          <w:p w:rsidR="00044BB0" w:rsidRDefault="00044BB0" w:rsidP="00044BB0">
            <w:pPr>
              <w:jc w:val="center"/>
            </w:pPr>
            <w:r>
              <w:t>06/07</w:t>
            </w:r>
          </w:p>
        </w:tc>
        <w:tc>
          <w:tcPr>
            <w:tcW w:w="2113" w:type="dxa"/>
          </w:tcPr>
          <w:p w:rsidR="00044BB0" w:rsidRDefault="00044BB0" w:rsidP="00044BB0">
            <w:pPr>
              <w:jc w:val="center"/>
            </w:pPr>
            <w:r>
              <w:t>Grupo 9</w:t>
            </w:r>
          </w:p>
        </w:tc>
        <w:tc>
          <w:tcPr>
            <w:tcW w:w="2188" w:type="dxa"/>
          </w:tcPr>
          <w:p w:rsidR="00044BB0" w:rsidRDefault="00044BB0" w:rsidP="00044BB0">
            <w:pPr>
              <w:jc w:val="center"/>
            </w:pPr>
            <w:r>
              <w:t>Usina Universitária</w:t>
            </w:r>
          </w:p>
        </w:tc>
        <w:tc>
          <w:tcPr>
            <w:tcW w:w="2706" w:type="dxa"/>
          </w:tcPr>
          <w:p w:rsidR="00044BB0" w:rsidRDefault="00044BB0" w:rsidP="00044BB0">
            <w:pPr>
              <w:spacing w:line="276" w:lineRule="auto"/>
            </w:pPr>
            <w:r>
              <w:t>Barbara Costa</w:t>
            </w:r>
          </w:p>
          <w:p w:rsidR="00044BB0" w:rsidRDefault="00044BB0" w:rsidP="00044BB0">
            <w:pPr>
              <w:spacing w:line="276" w:lineRule="auto"/>
            </w:pPr>
            <w:r>
              <w:t>Marcus Vinicius Arioli</w:t>
            </w:r>
          </w:p>
          <w:p w:rsidR="00044BB0" w:rsidRDefault="00044BB0" w:rsidP="00044BB0">
            <w:pPr>
              <w:spacing w:line="276" w:lineRule="auto"/>
            </w:pPr>
            <w:r>
              <w:t>Maria Luiza De Freitas</w:t>
            </w:r>
          </w:p>
          <w:p w:rsidR="00044BB0" w:rsidRDefault="00044BB0" w:rsidP="00044BB0">
            <w:pPr>
              <w:spacing w:line="276" w:lineRule="auto"/>
            </w:pPr>
            <w:r>
              <w:t>Victor Godoy</w:t>
            </w:r>
          </w:p>
        </w:tc>
      </w:tr>
      <w:tr w:rsidR="00044BB0" w:rsidTr="006836D1">
        <w:tc>
          <w:tcPr>
            <w:tcW w:w="1919" w:type="dxa"/>
          </w:tcPr>
          <w:p w:rsidR="00044BB0" w:rsidRDefault="00044BB0" w:rsidP="00044BB0">
            <w:pPr>
              <w:jc w:val="center"/>
            </w:pPr>
            <w:r>
              <w:lastRenderedPageBreak/>
              <w:t>06/07</w:t>
            </w:r>
          </w:p>
        </w:tc>
        <w:tc>
          <w:tcPr>
            <w:tcW w:w="2113" w:type="dxa"/>
          </w:tcPr>
          <w:p w:rsidR="00044BB0" w:rsidRDefault="00044BB0" w:rsidP="00044BB0">
            <w:pPr>
              <w:jc w:val="center"/>
            </w:pPr>
            <w:r>
              <w:t>Grupo 10</w:t>
            </w:r>
          </w:p>
        </w:tc>
        <w:tc>
          <w:tcPr>
            <w:tcW w:w="2188" w:type="dxa"/>
          </w:tcPr>
          <w:p w:rsidR="00044BB0" w:rsidRDefault="00044BB0" w:rsidP="00044BB0">
            <w:pPr>
              <w:jc w:val="center"/>
            </w:pPr>
            <w:r>
              <w:t>Departamento de administração da FEARP</w:t>
            </w:r>
          </w:p>
        </w:tc>
        <w:tc>
          <w:tcPr>
            <w:tcW w:w="2706" w:type="dxa"/>
          </w:tcPr>
          <w:p w:rsidR="00044BB0" w:rsidRDefault="00044BB0" w:rsidP="00044BB0">
            <w:pPr>
              <w:spacing w:line="276" w:lineRule="auto"/>
            </w:pPr>
            <w:r>
              <w:t>Eduardo Garcia Filho</w:t>
            </w:r>
          </w:p>
          <w:p w:rsidR="00044BB0" w:rsidRDefault="00044BB0" w:rsidP="00044BB0">
            <w:pPr>
              <w:spacing w:line="276" w:lineRule="auto"/>
            </w:pPr>
            <w:r>
              <w:t>Fernando Diaz Barati</w:t>
            </w:r>
          </w:p>
          <w:p w:rsidR="00044BB0" w:rsidRDefault="00044BB0" w:rsidP="00044BB0">
            <w:pPr>
              <w:spacing w:line="276" w:lineRule="auto"/>
            </w:pPr>
            <w:r>
              <w:t>Pedro Cristóvão Cussioli</w:t>
            </w:r>
          </w:p>
          <w:p w:rsidR="00044BB0" w:rsidRDefault="00044BB0" w:rsidP="00044BB0">
            <w:pPr>
              <w:spacing w:line="276" w:lineRule="auto"/>
            </w:pPr>
            <w:r>
              <w:t>Pedro Galvão Caserta</w:t>
            </w:r>
          </w:p>
        </w:tc>
      </w:tr>
    </w:tbl>
    <w:p w:rsidR="00443138" w:rsidRDefault="00443138"/>
    <w:sectPr w:rsidR="00443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C"/>
    <w:rsid w:val="00044BB0"/>
    <w:rsid w:val="0005691C"/>
    <w:rsid w:val="00443138"/>
    <w:rsid w:val="006836D1"/>
    <w:rsid w:val="006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D674"/>
  <w15:chartTrackingRefBased/>
  <w15:docId w15:val="{BDCDE385-BBFA-43A1-80EB-E778ADA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Pagan</dc:creator>
  <cp:keywords/>
  <dc:description/>
  <cp:lastModifiedBy>Karina Pagan</cp:lastModifiedBy>
  <cp:revision>2</cp:revision>
  <dcterms:created xsi:type="dcterms:W3CDTF">2017-06-05T11:44:00Z</dcterms:created>
  <dcterms:modified xsi:type="dcterms:W3CDTF">2017-06-05T13:39:00Z</dcterms:modified>
</cp:coreProperties>
</file>