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83" w:rsidRPr="00D527C5" w:rsidRDefault="00D527C5">
      <w:pPr>
        <w:rPr>
          <w:sz w:val="24"/>
          <w:szCs w:val="24"/>
        </w:rPr>
      </w:pPr>
      <w:r w:rsidRPr="00D527C5">
        <w:rPr>
          <w:sz w:val="24"/>
          <w:szCs w:val="24"/>
        </w:rPr>
        <w:t>AULA 11</w:t>
      </w:r>
      <w:r w:rsidR="007C0C6E" w:rsidRPr="00D527C5">
        <w:rPr>
          <w:sz w:val="24"/>
          <w:szCs w:val="24"/>
        </w:rPr>
        <w:t xml:space="preserve"> – 31/05/2017</w:t>
      </w:r>
    </w:p>
    <w:p w:rsidR="007C0C6E" w:rsidRPr="00D527C5" w:rsidRDefault="007C0C6E">
      <w:pPr>
        <w:rPr>
          <w:sz w:val="24"/>
          <w:szCs w:val="24"/>
        </w:rPr>
      </w:pPr>
    </w:p>
    <w:p w:rsidR="007C0C6E" w:rsidRPr="00D527C5" w:rsidRDefault="00D527C5" w:rsidP="007C0C6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27C5">
        <w:rPr>
          <w:sz w:val="24"/>
          <w:szCs w:val="24"/>
        </w:rPr>
        <w:t xml:space="preserve"> Uso de t</w:t>
      </w:r>
      <w:r w:rsidR="007C0C6E" w:rsidRPr="00D527C5">
        <w:rPr>
          <w:sz w:val="24"/>
          <w:szCs w:val="24"/>
        </w:rPr>
        <w:t>extos paradidáticos e interações discursivas nas aulas de física</w:t>
      </w:r>
    </w:p>
    <w:p w:rsidR="007C0C6E" w:rsidRPr="00D527C5" w:rsidRDefault="007C0C6E" w:rsidP="007C0C6E">
      <w:pPr>
        <w:pStyle w:val="PargrafodaLista"/>
        <w:rPr>
          <w:sz w:val="24"/>
          <w:szCs w:val="24"/>
        </w:rPr>
      </w:pPr>
    </w:p>
    <w:p w:rsidR="007C0C6E" w:rsidRPr="00D527C5" w:rsidRDefault="007C0C6E" w:rsidP="007C0C6E">
      <w:pPr>
        <w:pStyle w:val="PargrafodaLista"/>
        <w:rPr>
          <w:sz w:val="24"/>
          <w:szCs w:val="24"/>
        </w:rPr>
      </w:pPr>
      <w:r w:rsidRPr="00D527C5">
        <w:rPr>
          <w:sz w:val="24"/>
          <w:szCs w:val="24"/>
        </w:rPr>
        <w:t>Questões para reflexão e debate:</w:t>
      </w:r>
    </w:p>
    <w:p w:rsidR="007C0C6E" w:rsidRPr="00D527C5" w:rsidRDefault="007C0C6E" w:rsidP="007C0C6E">
      <w:pPr>
        <w:pStyle w:val="PargrafodaLista"/>
        <w:rPr>
          <w:sz w:val="24"/>
          <w:szCs w:val="24"/>
        </w:rPr>
      </w:pPr>
    </w:p>
    <w:p w:rsidR="007C0C6E" w:rsidRPr="00D527C5" w:rsidRDefault="007C0C6E" w:rsidP="007C0C6E">
      <w:pPr>
        <w:pStyle w:val="PargrafodaLista"/>
        <w:rPr>
          <w:sz w:val="24"/>
          <w:szCs w:val="24"/>
        </w:rPr>
      </w:pPr>
      <w:r w:rsidRPr="00D527C5">
        <w:rPr>
          <w:sz w:val="24"/>
          <w:szCs w:val="24"/>
        </w:rPr>
        <w:t>-Qual (is) as interações discursivas que predominam nas aulas observadas no estágio?</w:t>
      </w:r>
    </w:p>
    <w:p w:rsidR="007C0C6E" w:rsidRPr="00D527C5" w:rsidRDefault="007C0C6E" w:rsidP="007C0C6E">
      <w:pPr>
        <w:pStyle w:val="PargrafodaLista"/>
        <w:rPr>
          <w:sz w:val="24"/>
          <w:szCs w:val="24"/>
        </w:rPr>
      </w:pPr>
    </w:p>
    <w:p w:rsidR="007C0C6E" w:rsidRPr="00D527C5" w:rsidRDefault="007C0C6E" w:rsidP="007C0C6E">
      <w:pPr>
        <w:pStyle w:val="PargrafodaLista"/>
        <w:rPr>
          <w:sz w:val="24"/>
          <w:szCs w:val="24"/>
        </w:rPr>
      </w:pPr>
      <w:r w:rsidRPr="00D527C5">
        <w:rPr>
          <w:sz w:val="24"/>
          <w:szCs w:val="24"/>
        </w:rPr>
        <w:t>- Com base em suas vivências, reflexões e estudos teóricos, argumente sobre que tipos de interação discursiva são mais adequadas para potencializar a aprendizagem significativa dos alunos nas aulas de física?</w:t>
      </w:r>
    </w:p>
    <w:p w:rsidR="007C0C6E" w:rsidRPr="00D527C5" w:rsidRDefault="007C0C6E" w:rsidP="007C0C6E">
      <w:pPr>
        <w:rPr>
          <w:sz w:val="24"/>
          <w:szCs w:val="24"/>
        </w:rPr>
      </w:pPr>
      <w:r w:rsidRPr="00D527C5">
        <w:rPr>
          <w:sz w:val="24"/>
          <w:szCs w:val="24"/>
        </w:rPr>
        <w:t xml:space="preserve">      2.  Histórias em quadrinhos no ensino de física. </w:t>
      </w:r>
    </w:p>
    <w:p w:rsidR="007C0C6E" w:rsidRPr="00D527C5" w:rsidRDefault="007C0C6E" w:rsidP="007C0C6E">
      <w:pPr>
        <w:ind w:firstLine="708"/>
        <w:rPr>
          <w:sz w:val="24"/>
          <w:szCs w:val="24"/>
        </w:rPr>
      </w:pPr>
      <w:r w:rsidRPr="00D527C5">
        <w:rPr>
          <w:sz w:val="24"/>
          <w:szCs w:val="24"/>
        </w:rPr>
        <w:t xml:space="preserve">-Apresentação:  </w:t>
      </w:r>
      <w:proofErr w:type="spellStart"/>
      <w:r w:rsidRPr="00D527C5">
        <w:rPr>
          <w:sz w:val="24"/>
          <w:szCs w:val="24"/>
        </w:rPr>
        <w:t>Edimara</w:t>
      </w:r>
      <w:proofErr w:type="spellEnd"/>
      <w:r w:rsidR="00D527C5" w:rsidRPr="00D527C5">
        <w:rPr>
          <w:sz w:val="24"/>
          <w:szCs w:val="24"/>
        </w:rPr>
        <w:t xml:space="preserve"> </w:t>
      </w:r>
      <w:proofErr w:type="gramStart"/>
      <w:r w:rsidR="00D527C5" w:rsidRPr="00D527C5">
        <w:rPr>
          <w:sz w:val="24"/>
          <w:szCs w:val="24"/>
        </w:rPr>
        <w:t xml:space="preserve">Vieira </w:t>
      </w:r>
      <w:r w:rsidRPr="00D527C5">
        <w:rPr>
          <w:sz w:val="24"/>
          <w:szCs w:val="24"/>
        </w:rPr>
        <w:t xml:space="preserve"> Fernandes</w:t>
      </w:r>
      <w:proofErr w:type="gramEnd"/>
    </w:p>
    <w:p w:rsidR="007C0C6E" w:rsidRPr="00D527C5" w:rsidRDefault="007C0C6E" w:rsidP="007C0C6E">
      <w:pPr>
        <w:ind w:left="708"/>
        <w:rPr>
          <w:sz w:val="24"/>
          <w:szCs w:val="24"/>
        </w:rPr>
      </w:pPr>
    </w:p>
    <w:p w:rsidR="007C0C6E" w:rsidRPr="00D527C5" w:rsidRDefault="007C0C6E" w:rsidP="007C0C6E">
      <w:pPr>
        <w:rPr>
          <w:sz w:val="24"/>
          <w:szCs w:val="24"/>
        </w:rPr>
      </w:pPr>
      <w:r w:rsidRPr="00D527C5">
        <w:rPr>
          <w:sz w:val="24"/>
          <w:szCs w:val="24"/>
        </w:rPr>
        <w:t xml:space="preserve">      Atividades da semana:</w:t>
      </w:r>
      <w:bookmarkStart w:id="0" w:name="_GoBack"/>
      <w:bookmarkEnd w:id="0"/>
    </w:p>
    <w:p w:rsidR="007C0C6E" w:rsidRPr="00D527C5" w:rsidRDefault="007C0C6E" w:rsidP="007C0C6E">
      <w:pPr>
        <w:ind w:firstLine="708"/>
        <w:rPr>
          <w:sz w:val="24"/>
          <w:szCs w:val="24"/>
        </w:rPr>
      </w:pPr>
      <w:r w:rsidRPr="00D527C5">
        <w:rPr>
          <w:sz w:val="24"/>
          <w:szCs w:val="24"/>
        </w:rPr>
        <w:t>-Estágio: aulas de regência</w:t>
      </w:r>
    </w:p>
    <w:p w:rsidR="00D527C5" w:rsidRPr="00D527C5" w:rsidRDefault="00D527C5" w:rsidP="007C0C6E">
      <w:pPr>
        <w:ind w:firstLine="708"/>
        <w:rPr>
          <w:sz w:val="24"/>
          <w:szCs w:val="24"/>
        </w:rPr>
      </w:pPr>
      <w:r w:rsidRPr="00D527C5">
        <w:rPr>
          <w:sz w:val="24"/>
          <w:szCs w:val="24"/>
        </w:rPr>
        <w:t>-Atividade prática:</w:t>
      </w:r>
    </w:p>
    <w:p w:rsidR="00D527C5" w:rsidRPr="00D527C5" w:rsidRDefault="00D527C5" w:rsidP="00D527C5">
      <w:pPr>
        <w:ind w:left="708"/>
        <w:rPr>
          <w:sz w:val="24"/>
          <w:szCs w:val="24"/>
        </w:rPr>
      </w:pPr>
      <w:r w:rsidRPr="00D527C5">
        <w:rPr>
          <w:sz w:val="24"/>
          <w:szCs w:val="24"/>
        </w:rPr>
        <w:t>Selecionar uma HQ entr</w:t>
      </w:r>
      <w:r w:rsidRPr="00D527C5">
        <w:rPr>
          <w:sz w:val="24"/>
          <w:szCs w:val="24"/>
        </w:rPr>
        <w:t>e as disponibilizadas na aula</w:t>
      </w:r>
      <w:r w:rsidRPr="00D527C5">
        <w:rPr>
          <w:sz w:val="24"/>
          <w:szCs w:val="24"/>
        </w:rPr>
        <w:t xml:space="preserve"> e elaborar um plano de trabalho para uma atividade didática com alunos do ensino médio (aproximadamente 2 aulas).</w:t>
      </w:r>
    </w:p>
    <w:p w:rsidR="00D527C5" w:rsidRPr="00D527C5" w:rsidRDefault="00D527C5" w:rsidP="00D527C5">
      <w:pPr>
        <w:ind w:left="708"/>
        <w:rPr>
          <w:sz w:val="24"/>
          <w:szCs w:val="24"/>
        </w:rPr>
      </w:pPr>
      <w:r w:rsidRPr="00D527C5">
        <w:rPr>
          <w:sz w:val="24"/>
          <w:szCs w:val="24"/>
        </w:rPr>
        <w:t>-Estudo (para os alunos com desempenho insuficiente na síntese inicial)</w:t>
      </w:r>
    </w:p>
    <w:p w:rsidR="00D527C5" w:rsidRPr="00D527C5" w:rsidRDefault="00D527C5" w:rsidP="00D527C5">
      <w:pPr>
        <w:ind w:left="708"/>
        <w:rPr>
          <w:sz w:val="24"/>
          <w:szCs w:val="24"/>
        </w:rPr>
      </w:pPr>
      <w:r w:rsidRPr="00D527C5">
        <w:rPr>
          <w:sz w:val="24"/>
          <w:szCs w:val="24"/>
        </w:rPr>
        <w:t>Reelaborar a síntese após novo estudo dos referenciais teóricos e dos apontamentos de aula</w:t>
      </w:r>
    </w:p>
    <w:sectPr w:rsidR="00D527C5" w:rsidRPr="00D527C5" w:rsidSect="00EE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93B"/>
    <w:multiLevelType w:val="hybridMultilevel"/>
    <w:tmpl w:val="DFB4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6E"/>
    <w:rsid w:val="007C0C6E"/>
    <w:rsid w:val="00D527C5"/>
    <w:rsid w:val="00E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0EB6"/>
  <w15:docId w15:val="{A17FD026-090E-4513-8BE2-9067F72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Usuario</cp:lastModifiedBy>
  <cp:revision>2</cp:revision>
  <dcterms:created xsi:type="dcterms:W3CDTF">2017-06-01T20:13:00Z</dcterms:created>
  <dcterms:modified xsi:type="dcterms:W3CDTF">2017-06-01T20:13:00Z</dcterms:modified>
</cp:coreProperties>
</file>