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F5" w:rsidRDefault="00614FF1">
      <w:r>
        <w:t>QFL1702 – Instrumentação para o Ensino de Química I – 1/2017</w:t>
      </w:r>
    </w:p>
    <w:p w:rsidR="00614FF1" w:rsidRDefault="00614FF1"/>
    <w:p w:rsidR="00614FF1" w:rsidRPr="00614FF1" w:rsidRDefault="00614FF1" w:rsidP="00614FF1">
      <w:pPr>
        <w:jc w:val="center"/>
        <w:rPr>
          <w:b/>
        </w:rPr>
      </w:pPr>
      <w:r w:rsidRPr="00614FF1">
        <w:rPr>
          <w:b/>
        </w:rPr>
        <w:t>Recuperação da Avaliação Individual 1</w:t>
      </w:r>
    </w:p>
    <w:p w:rsidR="00614FF1" w:rsidRDefault="00614FF1"/>
    <w:p w:rsidR="00614FF1" w:rsidRDefault="00614FF1">
      <w:r>
        <w:t>Só devem fazer esta recuperação os alunos que tiraram nota &lt; 3,0</w:t>
      </w:r>
    </w:p>
    <w:p w:rsidR="00614FF1" w:rsidRDefault="00614FF1">
      <w:r>
        <w:t>Data de entrega : 23/06/2017. Durante a aula. Em papel. Em mãos.</w:t>
      </w:r>
    </w:p>
    <w:p w:rsidR="00614FF1" w:rsidRDefault="00614FF1"/>
    <w:p w:rsidR="00614FF1" w:rsidRDefault="00614FF1"/>
    <w:p w:rsidR="00BA4A10" w:rsidRDefault="00614FF1" w:rsidP="00BA4A10">
      <w:pPr>
        <w:rPr>
          <w:rFonts w:eastAsia="Times New Roman" w:cs="Times New Roman"/>
          <w:color w:val="393939"/>
          <w:shd w:val="clear" w:color="auto" w:fill="FEFEFE"/>
        </w:rPr>
      </w:pPr>
      <w:r w:rsidRPr="00BA4A10">
        <w:t>1- Leia o texto</w:t>
      </w:r>
      <w:r w:rsidR="007E0D2C" w:rsidRPr="00BA4A10">
        <w:t xml:space="preserve">: </w:t>
      </w:r>
      <w:r w:rsidR="00BA4A10" w:rsidRPr="00BA4A10">
        <w:rPr>
          <w:rFonts w:eastAsia="Times New Roman" w:cs="Times New Roman"/>
          <w:color w:val="393939"/>
          <w:shd w:val="clear" w:color="auto" w:fill="FEFEFE"/>
        </w:rPr>
        <w:t>Concepções dos estudantes sobre ligação química</w:t>
      </w:r>
      <w:r w:rsidR="00F64E0B">
        <w:rPr>
          <w:rFonts w:eastAsia="Times New Roman" w:cs="Times New Roman"/>
          <w:color w:val="393939"/>
          <w:shd w:val="clear" w:color="auto" w:fill="FEFEFE"/>
        </w:rPr>
        <w:t xml:space="preserve"> </w:t>
      </w:r>
      <w:r w:rsidR="00F64E0B">
        <w:rPr>
          <w:rFonts w:eastAsia="Times New Roman" w:cs="Times New Roman"/>
          <w:color w:val="393939"/>
          <w:shd w:val="clear" w:color="auto" w:fill="FEFEFE"/>
        </w:rPr>
        <w:t>(Presente no site – aula 3)</w:t>
      </w:r>
    </w:p>
    <w:p w:rsidR="00F64E0B" w:rsidRDefault="00F64E0B" w:rsidP="00BA4A10">
      <w:pPr>
        <w:rPr>
          <w:rFonts w:eastAsia="Times New Roman" w:cs="Times New Roman"/>
          <w:color w:val="393939"/>
          <w:shd w:val="clear" w:color="auto" w:fill="FEFEFE"/>
        </w:rPr>
      </w:pPr>
      <w:r>
        <w:rPr>
          <w:rFonts w:eastAsia="Times New Roman" w:cs="Times New Roman"/>
          <w:color w:val="393939"/>
          <w:shd w:val="clear" w:color="auto" w:fill="FEFEFE"/>
        </w:rPr>
        <w:t>Construa um quadro conforme o modelo abaixo onde são apresentadas as concepções alternativas presentes no texto, a concepção científica correta e a possível origem da concepção alternativa (de acordo com o texto). Agrupe as concepções em categorias mais gerais (o próprio texto faz isto no final).</w:t>
      </w:r>
    </w:p>
    <w:p w:rsidR="00F64E0B" w:rsidRDefault="00F64E0B" w:rsidP="00BA4A10">
      <w:pPr>
        <w:rPr>
          <w:rFonts w:eastAsia="Times New Roman" w:cs="Times New Roman"/>
          <w:color w:val="393939"/>
          <w:shd w:val="clear" w:color="auto" w:fill="FEFEF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1676"/>
        <w:gridCol w:w="2077"/>
        <w:gridCol w:w="2171"/>
      </w:tblGrid>
      <w:tr w:rsidR="00F64E0B" w:rsidTr="00F64E0B">
        <w:tc>
          <w:tcPr>
            <w:tcW w:w="0" w:type="auto"/>
          </w:tcPr>
          <w:p w:rsidR="00F64E0B" w:rsidRDefault="00F64E0B" w:rsidP="00656F9F">
            <w:r>
              <w:rPr>
                <w:b/>
              </w:rPr>
              <w:t>Categoria de concepção alternativa a respeito da ligação química.</w:t>
            </w:r>
          </w:p>
        </w:tc>
        <w:tc>
          <w:tcPr>
            <w:tcW w:w="0" w:type="auto"/>
          </w:tcPr>
          <w:p w:rsidR="00F64E0B" w:rsidRDefault="00F64E0B" w:rsidP="00656F9F">
            <w:pPr>
              <w:rPr>
                <w:b/>
              </w:rPr>
            </w:pPr>
            <w:r>
              <w:rPr>
                <w:b/>
              </w:rPr>
              <w:t>Concepção alternativa</w:t>
            </w:r>
          </w:p>
        </w:tc>
        <w:tc>
          <w:tcPr>
            <w:tcW w:w="2077" w:type="dxa"/>
          </w:tcPr>
          <w:p w:rsidR="00F64E0B" w:rsidRPr="000C6ED0" w:rsidRDefault="00F64E0B" w:rsidP="00656F9F">
            <w:pPr>
              <w:rPr>
                <w:b/>
              </w:rPr>
            </w:pPr>
            <w:r>
              <w:rPr>
                <w:b/>
              </w:rPr>
              <w:t>Concepção científica correta</w:t>
            </w:r>
          </w:p>
        </w:tc>
        <w:tc>
          <w:tcPr>
            <w:tcW w:w="2171" w:type="dxa"/>
          </w:tcPr>
          <w:p w:rsidR="00F64E0B" w:rsidRPr="000C6ED0" w:rsidRDefault="00F64E0B" w:rsidP="00656F9F">
            <w:pPr>
              <w:jc w:val="center"/>
              <w:rPr>
                <w:b/>
              </w:rPr>
            </w:pPr>
            <w:r>
              <w:rPr>
                <w:b/>
              </w:rPr>
              <w:t>Possível origem para a concepção alternativa. (Justifique)</w:t>
            </w:r>
          </w:p>
        </w:tc>
      </w:tr>
      <w:tr w:rsidR="00F64E0B" w:rsidTr="00F64E0B">
        <w:tc>
          <w:tcPr>
            <w:tcW w:w="0" w:type="auto"/>
          </w:tcPr>
          <w:p w:rsidR="00F64E0B" w:rsidRDefault="00F64E0B" w:rsidP="00656F9F"/>
        </w:tc>
        <w:tc>
          <w:tcPr>
            <w:tcW w:w="0" w:type="auto"/>
          </w:tcPr>
          <w:p w:rsidR="00F64E0B" w:rsidRDefault="00F64E0B" w:rsidP="00656F9F"/>
        </w:tc>
        <w:tc>
          <w:tcPr>
            <w:tcW w:w="2077" w:type="dxa"/>
          </w:tcPr>
          <w:p w:rsidR="00F64E0B" w:rsidRDefault="00F64E0B" w:rsidP="00656F9F"/>
        </w:tc>
        <w:tc>
          <w:tcPr>
            <w:tcW w:w="2171" w:type="dxa"/>
          </w:tcPr>
          <w:p w:rsidR="00F64E0B" w:rsidRDefault="00F64E0B" w:rsidP="00656F9F"/>
        </w:tc>
      </w:tr>
      <w:tr w:rsidR="00F64E0B" w:rsidTr="00F64E0B">
        <w:tc>
          <w:tcPr>
            <w:tcW w:w="0" w:type="auto"/>
          </w:tcPr>
          <w:p w:rsidR="00F64E0B" w:rsidRDefault="00F64E0B" w:rsidP="00656F9F"/>
        </w:tc>
        <w:tc>
          <w:tcPr>
            <w:tcW w:w="0" w:type="auto"/>
          </w:tcPr>
          <w:p w:rsidR="00F64E0B" w:rsidRDefault="00F64E0B" w:rsidP="00656F9F"/>
        </w:tc>
        <w:tc>
          <w:tcPr>
            <w:tcW w:w="2077" w:type="dxa"/>
          </w:tcPr>
          <w:p w:rsidR="00F64E0B" w:rsidRDefault="00F64E0B" w:rsidP="00656F9F"/>
        </w:tc>
        <w:tc>
          <w:tcPr>
            <w:tcW w:w="2171" w:type="dxa"/>
          </w:tcPr>
          <w:p w:rsidR="00F64E0B" w:rsidRDefault="00F64E0B" w:rsidP="00656F9F"/>
        </w:tc>
      </w:tr>
      <w:tr w:rsidR="00F64E0B" w:rsidTr="00F64E0B">
        <w:tc>
          <w:tcPr>
            <w:tcW w:w="0" w:type="auto"/>
          </w:tcPr>
          <w:p w:rsidR="00F64E0B" w:rsidRDefault="00F64E0B" w:rsidP="00656F9F"/>
        </w:tc>
        <w:tc>
          <w:tcPr>
            <w:tcW w:w="0" w:type="auto"/>
          </w:tcPr>
          <w:p w:rsidR="00F64E0B" w:rsidRDefault="00F64E0B" w:rsidP="00656F9F"/>
        </w:tc>
        <w:tc>
          <w:tcPr>
            <w:tcW w:w="2077" w:type="dxa"/>
          </w:tcPr>
          <w:p w:rsidR="00F64E0B" w:rsidRDefault="00F64E0B" w:rsidP="00656F9F"/>
        </w:tc>
        <w:tc>
          <w:tcPr>
            <w:tcW w:w="2171" w:type="dxa"/>
          </w:tcPr>
          <w:p w:rsidR="00F64E0B" w:rsidRDefault="00F64E0B" w:rsidP="00656F9F"/>
        </w:tc>
      </w:tr>
    </w:tbl>
    <w:p w:rsidR="00F64E0B" w:rsidRPr="00BA4A10" w:rsidRDefault="00F64E0B" w:rsidP="00BA4A10">
      <w:pPr>
        <w:rPr>
          <w:rFonts w:eastAsia="Times New Roman" w:cs="Times New Roman"/>
        </w:rPr>
      </w:pPr>
    </w:p>
    <w:p w:rsidR="00614FF1" w:rsidRPr="00BA4A10" w:rsidRDefault="00614FF1"/>
    <w:p w:rsidR="00BA4A10" w:rsidRPr="00BA4A10" w:rsidRDefault="00BA4A10"/>
    <w:p w:rsidR="00BA4A10" w:rsidRDefault="00BA4A10" w:rsidP="00BA4A10">
      <w:pPr>
        <w:rPr>
          <w:rFonts w:eastAsia="Times New Roman" w:cs="Times New Roman"/>
          <w:color w:val="393939"/>
          <w:shd w:val="clear" w:color="auto" w:fill="FEFEFE"/>
        </w:rPr>
      </w:pPr>
      <w:r w:rsidRPr="00BA4A10">
        <w:t xml:space="preserve">2- </w:t>
      </w:r>
      <w:r w:rsidR="00F64E0B" w:rsidRPr="00BA4A10">
        <w:t xml:space="preserve">Leia o texto: </w:t>
      </w:r>
      <w:r w:rsidRPr="00BA4A10">
        <w:rPr>
          <w:rFonts w:eastAsia="Times New Roman" w:cs="Times New Roman"/>
          <w:color w:val="393939"/>
          <w:shd w:val="clear" w:color="auto" w:fill="FEFEFE"/>
        </w:rPr>
        <w:t xml:space="preserve">O aprendizado de Conceitos Científicos: da aprendizagem significativa à mudança conceitual, in: </w:t>
      </w:r>
      <w:proofErr w:type="spellStart"/>
      <w:r w:rsidRPr="00BA4A10">
        <w:rPr>
          <w:rFonts w:eastAsia="Times New Roman" w:cs="Times New Roman"/>
          <w:color w:val="393939"/>
          <w:shd w:val="clear" w:color="auto" w:fill="FEFEFE"/>
        </w:rPr>
        <w:t>Pozo</w:t>
      </w:r>
      <w:proofErr w:type="spellEnd"/>
      <w:r w:rsidRPr="00BA4A10">
        <w:rPr>
          <w:rFonts w:eastAsia="Times New Roman" w:cs="Times New Roman"/>
          <w:color w:val="393939"/>
          <w:shd w:val="clear" w:color="auto" w:fill="FEFEFE"/>
        </w:rPr>
        <w:t xml:space="preserve"> e Crespo, A aprendizagem e o Ensino de Ciências: do conhecimento cotidiano ao conhecimento científico. Porto Alegre: Artmed, 2009.</w:t>
      </w:r>
      <w:r>
        <w:rPr>
          <w:rFonts w:eastAsia="Times New Roman" w:cs="Times New Roman"/>
          <w:color w:val="393939"/>
          <w:shd w:val="clear" w:color="auto" w:fill="FEFEFE"/>
        </w:rPr>
        <w:t xml:space="preserve"> (Presente no site – aula 3)</w:t>
      </w:r>
      <w:r w:rsidR="00F64E0B">
        <w:rPr>
          <w:rFonts w:eastAsia="Times New Roman" w:cs="Times New Roman"/>
          <w:color w:val="393939"/>
          <w:shd w:val="clear" w:color="auto" w:fill="FEFEFE"/>
        </w:rPr>
        <w:t xml:space="preserve"> </w:t>
      </w:r>
    </w:p>
    <w:p w:rsidR="00F64E0B" w:rsidRDefault="00F64E0B" w:rsidP="00BA4A10">
      <w:pPr>
        <w:rPr>
          <w:rFonts w:eastAsia="Times New Roman" w:cs="Times New Roman"/>
          <w:color w:val="393939"/>
          <w:shd w:val="clear" w:color="auto" w:fill="FEFEFE"/>
        </w:rPr>
      </w:pPr>
      <w:r>
        <w:rPr>
          <w:rFonts w:eastAsia="Times New Roman" w:cs="Times New Roman"/>
          <w:color w:val="393939"/>
          <w:shd w:val="clear" w:color="auto" w:fill="FEFEFE"/>
        </w:rPr>
        <w:t xml:space="preserve">Leia da página 89 a 95 e faça um </w:t>
      </w:r>
      <w:r w:rsidRPr="00F64E0B">
        <w:rPr>
          <w:rFonts w:eastAsia="Times New Roman" w:cs="Times New Roman"/>
          <w:b/>
          <w:color w:val="393939"/>
          <w:shd w:val="clear" w:color="auto" w:fill="FEFEFE"/>
        </w:rPr>
        <w:t>fichamento</w:t>
      </w:r>
      <w:r>
        <w:rPr>
          <w:rFonts w:eastAsia="Times New Roman" w:cs="Times New Roman"/>
          <w:color w:val="393939"/>
          <w:shd w:val="clear" w:color="auto" w:fill="FEFEFE"/>
        </w:rPr>
        <w:t xml:space="preserve"> deste texto.</w:t>
      </w:r>
    </w:p>
    <w:p w:rsidR="00F64E0B" w:rsidRPr="00BA4A10" w:rsidRDefault="00F64E0B" w:rsidP="00BA4A10">
      <w:pPr>
        <w:rPr>
          <w:rFonts w:eastAsia="Times New Roman" w:cs="Times New Roman"/>
        </w:rPr>
      </w:pPr>
      <w:r>
        <w:rPr>
          <w:rFonts w:eastAsia="Times New Roman" w:cs="Times New Roman"/>
          <w:color w:val="393939"/>
          <w:shd w:val="clear" w:color="auto" w:fill="FEFEFE"/>
        </w:rPr>
        <w:t>Obs. Para quem não sabe o que é um fichamento segue um texto em anexo.</w:t>
      </w:r>
      <w:bookmarkStart w:id="0" w:name="_GoBack"/>
      <w:bookmarkEnd w:id="0"/>
    </w:p>
    <w:p w:rsidR="00BA4A10" w:rsidRPr="00BA4A10" w:rsidRDefault="00BA4A10"/>
    <w:sectPr w:rsidR="00BA4A10" w:rsidRPr="00BA4A10" w:rsidSect="00F64E0B">
      <w:pgSz w:w="11900" w:h="1682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F1"/>
    <w:rsid w:val="005A4BF5"/>
    <w:rsid w:val="00614FF1"/>
    <w:rsid w:val="00695300"/>
    <w:rsid w:val="007E0D2C"/>
    <w:rsid w:val="00BA4A10"/>
    <w:rsid w:val="00DF0091"/>
    <w:rsid w:val="00F6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4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Macintosh Word</Application>
  <DocSecurity>0</DocSecurity>
  <Lines>8</Lines>
  <Paragraphs>2</Paragraphs>
  <ScaleCrop>false</ScaleCrop>
  <Company>UNIVERSIDADE DE SÃO PAULO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ANTONIO MAXIMIANO</dc:creator>
  <cp:keywords/>
  <dc:description/>
  <cp:lastModifiedBy>FLAVIO ANTONIO MAXIMIANO</cp:lastModifiedBy>
  <cp:revision>2</cp:revision>
  <dcterms:created xsi:type="dcterms:W3CDTF">2017-05-24T21:01:00Z</dcterms:created>
  <dcterms:modified xsi:type="dcterms:W3CDTF">2017-05-24T21:01:00Z</dcterms:modified>
</cp:coreProperties>
</file>