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6025" w:rsidRDefault="00284759" w:rsidP="00135FCB">
      <w:pPr>
        <w:spacing w:after="0" w:line="360" w:lineRule="auto"/>
        <w:ind w:left="567" w:firstLine="284"/>
        <w:rPr>
          <w:sz w:val="40"/>
          <w:szCs w:val="40"/>
        </w:rPr>
      </w:pPr>
      <w:bookmarkStart w:id="0" w:name="_gjdgxs" w:colFirst="0" w:colLast="0"/>
      <w:bookmarkEnd w:id="0"/>
      <w:r>
        <w:rPr>
          <w:b/>
          <w:sz w:val="40"/>
          <w:szCs w:val="40"/>
        </w:rPr>
        <w:t>Seminare</w:t>
      </w:r>
      <w:r>
        <w:tab/>
      </w:r>
      <w:r>
        <w:tab/>
      </w:r>
      <w:r>
        <w:tab/>
      </w:r>
      <w:r>
        <w:tab/>
      </w:r>
      <w:r>
        <w:rPr>
          <w:sz w:val="40"/>
          <w:szCs w:val="40"/>
        </w:rPr>
        <w:t>Teilnehmer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Datum</w:t>
      </w:r>
    </w:p>
    <w:p w:rsidR="00B36025" w:rsidRDefault="000B03EE">
      <w:pPr>
        <w:spacing w:after="0" w:line="360" w:lineRule="auto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62230</wp:posOffset>
                </wp:positionV>
                <wp:extent cx="180975" cy="1228725"/>
                <wp:effectExtent l="0" t="0" r="66675" b="28575"/>
                <wp:wrapNone/>
                <wp:docPr id="1" name="Chave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28725"/>
                        </a:xfrm>
                        <a:prstGeom prst="rightBrace">
                          <a:avLst>
                            <a:gd name="adj1" fmla="val 28333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62B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1" o:spid="_x0000_s1026" type="#_x0000_t88" style="position:absolute;margin-left:439.5pt;margin-top:4.9pt;width:14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" adj="901" strokecolor="black [3200]" strokeweight=".5pt">
                <v:stroke joinstyle="miter"/>
              </v:shape>
            </w:pict>
          </mc:Fallback>
        </mc:AlternateContent>
      </w:r>
      <w:r w:rsidR="00284759">
        <w:t>Syntaktische Kategorien</w:t>
      </w:r>
    </w:p>
    <w:p w:rsidR="00552461" w:rsidRPr="008D2721" w:rsidRDefault="00D96021" w:rsidP="00D96021">
      <w:pPr>
        <w:spacing w:after="0" w:line="360" w:lineRule="auto"/>
        <w:rPr>
          <w:lang w:val="pt-BR"/>
        </w:rPr>
      </w:pPr>
      <w:r>
        <w:t xml:space="preserve">1. </w:t>
      </w:r>
      <w:r>
        <w:tab/>
      </w:r>
      <w:r w:rsidR="00284759" w:rsidRPr="008D2721">
        <w:rPr>
          <w:lang w:val="pt-BR"/>
        </w:rPr>
        <w:t xml:space="preserve">2.1 </w:t>
      </w:r>
      <w:proofErr w:type="spellStart"/>
      <w:r w:rsidR="00284759" w:rsidRPr="008D2721">
        <w:rPr>
          <w:lang w:val="pt-BR"/>
        </w:rPr>
        <w:t>Wortarten</w:t>
      </w:r>
      <w:proofErr w:type="spellEnd"/>
      <w:r w:rsidR="00284759" w:rsidRPr="008D2721">
        <w:rPr>
          <w:lang w:val="pt-BR"/>
        </w:rPr>
        <w:t xml:space="preserve"> (14-20)</w:t>
      </w:r>
      <w:r w:rsidR="00284759" w:rsidRPr="008D2721">
        <w:rPr>
          <w:lang w:val="pt-BR"/>
        </w:rPr>
        <w:tab/>
      </w:r>
      <w:r w:rsidR="00284759" w:rsidRPr="008D2721">
        <w:rPr>
          <w:lang w:val="pt-BR"/>
        </w:rPr>
        <w:tab/>
      </w:r>
      <w:r w:rsidR="00284759" w:rsidRPr="008D2721">
        <w:rPr>
          <w:lang w:val="pt-BR"/>
        </w:rPr>
        <w:tab/>
      </w:r>
      <w:r w:rsidR="00284759" w:rsidRPr="008D2721">
        <w:rPr>
          <w:lang w:val="pt-BR"/>
        </w:rPr>
        <w:tab/>
      </w:r>
      <w:r w:rsidR="00284759" w:rsidRPr="008D2721">
        <w:rPr>
          <w:lang w:val="pt-BR"/>
        </w:rPr>
        <w:tab/>
      </w:r>
      <w:r w:rsidR="008D2721" w:rsidRPr="008D2721">
        <w:rPr>
          <w:lang w:val="pt-BR"/>
        </w:rPr>
        <w:t>MA. APARECIDA E ALAN</w:t>
      </w:r>
      <w:r w:rsidR="00284759" w:rsidRPr="008D2721">
        <w:rPr>
          <w:lang w:val="pt-BR"/>
        </w:rPr>
        <w:tab/>
      </w:r>
    </w:p>
    <w:p w:rsidR="00552461" w:rsidRDefault="00D96021" w:rsidP="00D96021">
      <w:pPr>
        <w:spacing w:after="0" w:line="360" w:lineRule="auto"/>
      </w:pPr>
      <w:r>
        <w:t xml:space="preserve">2. </w:t>
      </w:r>
      <w:r>
        <w:tab/>
      </w:r>
      <w:r w:rsidR="00284759">
        <w:t>2.1.3 unfl</w:t>
      </w:r>
      <w:r w:rsidR="00172A8D">
        <w:t>ektierbare Wortarten (20-26)</w:t>
      </w:r>
      <w:r w:rsidR="00172A8D">
        <w:tab/>
      </w:r>
      <w:r w:rsidR="00172A8D">
        <w:tab/>
      </w:r>
      <w:r w:rsidR="00172A8D">
        <w:tab/>
      </w:r>
      <w:r w:rsidR="008D2721">
        <w:t>GABRIELA E ELISABETH</w:t>
      </w:r>
      <w:r w:rsidR="00284759">
        <w:tab/>
      </w:r>
      <w:r w:rsidR="00284759">
        <w:tab/>
      </w:r>
      <w:r w:rsidR="000B03EE">
        <w:tab/>
      </w:r>
      <w:r w:rsidR="00181A28">
        <w:t>15/05</w:t>
      </w:r>
      <w:r w:rsidR="00284759">
        <w:tab/>
      </w:r>
    </w:p>
    <w:p w:rsidR="00D96021" w:rsidRDefault="00D96021" w:rsidP="00D96021">
      <w:pPr>
        <w:spacing w:after="0" w:line="360" w:lineRule="auto"/>
      </w:pPr>
      <w:r>
        <w:t xml:space="preserve">5. </w:t>
      </w:r>
      <w:r>
        <w:tab/>
      </w:r>
      <w:r w:rsidRPr="006D102B">
        <w:rPr>
          <w:highlight w:val="yellow"/>
        </w:rPr>
        <w:t>Verben: Valenz, Argumentstruktur (43-48)</w:t>
      </w:r>
      <w:r w:rsidRPr="006D102B">
        <w:rPr>
          <w:highlight w:val="yellow"/>
        </w:rPr>
        <w:tab/>
      </w:r>
      <w:r w:rsidRPr="006D102B">
        <w:rPr>
          <w:highlight w:val="yellow"/>
        </w:rPr>
        <w:tab/>
      </w:r>
      <w:r w:rsidR="008D2721" w:rsidRPr="006D102B">
        <w:rPr>
          <w:highlight w:val="yellow"/>
        </w:rPr>
        <w:t>GABRIEL E JAQUELINE</w:t>
      </w:r>
      <w:r>
        <w:tab/>
      </w:r>
    </w:p>
    <w:p w:rsidR="000F276B" w:rsidRDefault="000F276B" w:rsidP="000F276B">
      <w:pPr>
        <w:spacing w:after="0" w:line="360" w:lineRule="auto"/>
        <w:ind w:left="567" w:firstLine="153"/>
      </w:pPr>
      <w:r>
        <w:t>Übungen</w:t>
      </w:r>
    </w:p>
    <w:p w:rsidR="000B03EE" w:rsidRDefault="000F276B" w:rsidP="00D96021">
      <w:pPr>
        <w:spacing w:after="0" w:line="360" w:lineRule="auto"/>
        <w:ind w:left="567" w:firstLine="1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020931" wp14:editId="112775E5">
                <wp:simplePos x="0" y="0"/>
                <wp:positionH relativeFrom="column">
                  <wp:posOffset>5667375</wp:posOffset>
                </wp:positionH>
                <wp:positionV relativeFrom="paragraph">
                  <wp:posOffset>243205</wp:posOffset>
                </wp:positionV>
                <wp:extent cx="219075" cy="1028700"/>
                <wp:effectExtent l="0" t="0" r="47625" b="19050"/>
                <wp:wrapNone/>
                <wp:docPr id="3" name="Chave Direi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28700"/>
                        </a:xfrm>
                        <a:prstGeom prst="rightBrace">
                          <a:avLst>
                            <a:gd name="adj1" fmla="val 28333"/>
                            <a:gd name="adj2" fmla="val 4924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17B0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3" o:spid="_x0000_s1026" type="#_x0000_t88" style="position:absolute;margin-left:446.25pt;margin-top:19.15pt;width:17.2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" adj="1303,10638" strokecolor="black [3200]" strokeweight=".5pt">
                <v:stroke joinstyle="miter"/>
              </v:shape>
            </w:pict>
          </mc:Fallback>
        </mc:AlternateContent>
      </w:r>
    </w:p>
    <w:p w:rsidR="000F276B" w:rsidRDefault="000F276B" w:rsidP="000F276B">
      <w:pPr>
        <w:spacing w:after="0" w:line="360" w:lineRule="auto"/>
      </w:pPr>
      <w:r>
        <w:t xml:space="preserve">3. </w:t>
      </w:r>
      <w:r>
        <w:tab/>
        <w:t>2.2 Phrasenkategorien (26-31)</w:t>
      </w:r>
      <w:r>
        <w:tab/>
      </w:r>
      <w:r>
        <w:tab/>
      </w:r>
      <w:r>
        <w:tab/>
      </w:r>
      <w:r>
        <w:tab/>
        <w:t>MARCIO E EUGÊNIO</w:t>
      </w:r>
    </w:p>
    <w:p w:rsidR="005C1155" w:rsidRDefault="00D96021" w:rsidP="005C1155">
      <w:pPr>
        <w:spacing w:after="0" w:line="360" w:lineRule="auto"/>
      </w:pPr>
      <w:r>
        <w:t xml:space="preserve">4. </w:t>
      </w:r>
      <w:r>
        <w:tab/>
      </w:r>
      <w:r w:rsidR="00284759">
        <w:t>3 Syntaktische Funktionen (35-40)</w:t>
      </w:r>
      <w:r w:rsidR="00284759">
        <w:tab/>
      </w:r>
      <w:r w:rsidR="00284759">
        <w:tab/>
      </w:r>
      <w:r w:rsidR="00284759">
        <w:tab/>
      </w:r>
      <w:r w:rsidR="000B03EE" w:rsidRPr="000B03EE">
        <w:t>LINO E RODRIGO</w:t>
      </w:r>
      <w:r w:rsidR="000B03EE" w:rsidRPr="000B03EE">
        <w:tab/>
      </w:r>
      <w:r w:rsidR="00181A28">
        <w:tab/>
      </w:r>
      <w:r w:rsidR="00181A28">
        <w:tab/>
      </w:r>
      <w:r w:rsidR="005C1155">
        <w:t xml:space="preserve">   22/05</w:t>
      </w:r>
      <w:r>
        <w:tab/>
      </w:r>
    </w:p>
    <w:p w:rsidR="005C1155" w:rsidRDefault="005C1155" w:rsidP="005C1155">
      <w:pPr>
        <w:spacing w:after="0" w:line="360" w:lineRule="auto"/>
      </w:pPr>
      <w:r>
        <w:t>6.</w:t>
      </w:r>
      <w:r>
        <w:tab/>
        <w:t>4.3 Ebenen der Valenz (49-54)</w:t>
      </w:r>
      <w:r>
        <w:tab/>
      </w:r>
      <w:r>
        <w:tab/>
      </w:r>
      <w:r>
        <w:tab/>
      </w:r>
      <w:r>
        <w:tab/>
        <w:t>AMANDA E PAULO VICTOR</w:t>
      </w:r>
    </w:p>
    <w:p w:rsidR="00B36025" w:rsidRDefault="00135FCB" w:rsidP="00975557">
      <w:pPr>
        <w:spacing w:after="0" w:line="360" w:lineRule="auto"/>
      </w:pPr>
      <w:r>
        <w:tab/>
      </w:r>
      <w:bookmarkStart w:id="1" w:name="_GoBack"/>
      <w:r w:rsidR="005C1155">
        <w:t>Übungen</w:t>
      </w:r>
      <w:bookmarkEnd w:id="1"/>
    </w:p>
    <w:p w:rsidR="006D102B" w:rsidRDefault="005C1155" w:rsidP="00D96021">
      <w:pPr>
        <w:spacing w:after="0" w:line="360" w:lineRule="auto"/>
        <w:contextualSpacing/>
      </w:pPr>
      <w:r>
        <w:tab/>
      </w:r>
    </w:p>
    <w:p w:rsidR="00B36025" w:rsidRDefault="009334A3" w:rsidP="00D96021">
      <w:pPr>
        <w:spacing w:after="0" w:line="36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5629274</wp:posOffset>
                </wp:positionH>
                <wp:positionV relativeFrom="paragraph">
                  <wp:posOffset>19685</wp:posOffset>
                </wp:positionV>
                <wp:extent cx="219075" cy="1657350"/>
                <wp:effectExtent l="0" t="0" r="47625" b="19050"/>
                <wp:wrapNone/>
                <wp:docPr id="7" name="Chave Direi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57350"/>
                        </a:xfrm>
                        <a:prstGeom prst="rightBrace">
                          <a:avLst>
                            <a:gd name="adj1" fmla="val 48809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09DCC" id="Chave Direita 7" o:spid="_x0000_s1026" type="#_x0000_t88" style="position:absolute;margin-left:443.25pt;margin-top:1.55pt;width:17.2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" adj="1394" strokecolor="black [3200]" strokeweight=".5pt">
                <v:stroke joinstyle="miter"/>
              </v:shape>
            </w:pict>
          </mc:Fallback>
        </mc:AlternateContent>
      </w:r>
      <w:r w:rsidR="000F276B">
        <w:t>7</w:t>
      </w:r>
      <w:r w:rsidR="00D96021">
        <w:t>.</w:t>
      </w:r>
      <w:r w:rsidR="00D96021">
        <w:tab/>
      </w:r>
      <w:r w:rsidR="00284759">
        <w:t xml:space="preserve">4.4 Valenzgebunden oder nicht? </w:t>
      </w:r>
    </w:p>
    <w:p w:rsidR="007925A8" w:rsidRPr="000F276B" w:rsidRDefault="00284759" w:rsidP="00D96021">
      <w:pPr>
        <w:spacing w:after="0" w:line="360" w:lineRule="auto"/>
        <w:ind w:left="567" w:firstLine="153"/>
        <w:rPr>
          <w:lang w:val="pt-BR"/>
        </w:rPr>
      </w:pPr>
      <w:proofErr w:type="spellStart"/>
      <w:r w:rsidRPr="000F276B">
        <w:rPr>
          <w:lang w:val="pt-BR"/>
        </w:rPr>
        <w:t>Dativobjekt</w:t>
      </w:r>
      <w:proofErr w:type="spellEnd"/>
      <w:r w:rsidRPr="000F276B">
        <w:rPr>
          <w:lang w:val="pt-BR"/>
        </w:rPr>
        <w:t xml:space="preserve"> vs. </w:t>
      </w:r>
      <w:proofErr w:type="spellStart"/>
      <w:r w:rsidRPr="000F276B">
        <w:rPr>
          <w:lang w:val="pt-BR"/>
        </w:rPr>
        <w:t>freier</w:t>
      </w:r>
      <w:proofErr w:type="spellEnd"/>
      <w:r w:rsidRPr="000F276B">
        <w:rPr>
          <w:lang w:val="pt-BR"/>
        </w:rPr>
        <w:t xml:space="preserve"> </w:t>
      </w:r>
      <w:proofErr w:type="spellStart"/>
      <w:r w:rsidRPr="000F276B">
        <w:rPr>
          <w:lang w:val="pt-BR"/>
        </w:rPr>
        <w:t>Dativ</w:t>
      </w:r>
      <w:proofErr w:type="spellEnd"/>
      <w:r w:rsidRPr="000F276B">
        <w:rPr>
          <w:lang w:val="pt-BR"/>
        </w:rPr>
        <w:t xml:space="preserve"> (54-59)</w:t>
      </w:r>
      <w:r w:rsidRPr="000F276B">
        <w:rPr>
          <w:lang w:val="pt-BR"/>
        </w:rPr>
        <w:tab/>
      </w:r>
      <w:r w:rsidRPr="000F276B">
        <w:rPr>
          <w:lang w:val="pt-BR"/>
        </w:rPr>
        <w:tab/>
      </w:r>
      <w:r w:rsidRPr="000F276B">
        <w:rPr>
          <w:lang w:val="pt-BR"/>
        </w:rPr>
        <w:tab/>
      </w:r>
      <w:r w:rsidR="000B03EE" w:rsidRPr="000F276B">
        <w:rPr>
          <w:lang w:val="pt-BR"/>
        </w:rPr>
        <w:t>JANAINA E CLARISSA</w:t>
      </w:r>
      <w:r w:rsidRPr="000F276B">
        <w:rPr>
          <w:lang w:val="pt-BR"/>
        </w:rPr>
        <w:tab/>
      </w:r>
      <w:r w:rsidRPr="000F276B">
        <w:rPr>
          <w:lang w:val="pt-BR"/>
        </w:rPr>
        <w:tab/>
      </w:r>
      <w:r w:rsidRPr="000F276B">
        <w:rPr>
          <w:lang w:val="pt-BR"/>
        </w:rPr>
        <w:tab/>
      </w:r>
    </w:p>
    <w:p w:rsidR="00B36025" w:rsidRDefault="007925A8" w:rsidP="007925A8">
      <w:pPr>
        <w:spacing w:after="0" w:line="360" w:lineRule="auto"/>
      </w:pPr>
      <w:r w:rsidRPr="000F276B">
        <w:rPr>
          <w:lang w:val="pt-BR"/>
        </w:rPr>
        <w:t xml:space="preserve"> </w:t>
      </w:r>
      <w:r w:rsidR="000F276B">
        <w:t>8</w:t>
      </w:r>
      <w:r w:rsidR="00D96021">
        <w:t xml:space="preserve">. </w:t>
      </w:r>
      <w:r>
        <w:t xml:space="preserve">   </w:t>
      </w:r>
      <w:r w:rsidR="00552461">
        <w:t xml:space="preserve">      </w:t>
      </w:r>
      <w:r w:rsidR="00284759">
        <w:t xml:space="preserve">4.5 Die Zuordnung von thematischen Rollen </w:t>
      </w:r>
      <w:r w:rsidR="00181A28">
        <w:tab/>
      </w:r>
      <w:r w:rsidR="00181A28">
        <w:tab/>
      </w:r>
    </w:p>
    <w:p w:rsidR="00B36025" w:rsidRDefault="00284759" w:rsidP="00D96021">
      <w:pPr>
        <w:spacing w:after="0" w:line="360" w:lineRule="auto"/>
        <w:ind w:left="567" w:firstLine="153"/>
      </w:pPr>
      <w:r>
        <w:t>zu synt</w:t>
      </w:r>
      <w:r w:rsidR="00181A28">
        <w:t>aktischen Funktionen (59-65)</w:t>
      </w:r>
      <w:r w:rsidR="00181A28">
        <w:tab/>
      </w:r>
      <w:r w:rsidR="00181A28">
        <w:tab/>
      </w:r>
      <w:r w:rsidR="00181A28">
        <w:tab/>
      </w:r>
      <w:r w:rsidR="00181A28" w:rsidRPr="008D2721">
        <w:rPr>
          <w:u w:val="single"/>
        </w:rPr>
        <w:t>XXXXXXXXXXX</w:t>
      </w:r>
      <w:r>
        <w:tab/>
      </w:r>
      <w:r>
        <w:tab/>
      </w:r>
      <w:r>
        <w:tab/>
      </w:r>
      <w:r w:rsidR="000B03EE">
        <w:tab/>
      </w:r>
      <w:r w:rsidR="00135FCB">
        <w:t xml:space="preserve"> </w:t>
      </w:r>
      <w:r>
        <w:t>2</w:t>
      </w:r>
      <w:r w:rsidR="00DA1150">
        <w:t>9</w:t>
      </w:r>
      <w:r>
        <w:t>/</w:t>
      </w:r>
      <w:r w:rsidR="00975557">
        <w:t>0</w:t>
      </w:r>
      <w:r>
        <w:t>5</w:t>
      </w:r>
    </w:p>
    <w:p w:rsidR="00B36025" w:rsidRDefault="00284759" w:rsidP="00D96021">
      <w:pPr>
        <w:spacing w:after="0" w:line="360" w:lineRule="auto"/>
        <w:ind w:left="567" w:firstLine="153"/>
      </w:pPr>
      <w:r>
        <w:t>Übungen</w:t>
      </w:r>
    </w:p>
    <w:p w:rsidR="00B36025" w:rsidRPr="000B03EE" w:rsidRDefault="000F276B" w:rsidP="00D96021">
      <w:pPr>
        <w:spacing w:after="0" w:line="360" w:lineRule="auto"/>
        <w:contextualSpacing/>
      </w:pPr>
      <w:r>
        <w:t>9</w:t>
      </w:r>
      <w:r w:rsidR="00D96021">
        <w:t xml:space="preserve">. </w:t>
      </w:r>
      <w:r w:rsidR="00D96021">
        <w:tab/>
      </w:r>
      <w:r w:rsidR="00172A8D" w:rsidRPr="000B03EE">
        <w:t>Passiv (68-77)</w:t>
      </w:r>
      <w:r w:rsidR="00172A8D" w:rsidRPr="000B03EE">
        <w:tab/>
      </w:r>
      <w:r w:rsidR="00172A8D" w:rsidRPr="000B03EE">
        <w:tab/>
      </w:r>
      <w:r w:rsidR="00172A8D" w:rsidRPr="000B03EE">
        <w:tab/>
      </w:r>
      <w:r w:rsidR="00172A8D" w:rsidRPr="000B03EE">
        <w:tab/>
      </w:r>
      <w:r w:rsidR="00172A8D" w:rsidRPr="000B03EE">
        <w:tab/>
      </w:r>
      <w:r w:rsidR="00172A8D" w:rsidRPr="000B03EE">
        <w:tab/>
      </w:r>
      <w:r w:rsidR="000B03EE" w:rsidRPr="000B03EE">
        <w:t>BEATRIZ</w:t>
      </w:r>
      <w:r w:rsidR="006D102B">
        <w:t xml:space="preserve"> </w:t>
      </w:r>
      <w:r w:rsidR="000B03EE" w:rsidRPr="000B03EE">
        <w:t>E LUCAS</w:t>
      </w:r>
      <w:r w:rsidR="000B03EE" w:rsidRPr="000B03EE">
        <w:tab/>
      </w:r>
    </w:p>
    <w:p w:rsidR="00B36025" w:rsidRPr="000B03EE" w:rsidRDefault="00284759" w:rsidP="00D96021">
      <w:pPr>
        <w:spacing w:after="0" w:line="360" w:lineRule="auto"/>
        <w:ind w:left="567" w:firstLine="153"/>
      </w:pPr>
      <w:r w:rsidRPr="000B03EE">
        <w:t>Übungen</w:t>
      </w:r>
    </w:p>
    <w:p w:rsidR="00B36025" w:rsidRPr="000B03EE" w:rsidRDefault="009334A3">
      <w:pPr>
        <w:spacing w:after="0" w:line="276" w:lineRule="auto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182245</wp:posOffset>
                </wp:positionV>
                <wp:extent cx="161925" cy="1676400"/>
                <wp:effectExtent l="0" t="0" r="47625" b="19050"/>
                <wp:wrapNone/>
                <wp:docPr id="8" name="Chave Direi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76400"/>
                        </a:xfrm>
                        <a:prstGeom prst="rightBrace">
                          <a:avLst>
                            <a:gd name="adj1" fmla="val 45833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3BD73" id="Chave Direita 8" o:spid="_x0000_s1026" type="#_x0000_t88" style="position:absolute;margin-left:441pt;margin-top:14.35pt;width:12.75pt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" adj="956" strokecolor="black [3200]" strokeweight=".5pt">
                <v:stroke joinstyle="miter"/>
              </v:shape>
            </w:pict>
          </mc:Fallback>
        </mc:AlternateContent>
      </w:r>
    </w:p>
    <w:p w:rsidR="00B36025" w:rsidRDefault="000F276B" w:rsidP="00D96021">
      <w:pPr>
        <w:spacing w:after="0" w:line="360" w:lineRule="auto"/>
        <w:contextualSpacing/>
      </w:pPr>
      <w:r>
        <w:t>10</w:t>
      </w:r>
      <w:r w:rsidR="00D96021" w:rsidRPr="00D96021">
        <w:t>.</w:t>
      </w:r>
      <w:r w:rsidR="00D96021" w:rsidRPr="00D96021">
        <w:tab/>
      </w:r>
      <w:r w:rsidR="00284759">
        <w:t>6 Wortstellung: Das topologische Satzmodell (79-85)</w:t>
      </w:r>
      <w:r w:rsidR="00284759">
        <w:tab/>
      </w:r>
      <w:r w:rsidR="000B03EE">
        <w:t xml:space="preserve">FABIO </w:t>
      </w:r>
      <w:r w:rsidR="009334A3">
        <w:tab/>
      </w:r>
      <w:r w:rsidR="009334A3">
        <w:tab/>
      </w:r>
      <w:r w:rsidR="009334A3">
        <w:tab/>
      </w:r>
      <w:r w:rsidR="009334A3">
        <w:tab/>
      </w:r>
    </w:p>
    <w:p w:rsidR="00B36025" w:rsidRDefault="000F276B" w:rsidP="00D96021">
      <w:pPr>
        <w:spacing w:after="0" w:line="360" w:lineRule="auto"/>
        <w:contextualSpacing/>
      </w:pPr>
      <w:r>
        <w:t>11</w:t>
      </w:r>
      <w:r w:rsidR="00D96021">
        <w:t>.</w:t>
      </w:r>
      <w:r w:rsidR="00D96021">
        <w:tab/>
      </w:r>
      <w:r w:rsidR="00284759">
        <w:t xml:space="preserve">6.6 Verbzweitstellung: </w:t>
      </w:r>
    </w:p>
    <w:p w:rsidR="00B36025" w:rsidRDefault="00D96021" w:rsidP="00D96021">
      <w:pPr>
        <w:spacing w:after="0" w:line="360" w:lineRule="auto"/>
      </w:pPr>
      <w:r>
        <w:tab/>
      </w:r>
      <w:r w:rsidR="00284759">
        <w:t>Probleme bei der Identifizierung (86-93)</w:t>
      </w:r>
      <w:r w:rsidR="00284759">
        <w:tab/>
      </w:r>
      <w:r w:rsidR="00284759">
        <w:tab/>
      </w:r>
      <w:r w:rsidR="00284759">
        <w:tab/>
      </w:r>
      <w:r w:rsidR="008D2721" w:rsidRPr="008D2721">
        <w:rPr>
          <w:u w:val="single"/>
        </w:rPr>
        <w:t>XXXXXXXXXXX</w:t>
      </w:r>
      <w:r w:rsidR="00284759">
        <w:tab/>
      </w:r>
      <w:r w:rsidR="00284759">
        <w:tab/>
      </w:r>
      <w:r w:rsidR="00284759">
        <w:tab/>
      </w:r>
      <w:r w:rsidR="000B03EE">
        <w:tab/>
      </w:r>
    </w:p>
    <w:p w:rsidR="00B36025" w:rsidRDefault="00284759" w:rsidP="006E3B50">
      <w:pPr>
        <w:spacing w:after="0" w:line="360" w:lineRule="auto"/>
        <w:ind w:left="567" w:firstLine="153"/>
      </w:pPr>
      <w:r>
        <w:t>Übungen</w:t>
      </w:r>
      <w:r w:rsidR="006D102B">
        <w:tab/>
      </w:r>
      <w:r w:rsidR="006D102B">
        <w:tab/>
      </w:r>
      <w:r w:rsidR="006D102B">
        <w:tab/>
      </w:r>
      <w:r w:rsidR="006D102B">
        <w:tab/>
      </w:r>
      <w:r w:rsidR="006D102B">
        <w:tab/>
      </w:r>
      <w:r w:rsidR="006D102B">
        <w:tab/>
      </w:r>
      <w:r w:rsidR="006D102B">
        <w:tab/>
      </w:r>
      <w:r w:rsidR="006D102B">
        <w:tab/>
      </w:r>
      <w:r w:rsidR="006D102B">
        <w:tab/>
      </w:r>
      <w:r w:rsidR="006D102B">
        <w:tab/>
      </w:r>
      <w:r w:rsidR="006D102B">
        <w:tab/>
        <w:t>05/06</w:t>
      </w:r>
    </w:p>
    <w:p w:rsidR="00B36025" w:rsidRDefault="006E3B50" w:rsidP="006E3B50">
      <w:pPr>
        <w:spacing w:after="0" w:line="360" w:lineRule="auto"/>
        <w:contextualSpacing/>
      </w:pPr>
      <w:r>
        <w:t>1</w:t>
      </w:r>
      <w:r w:rsidR="000F276B">
        <w:t>2</w:t>
      </w:r>
      <w:r>
        <w:t>.</w:t>
      </w:r>
      <w:r>
        <w:tab/>
      </w:r>
      <w:r w:rsidR="00284759">
        <w:t>7 Komplexe Sätze (96-102)</w:t>
      </w:r>
      <w:r w:rsidR="00284759">
        <w:tab/>
      </w:r>
      <w:r w:rsidR="00284759">
        <w:tab/>
      </w:r>
      <w:r w:rsidR="00284759">
        <w:tab/>
      </w:r>
      <w:r w:rsidR="00284759">
        <w:tab/>
      </w:r>
      <w:r w:rsidR="000B03EE">
        <w:t>JACQUELINE E WOLFGANG</w:t>
      </w:r>
    </w:p>
    <w:p w:rsidR="00B36025" w:rsidRDefault="00B36025">
      <w:pPr>
        <w:spacing w:after="0" w:line="276" w:lineRule="auto"/>
        <w:ind w:left="567"/>
      </w:pPr>
    </w:p>
    <w:p w:rsidR="009334A3" w:rsidRDefault="000F276B" w:rsidP="006E3B50">
      <w:pPr>
        <w:spacing w:after="0" w:line="360" w:lineRule="auto"/>
        <w:contextualSpacing/>
      </w:pPr>
      <w:r>
        <w:t>13</w:t>
      </w:r>
      <w:r w:rsidR="006E3B50">
        <w:t>.</w:t>
      </w:r>
      <w:r w:rsidR="006E3B50">
        <w:tab/>
      </w:r>
      <w:r w:rsidR="00284759">
        <w:t>7.3 Formen der Nebensätze 103-108)</w:t>
      </w:r>
      <w:r w:rsidR="00284759">
        <w:tab/>
      </w:r>
      <w:r w:rsidR="00284759">
        <w:tab/>
      </w:r>
      <w:r w:rsidR="00284759">
        <w:tab/>
      </w:r>
      <w:r w:rsidR="000B03EE">
        <w:t xml:space="preserve">STEVEN </w:t>
      </w:r>
      <w:r w:rsidR="00284759">
        <w:tab/>
      </w:r>
    </w:p>
    <w:p w:rsidR="00B36025" w:rsidRDefault="006D102B" w:rsidP="006E3B50">
      <w:pPr>
        <w:spacing w:after="0" w:line="36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207645</wp:posOffset>
                </wp:positionV>
                <wp:extent cx="190500" cy="1000125"/>
                <wp:effectExtent l="0" t="0" r="38100" b="28575"/>
                <wp:wrapNone/>
                <wp:docPr id="9" name="Chave Direi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00125"/>
                        </a:xfrm>
                        <a:prstGeom prst="rightBrace">
                          <a:avLst>
                            <a:gd name="adj1" fmla="val 41667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822315" id="Chave Direita 9" o:spid="_x0000_s1026" type="#_x0000_t88" style="position:absolute;margin-left:444.75pt;margin-top:16.35pt;width:15pt;height:7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" adj="1714" strokecolor="black [3200]" strokeweight=".5pt">
                <v:stroke joinstyle="miter"/>
              </v:shape>
            </w:pict>
          </mc:Fallback>
        </mc:AlternateContent>
      </w:r>
      <w:r w:rsidR="00284759">
        <w:tab/>
      </w:r>
      <w:r w:rsidR="00284759">
        <w:tab/>
      </w:r>
      <w:r w:rsidR="00284759">
        <w:tab/>
      </w:r>
    </w:p>
    <w:p w:rsidR="00B36025" w:rsidRDefault="000F276B" w:rsidP="006E3B50">
      <w:pPr>
        <w:spacing w:after="0" w:line="360" w:lineRule="auto"/>
        <w:contextualSpacing/>
      </w:pPr>
      <w:r>
        <w:t>14</w:t>
      </w:r>
      <w:r w:rsidR="006E3B50">
        <w:t>.</w:t>
      </w:r>
      <w:r w:rsidR="006E3B50">
        <w:tab/>
      </w:r>
      <w:r w:rsidR="00284759">
        <w:t>7.4 Syntaktische Funktionen der Nebensätze (109-115)</w:t>
      </w:r>
      <w:r w:rsidR="00284759">
        <w:tab/>
      </w:r>
      <w:r w:rsidR="000B03EE">
        <w:t>LEONARDO E THIAGO</w:t>
      </w:r>
      <w:r w:rsidR="00DA1150">
        <w:tab/>
      </w:r>
      <w:r w:rsidR="00DA1150">
        <w:tab/>
      </w:r>
      <w:r w:rsidR="00DA1150">
        <w:tab/>
      </w:r>
    </w:p>
    <w:p w:rsidR="00B36025" w:rsidRDefault="00284759" w:rsidP="006E3B50">
      <w:pPr>
        <w:spacing w:after="0" w:line="360" w:lineRule="auto"/>
        <w:ind w:left="567" w:firstLine="153"/>
      </w:pPr>
      <w:r>
        <w:t>Übungen</w:t>
      </w:r>
      <w:r w:rsidR="00975557">
        <w:tab/>
      </w:r>
      <w:r w:rsidR="00975557">
        <w:tab/>
      </w:r>
      <w:r w:rsidR="00975557">
        <w:tab/>
      </w:r>
      <w:r w:rsidR="00975557">
        <w:tab/>
      </w:r>
      <w:r w:rsidR="00975557">
        <w:tab/>
      </w:r>
      <w:r w:rsidR="00975557">
        <w:tab/>
      </w:r>
      <w:r w:rsidR="00975557">
        <w:tab/>
      </w:r>
      <w:r w:rsidR="00975557">
        <w:tab/>
      </w:r>
      <w:r w:rsidR="00975557">
        <w:tab/>
      </w:r>
      <w:r w:rsidR="00975557">
        <w:tab/>
      </w:r>
      <w:r w:rsidR="00975557">
        <w:tab/>
        <w:t>12/06</w:t>
      </w:r>
    </w:p>
    <w:p w:rsidR="00B36025" w:rsidRDefault="006E3B50" w:rsidP="006E3B50">
      <w:pPr>
        <w:spacing w:after="0" w:line="360" w:lineRule="auto"/>
        <w:contextualSpacing/>
      </w:pPr>
      <w:r>
        <w:t>1</w:t>
      </w:r>
      <w:r w:rsidR="000F276B">
        <w:t>5</w:t>
      </w:r>
      <w:r>
        <w:t>.</w:t>
      </w:r>
      <w:r>
        <w:tab/>
      </w:r>
      <w:r w:rsidR="00284759">
        <w:t>8 Infinite Strukturen (119-124)</w:t>
      </w:r>
      <w:r w:rsidR="00284759">
        <w:tab/>
      </w:r>
      <w:r w:rsidR="00284759">
        <w:tab/>
      </w:r>
      <w:r w:rsidR="00284759">
        <w:tab/>
      </w:r>
      <w:r w:rsidR="00284759">
        <w:tab/>
      </w:r>
      <w:r w:rsidR="000B03EE">
        <w:t>MATHEUS E KATHLEN</w:t>
      </w:r>
    </w:p>
    <w:p w:rsidR="00B36025" w:rsidRDefault="00284759" w:rsidP="006E3B50">
      <w:pPr>
        <w:spacing w:after="0" w:line="360" w:lineRule="auto"/>
        <w:ind w:left="567" w:firstLine="153"/>
      </w:pPr>
      <w:r>
        <w:t>Übungen</w:t>
      </w:r>
    </w:p>
    <w:p w:rsidR="00B36025" w:rsidRDefault="00975557">
      <w:pPr>
        <w:spacing w:after="0" w:line="276" w:lineRule="auto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128905</wp:posOffset>
                </wp:positionV>
                <wp:extent cx="200025" cy="1228725"/>
                <wp:effectExtent l="0" t="0" r="66675" b="28575"/>
                <wp:wrapNone/>
                <wp:docPr id="10" name="Chave Direi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28725"/>
                        </a:xfrm>
                        <a:prstGeom prst="rightBrace">
                          <a:avLst>
                            <a:gd name="adj1" fmla="val 48874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7F45E2" id="Chave Direita 10" o:spid="_x0000_s1026" type="#_x0000_t88" style="position:absolute;margin-left:449.25pt;margin-top:10.15pt;width:15.75pt;height:96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" adj="1719" strokecolor="black [3200]" strokeweight=".5pt">
                <v:stroke joinstyle="miter"/>
              </v:shape>
            </w:pict>
          </mc:Fallback>
        </mc:AlternateContent>
      </w:r>
    </w:p>
    <w:p w:rsidR="00B36025" w:rsidRDefault="000F276B" w:rsidP="006E3B50">
      <w:pPr>
        <w:spacing w:after="0" w:line="360" w:lineRule="auto"/>
        <w:contextualSpacing/>
      </w:pPr>
      <w:r>
        <w:t>16</w:t>
      </w:r>
      <w:r w:rsidR="006E3B50">
        <w:t>.</w:t>
      </w:r>
      <w:r w:rsidR="006E3B50">
        <w:tab/>
      </w:r>
      <w:r w:rsidR="00284759">
        <w:t xml:space="preserve">9 Die Pronomen </w:t>
      </w:r>
      <w:r w:rsidR="00284759">
        <w:rPr>
          <w:i/>
        </w:rPr>
        <w:t>es</w:t>
      </w:r>
      <w:r w:rsidR="00284759">
        <w:t xml:space="preserve"> und </w:t>
      </w:r>
      <w:r w:rsidR="00284759">
        <w:rPr>
          <w:i/>
        </w:rPr>
        <w:t>sich</w:t>
      </w:r>
      <w:r w:rsidR="00284759">
        <w:t xml:space="preserve"> (126-132)</w:t>
      </w:r>
      <w:r w:rsidR="00284759">
        <w:tab/>
      </w:r>
      <w:r w:rsidR="00284759">
        <w:tab/>
      </w:r>
      <w:r w:rsidR="00284759">
        <w:tab/>
      </w:r>
      <w:r w:rsidR="00975557">
        <w:t xml:space="preserve">BONIE SANTOL E CRISTINA ROCHA   </w:t>
      </w:r>
      <w:r w:rsidR="00284759">
        <w:tab/>
      </w:r>
    </w:p>
    <w:p w:rsidR="00B36025" w:rsidRDefault="000F276B" w:rsidP="006E3B50">
      <w:pPr>
        <w:spacing w:after="0" w:line="360" w:lineRule="auto"/>
        <w:contextualSpacing/>
      </w:pPr>
      <w:r>
        <w:t>17</w:t>
      </w:r>
      <w:r w:rsidR="006E3B50">
        <w:t>.</w:t>
      </w:r>
      <w:r w:rsidR="006E3B50">
        <w:tab/>
      </w:r>
      <w:r w:rsidR="00284759">
        <w:t>9.2 Verwendungsweisen des Reflexivpronomens</w:t>
      </w:r>
      <w:r w:rsidR="00975557">
        <w:tab/>
      </w:r>
      <w:r w:rsidR="00975557">
        <w:tab/>
      </w:r>
      <w:r w:rsidR="00975557">
        <w:tab/>
      </w:r>
      <w:r w:rsidR="00975557">
        <w:tab/>
      </w:r>
      <w:r w:rsidR="00975557">
        <w:tab/>
      </w:r>
    </w:p>
    <w:p w:rsidR="00B36025" w:rsidRPr="000B03EE" w:rsidRDefault="00284759">
      <w:pPr>
        <w:spacing w:after="0" w:line="360" w:lineRule="auto"/>
        <w:ind w:left="567"/>
      </w:pPr>
      <w:r>
        <w:t xml:space="preserve"> </w:t>
      </w:r>
      <w:r w:rsidR="006E3B50">
        <w:tab/>
      </w:r>
      <w:r w:rsidRPr="000B03EE">
        <w:t>(133-138)</w:t>
      </w:r>
      <w:r w:rsidRPr="000B03EE">
        <w:tab/>
      </w:r>
      <w:r w:rsidRPr="000B03EE">
        <w:tab/>
      </w:r>
      <w:r w:rsidRPr="000B03EE">
        <w:tab/>
      </w:r>
      <w:r w:rsidRPr="000B03EE">
        <w:tab/>
      </w:r>
      <w:r w:rsidRPr="000B03EE">
        <w:tab/>
      </w:r>
      <w:r w:rsidRPr="000B03EE">
        <w:tab/>
        <w:t xml:space="preserve"> </w:t>
      </w:r>
      <w:r w:rsidR="000B03EE" w:rsidRPr="000B03EE">
        <w:t>RENAN ALVES E VALESCA</w:t>
      </w:r>
      <w:r w:rsidR="00975557">
        <w:tab/>
      </w:r>
      <w:r w:rsidR="00975557">
        <w:tab/>
        <w:t xml:space="preserve">   19/06</w:t>
      </w:r>
    </w:p>
    <w:p w:rsidR="00B36025" w:rsidRPr="00135FCB" w:rsidRDefault="00284759" w:rsidP="006E3B50">
      <w:pPr>
        <w:spacing w:after="0" w:line="360" w:lineRule="auto"/>
        <w:ind w:left="567" w:firstLine="153"/>
      </w:pPr>
      <w:r w:rsidRPr="00135FCB">
        <w:t>Übungen</w:t>
      </w:r>
    </w:p>
    <w:p w:rsidR="00B36025" w:rsidRDefault="000F276B" w:rsidP="006E3B50">
      <w:pPr>
        <w:spacing w:after="0" w:line="360" w:lineRule="auto"/>
        <w:contextualSpacing/>
      </w:pPr>
      <w:r>
        <w:t>18</w:t>
      </w:r>
      <w:r w:rsidR="006E3B50" w:rsidRPr="00135FCB">
        <w:t>.</w:t>
      </w:r>
      <w:r w:rsidR="006E3B50" w:rsidRPr="00135FCB">
        <w:tab/>
      </w:r>
      <w:r w:rsidR="00284759">
        <w:t>10 Wortstellung und Informationsstruktur (141-151)</w:t>
      </w:r>
      <w:r w:rsidR="00284759">
        <w:tab/>
      </w:r>
      <w:r w:rsidR="008D2721" w:rsidRPr="008D2721">
        <w:rPr>
          <w:u w:val="single"/>
        </w:rPr>
        <w:t>XXXXXXXXXXXXXXX</w:t>
      </w:r>
    </w:p>
    <w:p w:rsidR="00B36025" w:rsidRDefault="00284759" w:rsidP="006E3B50">
      <w:pPr>
        <w:spacing w:line="360" w:lineRule="auto"/>
        <w:ind w:left="567" w:firstLine="153"/>
      </w:pPr>
      <w:r>
        <w:t>Übungen</w:t>
      </w:r>
    </w:p>
    <w:sectPr w:rsidR="00B36025" w:rsidSect="00135FCB">
      <w:pgSz w:w="11906" w:h="16838"/>
      <w:pgMar w:top="426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27216"/>
    <w:multiLevelType w:val="hybridMultilevel"/>
    <w:tmpl w:val="17D81A2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D323782"/>
    <w:multiLevelType w:val="hybridMultilevel"/>
    <w:tmpl w:val="7AAC95CC"/>
    <w:lvl w:ilvl="0" w:tplc="70FE1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9027B"/>
    <w:multiLevelType w:val="hybridMultilevel"/>
    <w:tmpl w:val="9D9E4D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57220"/>
    <w:multiLevelType w:val="hybridMultilevel"/>
    <w:tmpl w:val="319A27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35678"/>
    <w:multiLevelType w:val="multilevel"/>
    <w:tmpl w:val="866C563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7E38031D"/>
    <w:multiLevelType w:val="hybridMultilevel"/>
    <w:tmpl w:val="1D3026C2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25"/>
    <w:rsid w:val="000B03EE"/>
    <w:rsid w:val="000F276B"/>
    <w:rsid w:val="00135FCB"/>
    <w:rsid w:val="00171847"/>
    <w:rsid w:val="00172A8D"/>
    <w:rsid w:val="00181A28"/>
    <w:rsid w:val="0023047C"/>
    <w:rsid w:val="00284759"/>
    <w:rsid w:val="00374BD3"/>
    <w:rsid w:val="00484C6D"/>
    <w:rsid w:val="00552461"/>
    <w:rsid w:val="005C1155"/>
    <w:rsid w:val="006D102B"/>
    <w:rsid w:val="006E3B50"/>
    <w:rsid w:val="007925A8"/>
    <w:rsid w:val="00851289"/>
    <w:rsid w:val="008909E3"/>
    <w:rsid w:val="008D2721"/>
    <w:rsid w:val="009334A3"/>
    <w:rsid w:val="00975557"/>
    <w:rsid w:val="00AF1E60"/>
    <w:rsid w:val="00B36025"/>
    <w:rsid w:val="00D96021"/>
    <w:rsid w:val="00DA1150"/>
    <w:rsid w:val="00DD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314B"/>
  <w15:docId w15:val="{10E01C9A-D1BA-49AA-8586-5939BB2D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de-DE" w:eastAsia="de-DE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374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Helena Voorsluys Battaglia</dc:creator>
  <cp:lastModifiedBy>Maria Helena Voorsluys Battaglia</cp:lastModifiedBy>
  <cp:revision>2</cp:revision>
  <dcterms:created xsi:type="dcterms:W3CDTF">2017-05-03T00:45:00Z</dcterms:created>
  <dcterms:modified xsi:type="dcterms:W3CDTF">2017-05-03T00:45:00Z</dcterms:modified>
</cp:coreProperties>
</file>