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2B" w:rsidRPr="00DE302B" w:rsidRDefault="00DE302B" w:rsidP="00DE302B">
      <w:pPr>
        <w:tabs>
          <w:tab w:val="left" w:pos="1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Universidade de São Paulo</w:t>
      </w: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Escola Superior de Agricultura “Luiz de Queiroz”</w:t>
      </w: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Departamento de Economia, Administração e Sociologia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A52DFE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OS DETERMINANTES DO SALÁRIO NA ECONOMIA POLÍTICA CLÁSSICA 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Default="005961D2" w:rsidP="00CF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GRUPO</w:t>
      </w:r>
    </w:p>
    <w:p w:rsidR="005961D2" w:rsidRDefault="005961D2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61D2" w:rsidRDefault="005961D2" w:rsidP="0059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61D2" w:rsidRDefault="005961D2" w:rsidP="005961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Trabalho apresentado na disciplina de </w:t>
      </w:r>
    </w:p>
    <w:p w:rsidR="005961D2" w:rsidRDefault="005961D2" w:rsidP="005961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Economia Política</w:t>
      </w:r>
    </w:p>
    <w:p w:rsidR="005961D2" w:rsidRDefault="005961D2" w:rsidP="005961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LES0270 </w:t>
      </w:r>
    </w:p>
    <w:p w:rsidR="005961D2" w:rsidRPr="00DE302B" w:rsidRDefault="005961D2" w:rsidP="005961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Profa. Eliana Tadeu Terci 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Piracicaba – SP</w:t>
      </w:r>
    </w:p>
    <w:p w:rsidR="00077113" w:rsidRDefault="00EA6816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sectPr w:rsidR="00077113" w:rsidSect="00587C61">
          <w:headerReference w:type="even" r:id="rId7"/>
          <w:footerReference w:type="even" r:id="rId8"/>
          <w:footerReference w:type="default" r:id="rId9"/>
          <w:headerReference w:type="first" r:id="rId10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Abril de 2017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sectPr w:rsidR="00DE302B" w:rsidRPr="00DE302B" w:rsidSect="00077113">
          <w:type w:val="continuous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360"/>
        </w:sectPr>
      </w:pP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SUMÁRIO</w:t>
      </w: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1 INTRODUÇÃO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</w:t>
      </w: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2 REVISÃO DE LITERATURA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</w:t>
      </w: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3 CONSIDERAÇÕES FINAIS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</w:t>
      </w: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REFERÊNCIAS BIBLIOGRÁFICAS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4</w:t>
      </w: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113" w:rsidRDefault="00077113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077113" w:rsidSect="00077113">
          <w:footerReference w:type="default" r:id="rId11"/>
          <w:pgSz w:w="11906" w:h="16838"/>
          <w:pgMar w:top="1440" w:right="1440" w:bottom="1440" w:left="1440" w:header="708" w:footer="708" w:gutter="0"/>
          <w:pgNumType w:fmt="upperRoman" w:start="1"/>
          <w:cols w:space="708"/>
          <w:docGrid w:linePitch="360"/>
        </w:sect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keepNext/>
        <w:spacing w:after="0" w:line="36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</w:pPr>
      <w:bookmarkStart w:id="1" w:name="_Toc357870114"/>
      <w:r w:rsidRPr="00DE30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lastRenderedPageBreak/>
        <w:t>INTRODUÇÃO</w:t>
      </w:r>
      <w:bookmarkEnd w:id="1"/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xxxxxxxxxxxxxxxxx</w:t>
      </w:r>
      <w:proofErr w:type="spellEnd"/>
      <w:proofErr w:type="gramEnd"/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pStyle w:val="Ttulo1"/>
        <w:numPr>
          <w:ilvl w:val="0"/>
          <w:numId w:val="0"/>
        </w:numPr>
        <w:spacing w:before="0" w:after="0" w:line="36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REVISÃO DE LITERATURA</w:t>
      </w:r>
    </w:p>
    <w:p w:rsidR="00DE302B" w:rsidRDefault="00DE302B" w:rsidP="00DE302B">
      <w:pPr>
        <w:spacing w:line="360" w:lineRule="auto"/>
        <w:ind w:firstLine="900"/>
        <w:jc w:val="both"/>
      </w:pPr>
    </w:p>
    <w:p w:rsidR="00DE302B" w:rsidRDefault="00DE302B" w:rsidP="00DE302B">
      <w:pPr>
        <w:spacing w:line="360" w:lineRule="auto"/>
        <w:ind w:firstLine="900"/>
        <w:jc w:val="both"/>
      </w:pPr>
    </w:p>
    <w:p w:rsidR="00DE302B" w:rsidRPr="00214B9E" w:rsidRDefault="00DE302B" w:rsidP="00DE302B">
      <w:pPr>
        <w:spacing w:line="360" w:lineRule="auto"/>
        <w:ind w:firstLine="900"/>
        <w:jc w:val="both"/>
      </w:pPr>
      <w:proofErr w:type="spellStart"/>
      <w:proofErr w:type="gramStart"/>
      <w:r w:rsidRPr="00214B9E">
        <w:t>xxxxxxxxxxxxxxxxx</w:t>
      </w:r>
      <w:proofErr w:type="spellEnd"/>
      <w:proofErr w:type="gramEnd"/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keepNext/>
        <w:spacing w:after="0" w:line="36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lastRenderedPageBreak/>
        <w:t>3 CONSIDERAÇÕES FINAIS</w:t>
      </w: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xxxxxxxxxxxxxxxxx</w:t>
      </w:r>
      <w:proofErr w:type="spellEnd"/>
      <w:proofErr w:type="gramEnd"/>
    </w:p>
    <w:p w:rsidR="00DE302B" w:rsidRDefault="00DE302B" w:rsidP="00DE302B">
      <w:pPr>
        <w:spacing w:line="360" w:lineRule="auto"/>
        <w:jc w:val="both"/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</w:pPr>
      <w:bookmarkStart w:id="2" w:name="_Toc357870130"/>
      <w:r w:rsidRPr="00DE30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lastRenderedPageBreak/>
        <w:t>REFERÊNCIAS BIBLIOGRÁFICAS</w:t>
      </w:r>
      <w:bookmarkEnd w:id="2"/>
    </w:p>
    <w:p w:rsidR="009D74CB" w:rsidRDefault="009D74CB" w:rsidP="00F25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25276" w:rsidRDefault="00F25276" w:rsidP="00F25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252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MALTHUS, T.R. </w:t>
      </w:r>
      <w:r w:rsidRPr="00F252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Princípios de Economia Política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Nova Cultural, 1996. Cap. IV, p. 131-141.</w:t>
      </w:r>
      <w:r w:rsidRPr="00F252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25276" w:rsidRPr="00F25276" w:rsidRDefault="00F25276" w:rsidP="00F25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MARX, K. </w:t>
      </w:r>
      <w:r w:rsidRPr="00F252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Capital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Paulo: Nova Cultural, 1996. </w:t>
      </w:r>
      <w:r w:rsidRPr="00F25276">
        <w:rPr>
          <w:rFonts w:ascii="Times New Roman" w:eastAsia="Times New Roman" w:hAnsi="Times New Roman" w:cs="Times New Roman"/>
          <w:sz w:val="24"/>
          <w:szCs w:val="24"/>
          <w:lang w:eastAsia="pt-BR"/>
        </w:rPr>
        <w:t>Vol. 2, p. 165-193.</w:t>
      </w:r>
    </w:p>
    <w:p w:rsidR="00F25276" w:rsidRPr="00F25276" w:rsidRDefault="00F25276" w:rsidP="00F25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MILL, S. </w:t>
      </w:r>
      <w:r w:rsidRPr="00F252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Princípios de Economia Política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Paulo: Nova Cultural, 1996. Vol. 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XI, p. 395-454. </w:t>
      </w:r>
    </w:p>
    <w:p w:rsidR="00F25276" w:rsidRDefault="00F25276" w:rsidP="00F25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RICARDO, D. </w:t>
      </w:r>
      <w:r w:rsidRPr="00F252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Princípios de Economia Política e Tributação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Paulo: Nova Cultural, 1996. Cap. V, p.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67-77.</w:t>
      </w:r>
    </w:p>
    <w:p w:rsidR="004D2EC3" w:rsidRDefault="004D2EC3" w:rsidP="000771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SMITH, A. </w:t>
      </w:r>
      <w:r w:rsidRPr="00F252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Riqueza das Nações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Nova Cultural, 1996. Vol. 1, cap. VII, p. 117-135.</w:t>
      </w:r>
    </w:p>
    <w:p w:rsidR="00DE302B" w:rsidRPr="00F25276" w:rsidRDefault="00DE302B" w:rsidP="00077113">
      <w:pPr>
        <w:tabs>
          <w:tab w:val="right" w:leader="dot" w:pos="90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E302B" w:rsidRPr="00F25276" w:rsidSect="00077113">
      <w:footerReference w:type="default" r:id="rId12"/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CA" w:rsidRDefault="008445CA" w:rsidP="00DE302B">
      <w:pPr>
        <w:spacing w:after="0" w:line="240" w:lineRule="auto"/>
      </w:pPr>
      <w:r>
        <w:separator/>
      </w:r>
    </w:p>
  </w:endnote>
  <w:endnote w:type="continuationSeparator" w:id="0">
    <w:p w:rsidR="008445CA" w:rsidRDefault="008445CA" w:rsidP="00D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6F" w:rsidRDefault="00072487" w:rsidP="00DF0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302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55E6F" w:rsidRDefault="008445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2B" w:rsidRDefault="00DE302B">
    <w:pPr>
      <w:pStyle w:val="Rodap"/>
    </w:pPr>
  </w:p>
  <w:p w:rsidR="00DE302B" w:rsidRDefault="00DE302B">
    <w:pPr>
      <w:pStyle w:val="Rodap"/>
    </w:pPr>
  </w:p>
  <w:p w:rsidR="00DE302B" w:rsidRDefault="00DE302B" w:rsidP="00DF07F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69411"/>
      <w:docPartObj>
        <w:docPartGallery w:val="Page Numbers (Bottom of Page)"/>
        <w:docPartUnique/>
      </w:docPartObj>
    </w:sdtPr>
    <w:sdtEndPr/>
    <w:sdtContent>
      <w:p w:rsidR="00077113" w:rsidRDefault="00077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1D2">
          <w:rPr>
            <w:noProof/>
          </w:rPr>
          <w:t>I</w:t>
        </w:r>
        <w:r>
          <w:fldChar w:fldCharType="end"/>
        </w:r>
      </w:p>
    </w:sdtContent>
  </w:sdt>
  <w:p w:rsidR="00DE302B" w:rsidRDefault="00DE302B" w:rsidP="00DF07F6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22964"/>
      <w:docPartObj>
        <w:docPartGallery w:val="Page Numbers (Bottom of Page)"/>
        <w:docPartUnique/>
      </w:docPartObj>
    </w:sdtPr>
    <w:sdtEndPr/>
    <w:sdtContent>
      <w:p w:rsidR="00077113" w:rsidRDefault="00077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DB">
          <w:rPr>
            <w:noProof/>
          </w:rPr>
          <w:t>4</w:t>
        </w:r>
        <w:r>
          <w:fldChar w:fldCharType="end"/>
        </w:r>
      </w:p>
    </w:sdtContent>
  </w:sdt>
  <w:p w:rsidR="00077113" w:rsidRDefault="00077113" w:rsidP="00DF07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CA" w:rsidRDefault="008445CA" w:rsidP="00DE302B">
      <w:pPr>
        <w:spacing w:after="0" w:line="240" w:lineRule="auto"/>
      </w:pPr>
      <w:r>
        <w:separator/>
      </w:r>
    </w:p>
  </w:footnote>
  <w:footnote w:type="continuationSeparator" w:id="0">
    <w:p w:rsidR="008445CA" w:rsidRDefault="008445CA" w:rsidP="00D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6F" w:rsidRDefault="000724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302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55E6F" w:rsidRDefault="008445C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6F" w:rsidRDefault="00072487" w:rsidP="00587C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F631DD" wp14:editId="54E3CB91">
          <wp:extent cx="3736975" cy="127190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19C4"/>
    <w:multiLevelType w:val="multilevel"/>
    <w:tmpl w:val="E0965F6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440"/>
        </w:tabs>
        <w:ind w:left="1008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014F4A"/>
    <w:rsid w:val="00033F23"/>
    <w:rsid w:val="00061327"/>
    <w:rsid w:val="00062224"/>
    <w:rsid w:val="00064B74"/>
    <w:rsid w:val="00072487"/>
    <w:rsid w:val="00077113"/>
    <w:rsid w:val="00083DD0"/>
    <w:rsid w:val="00093212"/>
    <w:rsid w:val="00096F27"/>
    <w:rsid w:val="000A3CD3"/>
    <w:rsid w:val="000B0F09"/>
    <w:rsid w:val="000B521D"/>
    <w:rsid w:val="000B5606"/>
    <w:rsid w:val="000B5BE2"/>
    <w:rsid w:val="000C7355"/>
    <w:rsid w:val="0010354B"/>
    <w:rsid w:val="00107A5B"/>
    <w:rsid w:val="001105B4"/>
    <w:rsid w:val="0011401A"/>
    <w:rsid w:val="00120241"/>
    <w:rsid w:val="0012633C"/>
    <w:rsid w:val="00142E19"/>
    <w:rsid w:val="00151513"/>
    <w:rsid w:val="0017505C"/>
    <w:rsid w:val="00182AC8"/>
    <w:rsid w:val="001B3C7D"/>
    <w:rsid w:val="001E72D5"/>
    <w:rsid w:val="001E7EE6"/>
    <w:rsid w:val="001F4AFE"/>
    <w:rsid w:val="0020680E"/>
    <w:rsid w:val="002106F3"/>
    <w:rsid w:val="00225813"/>
    <w:rsid w:val="00277558"/>
    <w:rsid w:val="002C55F9"/>
    <w:rsid w:val="002E305C"/>
    <w:rsid w:val="002E4984"/>
    <w:rsid w:val="002F7181"/>
    <w:rsid w:val="00301036"/>
    <w:rsid w:val="00311858"/>
    <w:rsid w:val="00367EA6"/>
    <w:rsid w:val="00367F1A"/>
    <w:rsid w:val="003B2365"/>
    <w:rsid w:val="00430C6A"/>
    <w:rsid w:val="004318EA"/>
    <w:rsid w:val="004512E6"/>
    <w:rsid w:val="00461016"/>
    <w:rsid w:val="004877E0"/>
    <w:rsid w:val="00491D62"/>
    <w:rsid w:val="00495805"/>
    <w:rsid w:val="004C0715"/>
    <w:rsid w:val="004D2EC3"/>
    <w:rsid w:val="004F5D0C"/>
    <w:rsid w:val="00514C84"/>
    <w:rsid w:val="005428A6"/>
    <w:rsid w:val="005442C1"/>
    <w:rsid w:val="005635BE"/>
    <w:rsid w:val="005961D2"/>
    <w:rsid w:val="005D0B4A"/>
    <w:rsid w:val="005D1FFB"/>
    <w:rsid w:val="005F0854"/>
    <w:rsid w:val="005F504A"/>
    <w:rsid w:val="0060375C"/>
    <w:rsid w:val="00617A9E"/>
    <w:rsid w:val="00630149"/>
    <w:rsid w:val="00643015"/>
    <w:rsid w:val="006666D0"/>
    <w:rsid w:val="00687562"/>
    <w:rsid w:val="006954B5"/>
    <w:rsid w:val="00697FD0"/>
    <w:rsid w:val="006A747C"/>
    <w:rsid w:val="006E0B41"/>
    <w:rsid w:val="00716248"/>
    <w:rsid w:val="007339FB"/>
    <w:rsid w:val="00764B8B"/>
    <w:rsid w:val="007B67B5"/>
    <w:rsid w:val="00805A6F"/>
    <w:rsid w:val="008445CA"/>
    <w:rsid w:val="0085299E"/>
    <w:rsid w:val="0086057A"/>
    <w:rsid w:val="0087603A"/>
    <w:rsid w:val="00880EE4"/>
    <w:rsid w:val="00895CCF"/>
    <w:rsid w:val="008B088F"/>
    <w:rsid w:val="008B1AD4"/>
    <w:rsid w:val="008D1BC5"/>
    <w:rsid w:val="0090064E"/>
    <w:rsid w:val="00910CD9"/>
    <w:rsid w:val="00911365"/>
    <w:rsid w:val="009146C6"/>
    <w:rsid w:val="00931337"/>
    <w:rsid w:val="00936BF1"/>
    <w:rsid w:val="009422F2"/>
    <w:rsid w:val="00964E9E"/>
    <w:rsid w:val="00974B8F"/>
    <w:rsid w:val="009860EF"/>
    <w:rsid w:val="00997D1E"/>
    <w:rsid w:val="009A4120"/>
    <w:rsid w:val="009C6F3F"/>
    <w:rsid w:val="009D74CB"/>
    <w:rsid w:val="009E30BC"/>
    <w:rsid w:val="009F509C"/>
    <w:rsid w:val="00A17858"/>
    <w:rsid w:val="00A348F3"/>
    <w:rsid w:val="00A42C63"/>
    <w:rsid w:val="00A51BD0"/>
    <w:rsid w:val="00A52DFE"/>
    <w:rsid w:val="00A57C18"/>
    <w:rsid w:val="00A70E3C"/>
    <w:rsid w:val="00A84517"/>
    <w:rsid w:val="00AC3F0F"/>
    <w:rsid w:val="00AD25F2"/>
    <w:rsid w:val="00AD3CC0"/>
    <w:rsid w:val="00AD67E9"/>
    <w:rsid w:val="00AE3FD6"/>
    <w:rsid w:val="00AE658F"/>
    <w:rsid w:val="00B02B2B"/>
    <w:rsid w:val="00B03D13"/>
    <w:rsid w:val="00B07BCA"/>
    <w:rsid w:val="00B32AFF"/>
    <w:rsid w:val="00B34926"/>
    <w:rsid w:val="00B43E4C"/>
    <w:rsid w:val="00B577BD"/>
    <w:rsid w:val="00B606D1"/>
    <w:rsid w:val="00B74AB5"/>
    <w:rsid w:val="00B76307"/>
    <w:rsid w:val="00B81F01"/>
    <w:rsid w:val="00B83895"/>
    <w:rsid w:val="00B85659"/>
    <w:rsid w:val="00B932CF"/>
    <w:rsid w:val="00B93556"/>
    <w:rsid w:val="00BA1DAA"/>
    <w:rsid w:val="00BB4ACC"/>
    <w:rsid w:val="00BB6CF5"/>
    <w:rsid w:val="00BC2F51"/>
    <w:rsid w:val="00BC3B16"/>
    <w:rsid w:val="00BC77F2"/>
    <w:rsid w:val="00BD4EFA"/>
    <w:rsid w:val="00BD5D4A"/>
    <w:rsid w:val="00BE43B3"/>
    <w:rsid w:val="00C03AE2"/>
    <w:rsid w:val="00C213A2"/>
    <w:rsid w:val="00C256A9"/>
    <w:rsid w:val="00C5449A"/>
    <w:rsid w:val="00C63A7E"/>
    <w:rsid w:val="00C864B4"/>
    <w:rsid w:val="00CB1285"/>
    <w:rsid w:val="00CC7E01"/>
    <w:rsid w:val="00CF16DB"/>
    <w:rsid w:val="00CF48A8"/>
    <w:rsid w:val="00CF684A"/>
    <w:rsid w:val="00D123BF"/>
    <w:rsid w:val="00D55746"/>
    <w:rsid w:val="00D6179F"/>
    <w:rsid w:val="00D62E84"/>
    <w:rsid w:val="00D63845"/>
    <w:rsid w:val="00D76E9C"/>
    <w:rsid w:val="00D912C6"/>
    <w:rsid w:val="00DD47A4"/>
    <w:rsid w:val="00DE302B"/>
    <w:rsid w:val="00DF1645"/>
    <w:rsid w:val="00E11916"/>
    <w:rsid w:val="00E11B81"/>
    <w:rsid w:val="00E22B0D"/>
    <w:rsid w:val="00E2532A"/>
    <w:rsid w:val="00E41751"/>
    <w:rsid w:val="00E51509"/>
    <w:rsid w:val="00E63AC0"/>
    <w:rsid w:val="00E644FE"/>
    <w:rsid w:val="00EA6816"/>
    <w:rsid w:val="00EB0184"/>
    <w:rsid w:val="00EC0F8C"/>
    <w:rsid w:val="00EE6563"/>
    <w:rsid w:val="00F0167A"/>
    <w:rsid w:val="00F069A6"/>
    <w:rsid w:val="00F12063"/>
    <w:rsid w:val="00F1375F"/>
    <w:rsid w:val="00F150F7"/>
    <w:rsid w:val="00F1537F"/>
    <w:rsid w:val="00F25276"/>
    <w:rsid w:val="00F3469F"/>
    <w:rsid w:val="00F440E7"/>
    <w:rsid w:val="00F678E2"/>
    <w:rsid w:val="00F835CD"/>
    <w:rsid w:val="00F8669C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6409F-2D4B-470B-BC28-AE3354CF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E302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302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302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link w:val="Ttulo4Char"/>
    <w:qFormat/>
    <w:rsid w:val="00DE302B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DE302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E302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E302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E302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E30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02B"/>
  </w:style>
  <w:style w:type="paragraph" w:styleId="Rodap">
    <w:name w:val="footer"/>
    <w:basedOn w:val="Normal"/>
    <w:link w:val="RodapChar"/>
    <w:uiPriority w:val="99"/>
    <w:unhideWhenUsed/>
    <w:rsid w:val="00DE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02B"/>
  </w:style>
  <w:style w:type="character" w:styleId="Nmerodepgina">
    <w:name w:val="page number"/>
    <w:basedOn w:val="Fontepargpadro"/>
    <w:rsid w:val="00DE302B"/>
  </w:style>
  <w:style w:type="character" w:customStyle="1" w:styleId="Ttulo1Char">
    <w:name w:val="Título 1 Char"/>
    <w:basedOn w:val="Fontepargpadro"/>
    <w:link w:val="Ttulo1"/>
    <w:rsid w:val="00DE302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E302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E302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E302B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rsid w:val="00DE302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E302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DE30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E30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E302B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Souza</dc:creator>
  <cp:keywords/>
  <dc:description/>
  <cp:lastModifiedBy>Eliana Tadeu Terci</cp:lastModifiedBy>
  <cp:revision>8</cp:revision>
  <dcterms:created xsi:type="dcterms:W3CDTF">2017-04-28T14:46:00Z</dcterms:created>
  <dcterms:modified xsi:type="dcterms:W3CDTF">2017-04-28T16:54:00Z</dcterms:modified>
</cp:coreProperties>
</file>