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6A" w:rsidRPr="00F64955" w:rsidRDefault="000B096A" w:rsidP="00B05E67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  <w:r w:rsidRPr="00F64955">
        <w:rPr>
          <w:rFonts w:ascii="Times New Roman" w:eastAsia="Times New Roman" w:hAnsi="Times New Roman" w:cs="Times New Roman"/>
          <w:b/>
          <w:lang w:eastAsia="pt-BR"/>
        </w:rPr>
        <w:t xml:space="preserve">Disciplina: </w:t>
      </w:r>
      <w:r w:rsidRPr="00F64955">
        <w:rPr>
          <w:rFonts w:ascii="Times New Roman" w:eastAsia="Times New Roman" w:hAnsi="Times New Roman" w:cs="Times New Roman"/>
          <w:b/>
          <w:bCs/>
          <w:lang w:eastAsia="pt-BR"/>
        </w:rPr>
        <w:t>HNT0220 - Intervenções Educativas em Alimentação e Nutrição</w:t>
      </w:r>
    </w:p>
    <w:p w:rsidR="000B096A" w:rsidRPr="00F64955" w:rsidRDefault="000B096A" w:rsidP="00B05E67">
      <w:pPr>
        <w:spacing w:after="6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D68B1">
        <w:rPr>
          <w:rFonts w:ascii="Times New Roman" w:eastAsia="Times New Roman" w:hAnsi="Times New Roman" w:cs="Times New Roman"/>
          <w:lang w:eastAsia="pt-BR"/>
        </w:rPr>
        <w:t>Período: 1º semestre de 2016</w:t>
      </w:r>
    </w:p>
    <w:p w:rsidR="000B096A" w:rsidRPr="00F64955" w:rsidRDefault="000B096A" w:rsidP="00B05E67">
      <w:pPr>
        <w:keepNext/>
        <w:spacing w:after="60" w:line="276" w:lineRule="auto"/>
        <w:jc w:val="both"/>
        <w:outlineLvl w:val="0"/>
        <w:rPr>
          <w:rFonts w:ascii="Times New Roman" w:eastAsia="Times New Roman" w:hAnsi="Times New Roman" w:cs="Times New Roman"/>
          <w:lang w:val="x-none" w:eastAsia="pt-BR"/>
        </w:rPr>
      </w:pPr>
      <w:r w:rsidRPr="005D68B1">
        <w:rPr>
          <w:rFonts w:ascii="Times New Roman" w:eastAsia="Times New Roman" w:hAnsi="Times New Roman" w:cs="Times New Roman"/>
          <w:lang w:val="x-none" w:eastAsia="pt-BR"/>
        </w:rPr>
        <w:t>Professor responsável: Ana Maria Cervato-Mancuso</w:t>
      </w:r>
    </w:p>
    <w:p w:rsidR="000B096A" w:rsidRPr="00F64955" w:rsidRDefault="000B096A" w:rsidP="00B05E67">
      <w:pPr>
        <w:spacing w:after="6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F64955">
        <w:rPr>
          <w:rFonts w:ascii="Times New Roman" w:eastAsia="Times New Roman" w:hAnsi="Times New Roman" w:cs="Times New Roman"/>
          <w:lang w:val="it-IT" w:eastAsia="x-none"/>
        </w:rPr>
        <w:t>C</w:t>
      </w:r>
      <w:proofErr w:type="spellStart"/>
      <w:r w:rsidRPr="00F64955">
        <w:rPr>
          <w:rFonts w:ascii="Times New Roman" w:eastAsia="Times New Roman" w:hAnsi="Times New Roman" w:cs="Times New Roman"/>
          <w:lang w:val="x-none" w:eastAsia="x-none"/>
        </w:rPr>
        <w:t>arga</w:t>
      </w:r>
      <w:proofErr w:type="spellEnd"/>
      <w:r w:rsidRPr="00F64955">
        <w:rPr>
          <w:rFonts w:ascii="Times New Roman" w:eastAsia="Times New Roman" w:hAnsi="Times New Roman" w:cs="Times New Roman"/>
          <w:lang w:val="x-none" w:eastAsia="x-none"/>
        </w:rPr>
        <w:t xml:space="preserve"> Horária: </w:t>
      </w:r>
      <w:r w:rsidRPr="00F64955">
        <w:rPr>
          <w:rFonts w:ascii="Times New Roman" w:eastAsia="Times New Roman" w:hAnsi="Times New Roman" w:cs="Times New Roman"/>
          <w:lang w:eastAsia="x-none"/>
        </w:rPr>
        <w:t>45</w:t>
      </w:r>
      <w:r w:rsidRPr="00F64955">
        <w:rPr>
          <w:rFonts w:ascii="Times New Roman" w:eastAsia="Times New Roman" w:hAnsi="Times New Roman" w:cs="Times New Roman"/>
          <w:lang w:val="x-none" w:eastAsia="x-none"/>
        </w:rPr>
        <w:t xml:space="preserve"> horas </w:t>
      </w:r>
      <w:r w:rsidRPr="00F64955">
        <w:rPr>
          <w:rFonts w:ascii="Times New Roman" w:eastAsia="Times New Roman" w:hAnsi="Times New Roman" w:cs="Times New Roman"/>
          <w:lang w:eastAsia="x-none"/>
        </w:rPr>
        <w:tab/>
      </w:r>
      <w:r w:rsidRPr="00F64955">
        <w:rPr>
          <w:rFonts w:ascii="Times New Roman" w:eastAsia="Times New Roman" w:hAnsi="Times New Roman" w:cs="Times New Roman"/>
          <w:lang w:eastAsia="x-none"/>
        </w:rPr>
        <w:tab/>
      </w:r>
      <w:r w:rsidRPr="00F64955">
        <w:rPr>
          <w:rFonts w:ascii="Times New Roman" w:eastAsia="Times New Roman" w:hAnsi="Times New Roman" w:cs="Times New Roman"/>
          <w:lang w:eastAsia="x-none"/>
        </w:rPr>
        <w:tab/>
      </w:r>
    </w:p>
    <w:p w:rsidR="000B096A" w:rsidRPr="00F64955" w:rsidRDefault="000B096A" w:rsidP="000B096A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0B096A" w:rsidRDefault="000B096A" w:rsidP="000B096A">
      <w:pPr>
        <w:pStyle w:val="Default"/>
        <w:spacing w:after="120" w:line="276" w:lineRule="auto"/>
        <w:rPr>
          <w:b/>
          <w:color w:val="auto"/>
          <w:sz w:val="22"/>
          <w:szCs w:val="22"/>
        </w:rPr>
      </w:pPr>
      <w:r w:rsidRPr="000B096A">
        <w:rPr>
          <w:b/>
          <w:color w:val="auto"/>
          <w:sz w:val="22"/>
          <w:szCs w:val="22"/>
        </w:rPr>
        <w:t>SITUAÇÃO PROBLEMA DE GRUPO (</w:t>
      </w:r>
      <w:r w:rsidR="006F7675">
        <w:rPr>
          <w:b/>
          <w:color w:val="auto"/>
          <w:sz w:val="22"/>
          <w:szCs w:val="22"/>
        </w:rPr>
        <w:t>crianças de 5 a 10 anos</w:t>
      </w:r>
      <w:r w:rsidRPr="000B096A">
        <w:rPr>
          <w:b/>
          <w:color w:val="auto"/>
          <w:sz w:val="22"/>
          <w:szCs w:val="22"/>
        </w:rPr>
        <w:t>)</w:t>
      </w:r>
    </w:p>
    <w:p w:rsidR="000B096A" w:rsidRDefault="000B096A" w:rsidP="000B096A">
      <w:pPr>
        <w:pStyle w:val="Default"/>
        <w:spacing w:after="120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Em um grupo com crianças de 5 a 10 anos, que acontece quinzenalmente</w:t>
      </w:r>
      <w:r w:rsidR="006F7675">
        <w:rPr>
          <w:color w:val="auto"/>
          <w:sz w:val="23"/>
          <w:szCs w:val="23"/>
        </w:rPr>
        <w:t xml:space="preserve"> em um </w:t>
      </w:r>
      <w:proofErr w:type="spellStart"/>
      <w:r w:rsidR="006F7675">
        <w:rPr>
          <w:color w:val="auto"/>
          <w:sz w:val="23"/>
          <w:szCs w:val="23"/>
        </w:rPr>
        <w:t>CAPSi</w:t>
      </w:r>
      <w:proofErr w:type="spellEnd"/>
      <w:r w:rsidR="00240382">
        <w:rPr>
          <w:color w:val="auto"/>
          <w:sz w:val="23"/>
          <w:szCs w:val="23"/>
        </w:rPr>
        <w:t>, situado na Zona Oeste da cidade de São Paulo, no Parque da Lapa,</w:t>
      </w:r>
      <w:r>
        <w:rPr>
          <w:color w:val="auto"/>
          <w:sz w:val="23"/>
          <w:szCs w:val="23"/>
        </w:rPr>
        <w:t xml:space="preserve"> a nutricionista observou que, apesar das crianças possuírem diagnósticos diferenciados elas têm uma relação comum com os alimentos. Nas oficinas, algumas crianças comiam mais do que o previsto, sendo que, as mesmas se encontram acima do peso para a id</w:t>
      </w:r>
      <w:bookmarkStart w:id="0" w:name="_GoBack"/>
      <w:bookmarkEnd w:id="0"/>
      <w:r>
        <w:rPr>
          <w:color w:val="auto"/>
          <w:sz w:val="23"/>
          <w:szCs w:val="23"/>
        </w:rPr>
        <w:t xml:space="preserve">ade e para a estatura. Porém, quando as profissionais tentaram limitar as quantidades, as crianças ficaram agitadas e agressivas. O mesmo aconteceu, com outras crianças do grupo, no momento de oferecer alimentos que não faziam parte do hábito ou do gosto delas, muitas vezes, limitando o desenvolvimento das oficinas. </w:t>
      </w:r>
    </w:p>
    <w:p w:rsidR="000B096A" w:rsidRDefault="000B096A" w:rsidP="000B096A">
      <w:pPr>
        <w:pStyle w:val="Default"/>
        <w:spacing w:after="120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No final das oficinas, </w:t>
      </w:r>
      <w:r w:rsidR="00240382">
        <w:rPr>
          <w:color w:val="auto"/>
          <w:sz w:val="23"/>
          <w:szCs w:val="23"/>
        </w:rPr>
        <w:t>o</w:t>
      </w:r>
      <w:r>
        <w:rPr>
          <w:color w:val="auto"/>
          <w:sz w:val="23"/>
          <w:szCs w:val="23"/>
        </w:rPr>
        <w:t xml:space="preserve"> nutricionista começou a questionar os responsáveis das crianças como é a alimentação em casa e observou que a rotina alimentar dessas famílias é totalmente influenciada pelas crianças. Os pais ou responsáveis não tem controle das compras e dos preparos dos alimentos, uma </w:t>
      </w:r>
      <w:r w:rsidR="00240382">
        <w:rPr>
          <w:color w:val="auto"/>
          <w:sz w:val="23"/>
          <w:szCs w:val="23"/>
        </w:rPr>
        <w:t xml:space="preserve">das </w:t>
      </w:r>
      <w:r>
        <w:rPr>
          <w:color w:val="auto"/>
          <w:sz w:val="23"/>
          <w:szCs w:val="23"/>
        </w:rPr>
        <w:t>mãe</w:t>
      </w:r>
      <w:r w:rsidR="00240382">
        <w:rPr>
          <w:color w:val="auto"/>
          <w:sz w:val="23"/>
          <w:szCs w:val="23"/>
        </w:rPr>
        <w:t>s</w:t>
      </w:r>
      <w:r>
        <w:rPr>
          <w:color w:val="auto"/>
          <w:sz w:val="23"/>
          <w:szCs w:val="23"/>
        </w:rPr>
        <w:t xml:space="preserve"> chegou a falar </w:t>
      </w:r>
      <w:r>
        <w:rPr>
          <w:i/>
          <w:iCs/>
          <w:color w:val="auto"/>
          <w:sz w:val="23"/>
          <w:szCs w:val="23"/>
        </w:rPr>
        <w:t xml:space="preserve">“ele só come linguiça frita com farinha, todos os dias, manhã, tarde e noite, não adianta, ele não come outra coisa. Eu não aguento mais o cheiro de linguiça frita na minha casa e o pior que todo mundo em casa acaba comendo isso”. </w:t>
      </w:r>
      <w:r>
        <w:rPr>
          <w:color w:val="auto"/>
          <w:sz w:val="23"/>
          <w:szCs w:val="23"/>
        </w:rPr>
        <w:t>Uma</w:t>
      </w:r>
      <w:r w:rsidR="00240382">
        <w:rPr>
          <w:color w:val="auto"/>
          <w:sz w:val="23"/>
          <w:szCs w:val="23"/>
        </w:rPr>
        <w:t xml:space="preserve"> outra</w:t>
      </w:r>
      <w:r>
        <w:rPr>
          <w:color w:val="auto"/>
          <w:sz w:val="23"/>
          <w:szCs w:val="23"/>
        </w:rPr>
        <w:t xml:space="preserve"> avó também trouxe a fala </w:t>
      </w:r>
      <w:r>
        <w:rPr>
          <w:i/>
          <w:iCs/>
          <w:color w:val="auto"/>
          <w:sz w:val="23"/>
          <w:szCs w:val="23"/>
        </w:rPr>
        <w:t>“meu neto não come arroz e feijão, ele só quer saber de leite e biscoito de polvilho, e se não der isso, ele fica o dia todo sem comer. Eu tenho medo que ele fique doente, então, eu deixo ele comer isso o dia todo”</w:t>
      </w:r>
      <w:r>
        <w:rPr>
          <w:color w:val="auto"/>
          <w:sz w:val="23"/>
          <w:szCs w:val="23"/>
        </w:rPr>
        <w:t xml:space="preserve">. Uma outra fala, de uma mãe de uma criança de 10 anos de idade, chamou a atenção da nutricionista </w:t>
      </w:r>
      <w:r>
        <w:rPr>
          <w:i/>
          <w:iCs/>
          <w:color w:val="auto"/>
          <w:sz w:val="23"/>
          <w:szCs w:val="23"/>
        </w:rPr>
        <w:t xml:space="preserve">“em casa ele só come se eu der na boca, e ele só aceita eu ou a minha mãe (avó), nem o pai ele aceita. Eu até tive que pedir as contas no meu trabalho porque senão ele ia morrer de fome”. </w:t>
      </w:r>
      <w:r w:rsidR="00240382">
        <w:rPr>
          <w:color w:val="auto"/>
          <w:sz w:val="23"/>
          <w:szCs w:val="23"/>
        </w:rPr>
        <w:t>O</w:t>
      </w:r>
      <w:r>
        <w:rPr>
          <w:color w:val="auto"/>
          <w:sz w:val="23"/>
          <w:szCs w:val="23"/>
        </w:rPr>
        <w:t xml:space="preserve"> nutricionista discutiu essas falas com a T</w:t>
      </w:r>
      <w:r w:rsidR="006F7675">
        <w:rPr>
          <w:color w:val="auto"/>
          <w:sz w:val="23"/>
          <w:szCs w:val="23"/>
        </w:rPr>
        <w:t xml:space="preserve">erapeuta </w:t>
      </w:r>
      <w:r>
        <w:rPr>
          <w:color w:val="auto"/>
          <w:sz w:val="23"/>
          <w:szCs w:val="23"/>
        </w:rPr>
        <w:t>O</w:t>
      </w:r>
      <w:r w:rsidR="006F7675">
        <w:rPr>
          <w:color w:val="auto"/>
          <w:sz w:val="23"/>
          <w:szCs w:val="23"/>
        </w:rPr>
        <w:t>cupacional</w:t>
      </w:r>
      <w:r>
        <w:rPr>
          <w:color w:val="auto"/>
          <w:sz w:val="23"/>
          <w:szCs w:val="23"/>
        </w:rPr>
        <w:t xml:space="preserve"> e perceberam que seria importante além de trabalhar com as crianças, também desenvolver uma ação com os pais ou responsáveis. Planejaram atendimentos grupais, uma vez por mês, com o objetivo de promover um espaço de fortalecimento e troca de experiências entre eles. </w:t>
      </w:r>
    </w:p>
    <w:p w:rsidR="000B096A" w:rsidRDefault="000B096A">
      <w:pPr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br w:type="page"/>
      </w:r>
    </w:p>
    <w:p w:rsidR="000B096A" w:rsidRDefault="000B096A" w:rsidP="000B096A">
      <w:pPr>
        <w:pStyle w:val="Default"/>
        <w:pageBreakBefore/>
        <w:spacing w:after="120" w:line="276" w:lineRule="auto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lastRenderedPageBreak/>
        <w:t>CONTEXTO</w:t>
      </w:r>
    </w:p>
    <w:p w:rsidR="000B096A" w:rsidRDefault="006342F7" w:rsidP="000B096A">
      <w:pPr>
        <w:pStyle w:val="Default"/>
        <w:numPr>
          <w:ilvl w:val="0"/>
          <w:numId w:val="1"/>
        </w:numPr>
        <w:spacing w:after="120" w:line="276" w:lineRule="auto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 xml:space="preserve">Nutricionista da </w:t>
      </w:r>
      <w:proofErr w:type="spellStart"/>
      <w:r>
        <w:rPr>
          <w:bCs/>
          <w:color w:val="auto"/>
          <w:sz w:val="23"/>
          <w:szCs w:val="23"/>
        </w:rPr>
        <w:t>CAPSi</w:t>
      </w:r>
      <w:proofErr w:type="spellEnd"/>
    </w:p>
    <w:p w:rsidR="006F7675" w:rsidRDefault="006F7675" w:rsidP="006F7675">
      <w:pPr>
        <w:pStyle w:val="Default"/>
        <w:spacing w:after="120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equipe trabalha em um </w:t>
      </w:r>
      <w:proofErr w:type="spellStart"/>
      <w:r>
        <w:rPr>
          <w:color w:val="auto"/>
          <w:sz w:val="23"/>
          <w:szCs w:val="23"/>
        </w:rPr>
        <w:t>CAPSi</w:t>
      </w:r>
      <w:proofErr w:type="spellEnd"/>
      <w:r>
        <w:rPr>
          <w:color w:val="auto"/>
          <w:sz w:val="23"/>
          <w:szCs w:val="23"/>
        </w:rPr>
        <w:t xml:space="preserve"> – Centro de Atenção Psicossocial Infantil na zona sul de São Paulo. Dentre suas atividades de trabalho tem o desenvolvimento de oficinas culinárias com as crianças. As oficinas são compartilhadas entre um nutricionista e uma terapeuta ocupacional (TO) e tem por objetivo proporcionar um momento terapêutico dentro de uma prática social, bem como promover a educação alimentar e nutricional. </w:t>
      </w:r>
    </w:p>
    <w:p w:rsidR="006F7675" w:rsidRDefault="006F7675" w:rsidP="006F7675">
      <w:pPr>
        <w:pStyle w:val="Default"/>
        <w:spacing w:after="120" w:line="276" w:lineRule="auto"/>
        <w:rPr>
          <w:bCs/>
          <w:color w:val="auto"/>
          <w:sz w:val="23"/>
          <w:szCs w:val="23"/>
        </w:rPr>
      </w:pPr>
    </w:p>
    <w:p w:rsidR="000B096A" w:rsidRPr="000B096A" w:rsidRDefault="000B096A" w:rsidP="000B096A">
      <w:pPr>
        <w:pStyle w:val="Default"/>
        <w:spacing w:after="120" w:line="276" w:lineRule="auto"/>
        <w:rPr>
          <w:color w:val="auto"/>
          <w:sz w:val="23"/>
          <w:szCs w:val="23"/>
        </w:rPr>
      </w:pPr>
      <w:r w:rsidRPr="000B096A">
        <w:rPr>
          <w:bCs/>
          <w:color w:val="auto"/>
          <w:sz w:val="23"/>
          <w:szCs w:val="23"/>
        </w:rPr>
        <w:t xml:space="preserve">Questões: </w:t>
      </w:r>
    </w:p>
    <w:p w:rsidR="000B096A" w:rsidRDefault="000B096A" w:rsidP="000B096A">
      <w:pPr>
        <w:pStyle w:val="Default"/>
        <w:spacing w:after="120"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A proposta educativa partiria das percepções que elas tiveram com os pais e das dificuldades que observaram com as crianças, porém devido a tantas informações como organizar estas atividades? </w:t>
      </w:r>
    </w:p>
    <w:p w:rsidR="000B096A" w:rsidRDefault="000B096A" w:rsidP="000B096A">
      <w:pPr>
        <w:pStyle w:val="Default"/>
        <w:spacing w:after="120"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Como organizar para que as demandas não fiquem só sobre as crianças? </w:t>
      </w:r>
    </w:p>
    <w:p w:rsidR="00257BA0" w:rsidRDefault="000B096A" w:rsidP="000B096A">
      <w:pPr>
        <w:pStyle w:val="Default"/>
        <w:spacing w:after="120"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Como fazer com que os pais se percebam enquanto atores do comportamento de seus filhos? </w:t>
      </w:r>
    </w:p>
    <w:p w:rsidR="00257BA0" w:rsidRDefault="00257BA0">
      <w:pPr>
        <w:rPr>
          <w:rFonts w:ascii="Times New Roman" w:hAnsi="Times New Roman" w:cs="Times New Roman"/>
          <w:sz w:val="23"/>
          <w:szCs w:val="23"/>
        </w:rPr>
      </w:pPr>
    </w:p>
    <w:sectPr w:rsidR="00257BA0" w:rsidSect="005D68B1">
      <w:headerReference w:type="default" r:id="rId8"/>
      <w:pgSz w:w="11906" w:h="16838"/>
      <w:pgMar w:top="1417" w:right="1701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263" w:rsidRDefault="000C4263" w:rsidP="00F64955">
      <w:pPr>
        <w:spacing w:after="0" w:line="240" w:lineRule="auto"/>
      </w:pPr>
      <w:r>
        <w:separator/>
      </w:r>
    </w:p>
  </w:endnote>
  <w:endnote w:type="continuationSeparator" w:id="0">
    <w:p w:rsidR="000C4263" w:rsidRDefault="000C4263" w:rsidP="00F6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263" w:rsidRDefault="000C4263" w:rsidP="00F64955">
      <w:pPr>
        <w:spacing w:after="0" w:line="240" w:lineRule="auto"/>
      </w:pPr>
      <w:r>
        <w:separator/>
      </w:r>
    </w:p>
  </w:footnote>
  <w:footnote w:type="continuationSeparator" w:id="0">
    <w:p w:rsidR="000C4263" w:rsidRDefault="000C4263" w:rsidP="00F6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43"/>
      <w:gridCol w:w="6379"/>
    </w:tblGrid>
    <w:tr w:rsidR="00F64955" w:rsidRPr="00F64955" w:rsidTr="00DB6591">
      <w:trPr>
        <w:cantSplit/>
        <w:trHeight w:val="60"/>
        <w:jc w:val="center"/>
      </w:trPr>
      <w:tc>
        <w:tcPr>
          <w:tcW w:w="1843" w:type="dxa"/>
        </w:tcPr>
        <w:p w:rsidR="00F64955" w:rsidRPr="00F64955" w:rsidRDefault="00F64955" w:rsidP="00F64955">
          <w:pPr>
            <w:pStyle w:val="Cabealho"/>
          </w:pPr>
          <w:r w:rsidRPr="00F64955">
            <w:t xml:space="preserve">   </w:t>
          </w:r>
          <w:r w:rsidRPr="00F64955">
            <w:object w:dxaOrig="4835" w:dyaOrig="44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 o:ole="" fillcolor="window">
                <v:imagedata r:id="rId1" o:title=""/>
              </v:shape>
              <o:OLEObject Type="Embed" ProgID="PBrush" ShapeID="_x0000_i1025" DrawAspect="Content" ObjectID="_1554554323" r:id="rId2">
                <o:FieldCodes>\s \* MERGEFORMAT</o:FieldCodes>
              </o:OLEObject>
            </w:object>
          </w:r>
        </w:p>
      </w:tc>
      <w:tc>
        <w:tcPr>
          <w:tcW w:w="6379" w:type="dxa"/>
        </w:tcPr>
        <w:p w:rsidR="00F64955" w:rsidRPr="00F64955" w:rsidRDefault="00F64955" w:rsidP="00F64955">
          <w:pPr>
            <w:pStyle w:val="Cabealho"/>
            <w:rPr>
              <w:b/>
            </w:rPr>
          </w:pPr>
          <w:r w:rsidRPr="00F64955">
            <w:rPr>
              <w:b/>
            </w:rPr>
            <w:t>Universidade de São Paulo</w:t>
          </w:r>
        </w:p>
        <w:p w:rsidR="00F64955" w:rsidRPr="00F64955" w:rsidRDefault="00F64955" w:rsidP="00F64955">
          <w:pPr>
            <w:pStyle w:val="Cabealho"/>
            <w:rPr>
              <w:b/>
            </w:rPr>
          </w:pPr>
          <w:r w:rsidRPr="00F64955">
            <w:rPr>
              <w:b/>
            </w:rPr>
            <w:t>Faculdade de Saúde Pública</w:t>
          </w:r>
        </w:p>
        <w:p w:rsidR="00F64955" w:rsidRPr="00F64955" w:rsidRDefault="00F64955" w:rsidP="00F64955">
          <w:pPr>
            <w:pStyle w:val="Cabealho"/>
            <w:rPr>
              <w:b/>
            </w:rPr>
          </w:pPr>
          <w:r w:rsidRPr="00F64955">
            <w:rPr>
              <w:b/>
            </w:rPr>
            <w:t xml:space="preserve">DEPARTAMENTO DE </w:t>
          </w:r>
          <w:r>
            <w:rPr>
              <w:b/>
            </w:rPr>
            <w:t>NUTRIÇÃO</w:t>
          </w:r>
        </w:p>
        <w:p w:rsidR="00F64955" w:rsidRPr="00F64955" w:rsidRDefault="00F64955" w:rsidP="00F64955">
          <w:pPr>
            <w:pStyle w:val="Cabealho"/>
          </w:pPr>
          <w:r w:rsidRPr="00F64955">
            <w:t>Av. Dr. Arnaldo, 715 - CEP: 01246-904 - São Paulo - Brasil</w:t>
          </w:r>
        </w:p>
        <w:p w:rsidR="00F64955" w:rsidRPr="00F64955" w:rsidRDefault="00F64955" w:rsidP="00F64955">
          <w:pPr>
            <w:pStyle w:val="Cabealho"/>
          </w:pPr>
          <w:r w:rsidRPr="00F64955">
            <w:t>Tel. (55-11) 3061-77</w:t>
          </w:r>
          <w:r>
            <w:t>05</w:t>
          </w:r>
        </w:p>
      </w:tc>
    </w:tr>
  </w:tbl>
  <w:p w:rsidR="00F64955" w:rsidRDefault="00F649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879A9"/>
    <w:multiLevelType w:val="hybridMultilevel"/>
    <w:tmpl w:val="E8047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D2451"/>
    <w:multiLevelType w:val="hybridMultilevel"/>
    <w:tmpl w:val="81365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04F6D"/>
    <w:multiLevelType w:val="hybridMultilevel"/>
    <w:tmpl w:val="787CB39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55"/>
    <w:rsid w:val="00013369"/>
    <w:rsid w:val="0009552F"/>
    <w:rsid w:val="000B096A"/>
    <w:rsid w:val="000C2058"/>
    <w:rsid w:val="000C4263"/>
    <w:rsid w:val="000F6B74"/>
    <w:rsid w:val="0013040E"/>
    <w:rsid w:val="0021714D"/>
    <w:rsid w:val="00240382"/>
    <w:rsid w:val="00257BA0"/>
    <w:rsid w:val="00272E55"/>
    <w:rsid w:val="002911E3"/>
    <w:rsid w:val="00446B02"/>
    <w:rsid w:val="00471A0E"/>
    <w:rsid w:val="004949F3"/>
    <w:rsid w:val="004C0B68"/>
    <w:rsid w:val="00540AD6"/>
    <w:rsid w:val="005A07C6"/>
    <w:rsid w:val="005D68B1"/>
    <w:rsid w:val="005F6C1F"/>
    <w:rsid w:val="006222D6"/>
    <w:rsid w:val="006342F7"/>
    <w:rsid w:val="00676527"/>
    <w:rsid w:val="006F7675"/>
    <w:rsid w:val="007B2324"/>
    <w:rsid w:val="007F32D0"/>
    <w:rsid w:val="008A3297"/>
    <w:rsid w:val="008A5C4C"/>
    <w:rsid w:val="008B3E96"/>
    <w:rsid w:val="00981C9B"/>
    <w:rsid w:val="00A54E27"/>
    <w:rsid w:val="00A62478"/>
    <w:rsid w:val="00AB474D"/>
    <w:rsid w:val="00AB7468"/>
    <w:rsid w:val="00AE0FC1"/>
    <w:rsid w:val="00B05E67"/>
    <w:rsid w:val="00B33FC6"/>
    <w:rsid w:val="00CE7963"/>
    <w:rsid w:val="00D55D29"/>
    <w:rsid w:val="00D87C86"/>
    <w:rsid w:val="00DD6B70"/>
    <w:rsid w:val="00E07FEB"/>
    <w:rsid w:val="00E1010D"/>
    <w:rsid w:val="00F439BC"/>
    <w:rsid w:val="00F64955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2DFF523C-A47C-4358-865D-BF9DD864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4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4955"/>
  </w:style>
  <w:style w:type="paragraph" w:styleId="Rodap">
    <w:name w:val="footer"/>
    <w:basedOn w:val="Normal"/>
    <w:link w:val="RodapChar"/>
    <w:uiPriority w:val="99"/>
    <w:unhideWhenUsed/>
    <w:rsid w:val="00F64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4955"/>
  </w:style>
  <w:style w:type="paragraph" w:styleId="PargrafodaLista">
    <w:name w:val="List Paragraph"/>
    <w:basedOn w:val="Normal"/>
    <w:uiPriority w:val="34"/>
    <w:qFormat/>
    <w:rsid w:val="005D68B1"/>
    <w:pPr>
      <w:ind w:left="720"/>
      <w:contextualSpacing/>
    </w:pPr>
  </w:style>
  <w:style w:type="paragraph" w:customStyle="1" w:styleId="Default">
    <w:name w:val="Default"/>
    <w:rsid w:val="005D6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7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96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B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EA638-8C4A-4C34-8D18-65643E64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Mancuso</dc:creator>
  <cp:keywords/>
  <dc:description/>
  <cp:lastModifiedBy>Bruna Zillesg Borges dos Santos</cp:lastModifiedBy>
  <cp:revision>4</cp:revision>
  <cp:lastPrinted>2016-05-19T21:11:00Z</cp:lastPrinted>
  <dcterms:created xsi:type="dcterms:W3CDTF">2016-06-17T16:41:00Z</dcterms:created>
  <dcterms:modified xsi:type="dcterms:W3CDTF">2017-04-24T18:52:00Z</dcterms:modified>
</cp:coreProperties>
</file>