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90D0E" w14:textId="77777777" w:rsidR="00420F31" w:rsidRDefault="00420F31">
      <w:pPr>
        <w:pStyle w:val="Corpo"/>
        <w:rPr>
          <w:rFonts w:ascii="Times New Roman" w:hAnsi="Times New Roman"/>
          <w:sz w:val="20"/>
          <w:szCs w:val="20"/>
        </w:rPr>
      </w:pPr>
    </w:p>
    <w:p w14:paraId="4AB6E0F9" w14:textId="77777777" w:rsidR="00420F31" w:rsidRDefault="00420F31">
      <w:pPr>
        <w:pStyle w:val="Corpo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360" w:type="dxa"/>
        <w:jc w:val="center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360"/>
      </w:tblGrid>
      <w:tr w:rsidR="00420F31" w14:paraId="3DC23D6B" w14:textId="77777777">
        <w:trPr>
          <w:trHeight w:val="232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19948" w14:textId="77777777" w:rsidR="00420F31" w:rsidRDefault="00507533">
            <w:pPr>
              <w:pStyle w:val="Corpo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PST0391 - Liderança e Comportamento Humano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</w:t>
            </w:r>
          </w:p>
        </w:tc>
      </w:tr>
    </w:tbl>
    <w:p w14:paraId="5FBAF8AD" w14:textId="77777777" w:rsidR="00420F31" w:rsidRDefault="00420F31">
      <w:pPr>
        <w:pStyle w:val="Corpo"/>
        <w:widowControl w:val="0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2E2F7A4" w14:textId="77777777" w:rsidR="00420F31" w:rsidRDefault="00420F31" w:rsidP="00507533">
      <w:pPr>
        <w:pStyle w:val="Corpo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430C8A" w14:textId="77777777" w:rsidR="00420F31" w:rsidRDefault="00420F31">
      <w:pPr>
        <w:pStyle w:val="Corpo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1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935"/>
        <w:gridCol w:w="2975"/>
      </w:tblGrid>
      <w:tr w:rsidR="00420F31" w14:paraId="3062D201" w14:textId="77777777">
        <w:trPr>
          <w:trHeight w:val="232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512A7" w14:textId="77777777" w:rsidR="00420F31" w:rsidRDefault="00507533">
            <w:pPr>
              <w:pStyle w:val="Corpo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Créditos Aula: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968B5" w14:textId="77777777" w:rsidR="00420F31" w:rsidRDefault="00507533">
            <w:pPr>
              <w:pStyle w:val="Corpo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2 </w:t>
            </w:r>
          </w:p>
        </w:tc>
      </w:tr>
      <w:tr w:rsidR="00420F31" w14:paraId="71EA5FF9" w14:textId="77777777">
        <w:trPr>
          <w:trHeight w:val="232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F3991" w14:textId="77777777" w:rsidR="00420F31" w:rsidRDefault="00507533">
            <w:pPr>
              <w:pStyle w:val="Corpo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Créditos Trabalho: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05B45" w14:textId="77777777" w:rsidR="00420F31" w:rsidRDefault="00507533">
            <w:pPr>
              <w:pStyle w:val="Corpo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0</w:t>
            </w:r>
          </w:p>
        </w:tc>
      </w:tr>
      <w:tr w:rsidR="00420F31" w14:paraId="0FC51BAE" w14:textId="77777777">
        <w:trPr>
          <w:trHeight w:val="452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C1AD" w14:textId="77777777" w:rsidR="00420F31" w:rsidRDefault="00507533">
            <w:pPr>
              <w:pStyle w:val="Corpo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 xml:space="preserve">Carga Horária Total: 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2EB2E" w14:textId="77777777" w:rsidR="00420F31" w:rsidRDefault="00507533">
            <w:pPr>
              <w:pStyle w:val="Corpo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30 h </w:t>
            </w:r>
          </w:p>
        </w:tc>
      </w:tr>
      <w:tr w:rsidR="00420F31" w14:paraId="48E02249" w14:textId="77777777">
        <w:trPr>
          <w:trHeight w:val="232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39F21" w14:textId="77777777" w:rsidR="00420F31" w:rsidRDefault="00507533">
            <w:pPr>
              <w:pStyle w:val="Corpo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Tipo: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C8250" w14:textId="77777777" w:rsidR="00420F31" w:rsidRDefault="00507533">
            <w:pPr>
              <w:pStyle w:val="Corpo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Semestral </w:t>
            </w:r>
          </w:p>
        </w:tc>
      </w:tr>
      <w:tr w:rsidR="00420F31" w14:paraId="0F4FB728" w14:textId="77777777">
        <w:trPr>
          <w:trHeight w:val="28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02196" w14:textId="77777777" w:rsidR="00420F31" w:rsidRDefault="00507533">
            <w:pPr>
              <w:pStyle w:val="Corpo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 xml:space="preserve">Ativação: 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553E2" w14:textId="77777777" w:rsidR="00420F31" w:rsidRDefault="00507533">
            <w:pPr>
              <w:pStyle w:val="Corpo"/>
              <w:spacing w:after="0" w:line="240" w:lineRule="auto"/>
            </w:pPr>
            <w:r>
              <w:rPr>
                <w:rFonts w:ascii="Verdana" w:hAnsi="Verdana"/>
                <w:color w:val="535353"/>
                <w:u w:color="535353"/>
                <w:lang w:val="en-US"/>
              </w:rPr>
              <w:t>01/01/2013</w:t>
            </w:r>
          </w:p>
        </w:tc>
      </w:tr>
    </w:tbl>
    <w:p w14:paraId="003239E6" w14:textId="77777777" w:rsidR="00420F31" w:rsidRDefault="00420F31">
      <w:pPr>
        <w:pStyle w:val="Corpo"/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  <w:sz w:val="20"/>
          <w:szCs w:val="20"/>
        </w:rPr>
      </w:pPr>
    </w:p>
    <w:p w14:paraId="21E3E128" w14:textId="77777777" w:rsidR="00420F31" w:rsidRDefault="00420F31">
      <w:pPr>
        <w:pStyle w:val="Corpo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360"/>
      </w:tblGrid>
      <w:tr w:rsidR="00420F31" w14:paraId="723D9DE6" w14:textId="77777777">
        <w:trPr>
          <w:trHeight w:val="23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182A4" w14:textId="77777777" w:rsidR="00420F31" w:rsidRDefault="00507533">
            <w:pPr>
              <w:pStyle w:val="Corpo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 xml:space="preserve">Objetivos </w:t>
            </w:r>
          </w:p>
        </w:tc>
      </w:tr>
      <w:tr w:rsidR="00420F31" w14:paraId="57BD76D8" w14:textId="77777777">
        <w:trPr>
          <w:trHeight w:val="67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F75F8" w14:textId="77777777" w:rsidR="00420F31" w:rsidRDefault="00507533">
            <w:pPr>
              <w:pStyle w:val="Corpo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Refletir sobre a condição social do ser humano e suas implicações na organização do trabalho como atividade grupal. Discutir o conceito de liderança. Analisar o gerenciamento como uma atividade de articulação grupal e de influência sobre grupos.</w:t>
            </w:r>
          </w:p>
        </w:tc>
      </w:tr>
    </w:tbl>
    <w:p w14:paraId="1A852ED0" w14:textId="77777777" w:rsidR="00420F31" w:rsidRDefault="00420F31">
      <w:pPr>
        <w:pStyle w:val="Corpo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360"/>
      </w:tblGrid>
      <w:tr w:rsidR="00420F31" w14:paraId="75ADA625" w14:textId="77777777">
        <w:trPr>
          <w:trHeight w:val="23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9C16" w14:textId="77777777" w:rsidR="00420F31" w:rsidRDefault="00507533">
            <w:pPr>
              <w:pStyle w:val="Corpo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Programa Resumido</w:t>
            </w:r>
          </w:p>
        </w:tc>
      </w:tr>
      <w:tr w:rsidR="00420F31" w14:paraId="23C87EDC" w14:textId="77777777" w:rsidTr="009E75FE">
        <w:trPr>
          <w:trHeight w:val="534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BD574" w14:textId="77777777" w:rsidR="00420F31" w:rsidRDefault="00507533">
            <w:pPr>
              <w:pStyle w:val="Corpo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I. O Comportamento Humano como Acontecimento Simbólico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II. A Condição Social da Vida Humana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a) subjetividade e intersubjetividade: a dialética do reconhecimento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b) vida política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1. a noção de cidadania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2. a noção de poder. Organizações servis, totalitárias,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burocráticas e democráticas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c) a noção de participação em Psicologia Social: enraizamento e desenraizamento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d) trabalho e cidadania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III. O Grupo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a) o conceito de grupo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b) o grupo como realidade intersubjetiva : a noção de "emergente grupal"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c) as influências interpessoais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d) processos e dinâmicas grupais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IV. A Liderança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a) história do conceito de liderança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b) modalidades de liderança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c) teorias da liderança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d) liderança e gerenciamento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e) gerência como articulação de processos grupais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f) gerenciamento: o exercício permanente da liderança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g) desenvolvimento da liderança gerencial, e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h) obstáculos ao exercício da liderança gerencial</w:t>
            </w:r>
          </w:p>
        </w:tc>
      </w:tr>
      <w:tr w:rsidR="00420F31" w14:paraId="65EFD4E6" w14:textId="77777777">
        <w:trPr>
          <w:trHeight w:val="23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78ED8" w14:textId="77777777" w:rsidR="00420F31" w:rsidRDefault="00507533">
            <w:pPr>
              <w:pStyle w:val="Corpo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Avaliação</w:t>
            </w:r>
          </w:p>
        </w:tc>
      </w:tr>
    </w:tbl>
    <w:p w14:paraId="3CC772FE" w14:textId="77777777" w:rsidR="00420F31" w:rsidRDefault="00420F31">
      <w:pPr>
        <w:pStyle w:val="Corpo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50"/>
        <w:gridCol w:w="9110"/>
      </w:tblGrid>
      <w:tr w:rsidR="00420F31" w14:paraId="4B0E92F4" w14:textId="77777777">
        <w:trPr>
          <w:trHeight w:val="37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34247" w14:textId="77777777" w:rsidR="00420F31" w:rsidRDefault="00507533">
            <w:pPr>
              <w:pStyle w:val="Corpo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lastRenderedPageBreak/>
              <w:t>     </w:t>
            </w:r>
          </w:p>
        </w:tc>
        <w:tc>
          <w:tcPr>
            <w:tcW w:w="9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28CFD" w14:textId="77777777" w:rsidR="00420F31" w:rsidRDefault="00507533">
            <w:pPr>
              <w:pStyle w:val="Corpo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Método</w:t>
            </w:r>
          </w:p>
          <w:p w14:paraId="75C78EAA" w14:textId="77777777" w:rsidR="00420F31" w:rsidRDefault="00507533">
            <w:pPr>
              <w:pStyle w:val="Corpo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- aulas expositivas e aulas dialogadas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- discussões em grupo, através de variadas dinâmicas</w:t>
            </w:r>
          </w:p>
          <w:p w14:paraId="03B8F7EA" w14:textId="77777777" w:rsidR="00420F31" w:rsidRDefault="00507533">
            <w:pPr>
              <w:pStyle w:val="Corpo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Critério</w:t>
            </w:r>
          </w:p>
          <w:p w14:paraId="6A0B6BB3" w14:textId="77777777" w:rsidR="00420F31" w:rsidRDefault="00507533">
            <w:pPr>
              <w:pStyle w:val="Corp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Trabalhos escritos e provas, individuais e grupais, receberão avaliação qualitativa (sob a forma de conceitos que serão traduzidos em notas de 0 a 10).</w:t>
            </w:r>
          </w:p>
          <w:p w14:paraId="532FABDC" w14:textId="77777777" w:rsidR="00420F31" w:rsidRDefault="00420F31">
            <w:pPr>
              <w:pStyle w:val="Corp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  <w:p w14:paraId="66E0FE19" w14:textId="77777777" w:rsidR="00420F31" w:rsidRDefault="00507533">
            <w:pPr>
              <w:pStyle w:val="Corp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Exercícios: peso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.</w:t>
            </w:r>
          </w:p>
          <w:p w14:paraId="6080E37D" w14:textId="77777777" w:rsidR="00420F31" w:rsidRDefault="00507533">
            <w:pPr>
              <w:pStyle w:val="Corp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Avaliação Final: peso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.</w:t>
            </w:r>
          </w:p>
          <w:p w14:paraId="4BA42D84" w14:textId="77777777" w:rsidR="00420F31" w:rsidRDefault="00420F31">
            <w:pPr>
              <w:pStyle w:val="Corp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  <w:p w14:paraId="74730B80" w14:textId="77777777" w:rsidR="00420F31" w:rsidRDefault="00507533">
            <w:pPr>
              <w:pStyle w:val="Corpo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Norma de Recuperação</w:t>
            </w:r>
          </w:p>
          <w:p w14:paraId="7C8D1293" w14:textId="77777777" w:rsidR="00420F31" w:rsidRDefault="00507533">
            <w:pPr>
              <w:pStyle w:val="Corpo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Segundo cada caso, a recuperação constará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de uma entre três formas possíveis: prova oral, prova escrita ou trabalho dissertativo.</w:t>
            </w:r>
          </w:p>
        </w:tc>
      </w:tr>
      <w:tr w:rsidR="00420F31" w14:paraId="705FA079" w14:textId="77777777">
        <w:trPr>
          <w:trHeight w:val="232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876BB" w14:textId="77777777" w:rsidR="00420F31" w:rsidRDefault="00507533">
            <w:pPr>
              <w:pStyle w:val="Corpo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Bibliografia</w:t>
            </w:r>
          </w:p>
        </w:tc>
      </w:tr>
      <w:tr w:rsidR="00420F31" w14:paraId="26BFC623" w14:textId="77777777">
        <w:trPr>
          <w:trHeight w:val="679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C392C" w14:textId="77777777" w:rsidR="00420F31" w:rsidRDefault="00507533">
            <w:pPr>
              <w:pStyle w:val="Corpo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     </w:t>
            </w:r>
          </w:p>
        </w:tc>
        <w:tc>
          <w:tcPr>
            <w:tcW w:w="9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A0029" w14:textId="77777777" w:rsidR="00420F31" w:rsidRPr="006B399D" w:rsidRDefault="00507533" w:rsidP="006B399D">
            <w:pPr>
              <w:pStyle w:val="Corpo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B399D">
              <w:rPr>
                <w:rFonts w:ascii="Arial" w:hAnsi="Arial" w:cs="Arial"/>
                <w:sz w:val="20"/>
                <w:szCs w:val="20"/>
                <w:lang w:val="pt-PT"/>
              </w:rPr>
              <w:t>ADORNO, T. W. e HORKHEIMER, M. Temas Básicos de Sociologia. São Paulo, Cultrix, 1978.</w:t>
            </w:r>
            <w:r w:rsidRPr="006B399D">
              <w:rPr>
                <w:rFonts w:ascii="Arial" w:eastAsia="Arial Unicode MS" w:hAnsi="Arial" w:cs="Arial"/>
                <w:sz w:val="20"/>
                <w:szCs w:val="20"/>
                <w:lang w:val="pt-PT"/>
              </w:rPr>
              <w:br/>
            </w:r>
            <w:r w:rsidRPr="006B399D">
              <w:rPr>
                <w:rFonts w:ascii="Arial" w:hAnsi="Arial" w:cs="Arial"/>
                <w:sz w:val="20"/>
                <w:szCs w:val="20"/>
                <w:lang w:val="pt-PT"/>
              </w:rPr>
              <w:t xml:space="preserve">BERGAMINI, C. W. Psicologia Aplicada </w:t>
            </w:r>
            <w:r w:rsidRPr="006B399D">
              <w:rPr>
                <w:rFonts w:ascii="Arial" w:hAnsi="Arial" w:cs="Arial"/>
                <w:sz w:val="20"/>
                <w:szCs w:val="20"/>
                <w:lang w:val="fr-FR"/>
              </w:rPr>
              <w:t xml:space="preserve">à </w:t>
            </w:r>
            <w:r w:rsidRPr="006B399D">
              <w:rPr>
                <w:rFonts w:ascii="Arial" w:hAnsi="Arial" w:cs="Arial"/>
                <w:sz w:val="20"/>
                <w:szCs w:val="20"/>
                <w:lang w:val="pt-PT"/>
              </w:rPr>
              <w:t>Administração de empresas. São Paulo, Atlas, 1996</w:t>
            </w:r>
          </w:p>
          <w:p w14:paraId="7CF5010E" w14:textId="77777777" w:rsidR="00420F31" w:rsidRPr="006B399D" w:rsidRDefault="00507533" w:rsidP="006B399D">
            <w:pPr>
              <w:pStyle w:val="Corpo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B399D">
              <w:rPr>
                <w:rFonts w:ascii="Arial" w:hAnsi="Arial" w:cs="Arial"/>
                <w:sz w:val="20"/>
                <w:szCs w:val="20"/>
                <w:lang w:val="pt-PT"/>
              </w:rPr>
              <w:t xml:space="preserve">BLEGER, “O grupo como instituição e os grupos nas instituições”  </w:t>
            </w:r>
            <w:r w:rsidRPr="006B399D">
              <w:rPr>
                <w:rFonts w:ascii="Arial" w:hAnsi="Arial" w:cs="Arial"/>
                <w:sz w:val="20"/>
                <w:szCs w:val="20"/>
                <w:lang w:val="it-IT"/>
              </w:rPr>
              <w:t>KAES, A institui</w:t>
            </w:r>
            <w:r w:rsidRPr="006B399D">
              <w:rPr>
                <w:rFonts w:ascii="Arial" w:hAnsi="Arial" w:cs="Arial"/>
                <w:sz w:val="20"/>
                <w:szCs w:val="20"/>
                <w:lang w:val="pt-PT"/>
              </w:rPr>
              <w:t>ção e as instituições. São Paulo, Casa do Psicólogo, 2001</w:t>
            </w:r>
          </w:p>
          <w:p w14:paraId="5E365FF5" w14:textId="77777777" w:rsidR="00420F31" w:rsidRPr="006B399D" w:rsidRDefault="00507533" w:rsidP="006B399D">
            <w:pPr>
              <w:pStyle w:val="Corpo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B399D">
              <w:rPr>
                <w:rFonts w:ascii="Arial" w:hAnsi="Arial" w:cs="Arial"/>
                <w:sz w:val="20"/>
                <w:szCs w:val="20"/>
                <w:lang w:val="pt-PT"/>
              </w:rPr>
              <w:t>DEJOURS , C. A banalização da injustiça social. Rio da Janeiro, FGV, 2001</w:t>
            </w:r>
          </w:p>
          <w:p w14:paraId="670C2D2B" w14:textId="77777777" w:rsidR="00420F31" w:rsidRPr="006B399D" w:rsidRDefault="00507533" w:rsidP="006B399D">
            <w:pPr>
              <w:pStyle w:val="Corpo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B399D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 </w:t>
            </w:r>
            <w:proofErr w:type="spellStart"/>
            <w:r w:rsidRPr="006B399D">
              <w:rPr>
                <w:rFonts w:ascii="Arial" w:hAnsi="Arial" w:cs="Arial"/>
                <w:sz w:val="20"/>
                <w:szCs w:val="20"/>
                <w:lang w:val="en-US"/>
              </w:rPr>
              <w:t>Conferências</w:t>
            </w:r>
            <w:proofErr w:type="spellEnd"/>
            <w:r w:rsidRPr="006B399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99D">
              <w:rPr>
                <w:rFonts w:ascii="Arial" w:hAnsi="Arial" w:cs="Arial"/>
                <w:sz w:val="20"/>
                <w:szCs w:val="20"/>
                <w:lang w:val="en-US"/>
              </w:rPr>
              <w:t>Brasileiras</w:t>
            </w:r>
            <w:proofErr w:type="spellEnd"/>
            <w:r w:rsidRPr="006B399D">
              <w:rPr>
                <w:rFonts w:ascii="Arial" w:hAnsi="Arial" w:cs="Arial"/>
                <w:sz w:val="20"/>
                <w:szCs w:val="20"/>
                <w:lang w:val="en-US"/>
              </w:rPr>
              <w:t xml:space="preserve">. Rio de Janeiro, FGV, </w:t>
            </w:r>
          </w:p>
          <w:p w14:paraId="592DAB6D" w14:textId="77777777" w:rsidR="00420F31" w:rsidRPr="006B399D" w:rsidRDefault="00507533" w:rsidP="006B399D">
            <w:pPr>
              <w:pStyle w:val="Corpo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B399D">
              <w:rPr>
                <w:rFonts w:ascii="Arial" w:hAnsi="Arial" w:cs="Arial"/>
                <w:sz w:val="20"/>
                <w:szCs w:val="20"/>
                <w:lang w:val="pt-PT"/>
              </w:rPr>
              <w:t>CHANLAT, J-F. O Indivíduo na Organização - Dimensões Esquecidas. São Paulo, Atlas, 1992.</w:t>
            </w:r>
            <w:r w:rsidRPr="006B399D">
              <w:rPr>
                <w:rFonts w:ascii="Arial" w:eastAsia="Arial Unicode MS" w:hAnsi="Arial" w:cs="Arial"/>
                <w:sz w:val="20"/>
                <w:szCs w:val="20"/>
                <w:lang w:val="pt-PT"/>
              </w:rPr>
              <w:br/>
            </w:r>
            <w:r w:rsidRPr="006B399D">
              <w:rPr>
                <w:rFonts w:ascii="Arial" w:hAnsi="Arial" w:cs="Arial"/>
                <w:sz w:val="20"/>
                <w:szCs w:val="20"/>
                <w:lang w:val="pt-PT"/>
              </w:rPr>
              <w:t>GOLDMANN, L. "A Reificação". In: Dialética e Cultura. São Paulo, Paz e Terra, 1979.</w:t>
            </w:r>
          </w:p>
          <w:p w14:paraId="48166883" w14:textId="77777777" w:rsidR="00420F31" w:rsidRPr="006B399D" w:rsidRDefault="00507533" w:rsidP="006B399D">
            <w:pPr>
              <w:pStyle w:val="Corpo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B399D">
              <w:rPr>
                <w:rFonts w:ascii="Arial" w:hAnsi="Arial" w:cs="Arial"/>
                <w:sz w:val="20"/>
                <w:szCs w:val="20"/>
                <w:lang w:val="de-DE"/>
              </w:rPr>
              <w:t>HELOANI, R. Gest</w:t>
            </w:r>
            <w:r w:rsidRPr="006B399D">
              <w:rPr>
                <w:rFonts w:ascii="Arial" w:hAnsi="Arial" w:cs="Arial"/>
                <w:sz w:val="20"/>
                <w:szCs w:val="20"/>
                <w:lang w:val="pt-PT"/>
              </w:rPr>
              <w:t>ão e Organização no Capitalismo Globalizado: História da Manipulaçã</w:t>
            </w:r>
            <w:r w:rsidRPr="006B399D">
              <w:rPr>
                <w:rFonts w:ascii="Arial" w:hAnsi="Arial" w:cs="Arial"/>
                <w:sz w:val="20"/>
                <w:szCs w:val="20"/>
                <w:lang w:val="it-IT"/>
              </w:rPr>
              <w:t>o Psicol</w:t>
            </w:r>
            <w:r w:rsidRPr="006B399D">
              <w:rPr>
                <w:rFonts w:ascii="Arial" w:hAnsi="Arial" w:cs="Arial"/>
                <w:sz w:val="20"/>
                <w:szCs w:val="20"/>
                <w:lang w:val="pt-PT"/>
              </w:rPr>
              <w:t>ógica do Trabalho. São Paulo, Atlas, 2003</w:t>
            </w:r>
          </w:p>
          <w:p w14:paraId="1EB4435B" w14:textId="77777777" w:rsidR="00420F31" w:rsidRPr="006B399D" w:rsidRDefault="00507533" w:rsidP="006B399D">
            <w:pPr>
              <w:pStyle w:val="Corpo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99D">
              <w:rPr>
                <w:rFonts w:ascii="Arial" w:hAnsi="Arial" w:cs="Arial"/>
                <w:sz w:val="20"/>
                <w:szCs w:val="20"/>
                <w:lang w:val="en-US"/>
              </w:rPr>
              <w:t>Honneth</w:t>
            </w:r>
            <w:proofErr w:type="spellEnd"/>
            <w:r w:rsidRPr="006B399D">
              <w:rPr>
                <w:rFonts w:ascii="Arial" w:hAnsi="Arial" w:cs="Arial"/>
                <w:sz w:val="20"/>
                <w:szCs w:val="20"/>
                <w:lang w:val="en-US"/>
              </w:rPr>
              <w:t xml:space="preserve"> Axel. </w:t>
            </w:r>
            <w:r w:rsidRPr="006B399D">
              <w:rPr>
                <w:rFonts w:ascii="Arial" w:hAnsi="Arial" w:cs="Arial"/>
                <w:sz w:val="20"/>
                <w:szCs w:val="20"/>
                <w:lang w:val="pt-PT"/>
              </w:rPr>
              <w:t>Crí</w:t>
            </w:r>
            <w:r w:rsidRPr="006B399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tica del agravio moral: </w:t>
            </w:r>
            <w:proofErr w:type="spellStart"/>
            <w:r w:rsidRPr="006B399D">
              <w:rPr>
                <w:rFonts w:ascii="Arial" w:hAnsi="Arial" w:cs="Arial"/>
                <w:sz w:val="20"/>
                <w:szCs w:val="20"/>
                <w:lang w:val="es-ES_tradnl"/>
              </w:rPr>
              <w:t>patolog</w:t>
            </w:r>
            <w:proofErr w:type="spellEnd"/>
            <w:r w:rsidRPr="006B399D">
              <w:rPr>
                <w:rFonts w:ascii="Arial" w:hAnsi="Arial" w:cs="Arial"/>
                <w:sz w:val="20"/>
                <w:szCs w:val="20"/>
                <w:lang w:val="pt-PT"/>
              </w:rPr>
              <w:t>í</w:t>
            </w:r>
            <w:r w:rsidRPr="006B399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as de la sociedad </w:t>
            </w:r>
            <w:proofErr w:type="spellStart"/>
            <w:r w:rsidRPr="006B399D">
              <w:rPr>
                <w:rFonts w:ascii="Arial" w:hAnsi="Arial" w:cs="Arial"/>
                <w:sz w:val="20"/>
                <w:szCs w:val="20"/>
                <w:lang w:val="es-ES_tradnl"/>
              </w:rPr>
              <w:t>contempor</w:t>
            </w:r>
            <w:r w:rsidRPr="006B399D">
              <w:rPr>
                <w:rFonts w:ascii="Arial" w:hAnsi="Arial" w:cs="Arial"/>
                <w:sz w:val="20"/>
                <w:szCs w:val="20"/>
                <w:lang w:val="pt-PT"/>
              </w:rPr>
              <w:t>ánea</w:t>
            </w:r>
            <w:proofErr w:type="spellEnd"/>
            <w:r w:rsidRPr="006B399D">
              <w:rPr>
                <w:rFonts w:ascii="Arial" w:hAnsi="Arial" w:cs="Arial"/>
                <w:sz w:val="20"/>
                <w:szCs w:val="20"/>
                <w:lang w:val="en-US"/>
              </w:rPr>
              <w:t xml:space="preserve">. México, Fundo de </w:t>
            </w:r>
            <w:proofErr w:type="spellStart"/>
            <w:r w:rsidRPr="006B399D">
              <w:rPr>
                <w:rFonts w:ascii="Arial" w:hAnsi="Arial" w:cs="Arial"/>
                <w:sz w:val="20"/>
                <w:szCs w:val="20"/>
                <w:lang w:val="en-US"/>
              </w:rPr>
              <w:t>Cultura</w:t>
            </w:r>
            <w:proofErr w:type="spellEnd"/>
            <w:r w:rsidRPr="006B399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99D">
              <w:rPr>
                <w:rFonts w:ascii="Arial" w:hAnsi="Arial" w:cs="Arial"/>
                <w:sz w:val="20"/>
                <w:szCs w:val="20"/>
                <w:lang w:val="en-US"/>
              </w:rPr>
              <w:t>Económica</w:t>
            </w:r>
            <w:proofErr w:type="spellEnd"/>
            <w:r w:rsidRPr="006B399D">
              <w:rPr>
                <w:rFonts w:ascii="Arial" w:hAnsi="Arial" w:cs="Arial"/>
                <w:sz w:val="20"/>
                <w:szCs w:val="20"/>
                <w:lang w:val="en-US"/>
              </w:rPr>
              <w:t>, 2009</w:t>
            </w:r>
          </w:p>
          <w:p w14:paraId="0488C4C4" w14:textId="77777777" w:rsidR="006B399D" w:rsidRPr="006B399D" w:rsidRDefault="00507533" w:rsidP="006B399D">
            <w:pPr>
              <w:pStyle w:val="Corpo"/>
              <w:rPr>
                <w:rFonts w:ascii="Arial" w:hAnsi="Arial" w:cs="Arial"/>
                <w:sz w:val="16"/>
                <w:szCs w:val="16"/>
              </w:rPr>
            </w:pPr>
            <w:r w:rsidRPr="006B399D">
              <w:rPr>
                <w:rFonts w:ascii="Arial" w:hAnsi="Arial" w:cs="Arial"/>
                <w:sz w:val="20"/>
                <w:szCs w:val="20"/>
                <w:lang w:val="en-US"/>
              </w:rPr>
              <w:t>MORGAN, G. and SMIRCICH, L. "</w:t>
            </w:r>
            <w:proofErr w:type="spellStart"/>
            <w:r w:rsidRPr="006B399D">
              <w:rPr>
                <w:rFonts w:ascii="Arial" w:hAnsi="Arial" w:cs="Arial"/>
                <w:sz w:val="20"/>
                <w:szCs w:val="20"/>
                <w:lang w:val="en-US"/>
              </w:rPr>
              <w:t>Leardership</w:t>
            </w:r>
            <w:proofErr w:type="spellEnd"/>
            <w:r w:rsidRPr="006B399D">
              <w:rPr>
                <w:rFonts w:ascii="Arial" w:hAnsi="Arial" w:cs="Arial"/>
                <w:sz w:val="20"/>
                <w:szCs w:val="20"/>
                <w:lang w:val="en-US"/>
              </w:rPr>
              <w:t>: The Management of Meaning". In: Journal of Applied Behavioral Science. v. 18, n. 3 1982.</w:t>
            </w:r>
            <w:r w:rsidRPr="006B399D">
              <w:rPr>
                <w:rFonts w:ascii="Arial" w:eastAsia="Arial Unicode MS" w:hAnsi="Arial" w:cs="Arial"/>
                <w:sz w:val="20"/>
                <w:szCs w:val="20"/>
                <w:lang w:val="pt-PT"/>
              </w:rPr>
              <w:br/>
            </w:r>
            <w:r w:rsidRPr="006B399D">
              <w:rPr>
                <w:rFonts w:ascii="Arial" w:hAnsi="Arial" w:cs="Arial"/>
                <w:sz w:val="20"/>
                <w:szCs w:val="20"/>
                <w:lang w:val="pt-PT"/>
              </w:rPr>
              <w:t>PICHON-RIVI</w:t>
            </w:r>
            <w:r w:rsidRPr="006B399D">
              <w:rPr>
                <w:rFonts w:ascii="Arial" w:hAnsi="Arial" w:cs="Arial"/>
                <w:sz w:val="20"/>
                <w:szCs w:val="20"/>
                <w:lang w:val="it-IT"/>
              </w:rPr>
              <w:t>È</w:t>
            </w:r>
            <w:r w:rsidRPr="006B399D">
              <w:rPr>
                <w:rFonts w:ascii="Arial" w:hAnsi="Arial" w:cs="Arial"/>
                <w:sz w:val="20"/>
                <w:szCs w:val="20"/>
                <w:lang w:val="pt-PT"/>
              </w:rPr>
              <w:t>RE, E. Processo Grupal. São Paulo, Martins Fontes, 1980.</w:t>
            </w:r>
            <w:r w:rsidRPr="006B399D">
              <w:rPr>
                <w:rFonts w:ascii="Arial" w:eastAsia="Arial Unicode MS" w:hAnsi="Arial" w:cs="Arial"/>
                <w:sz w:val="20"/>
                <w:szCs w:val="20"/>
                <w:lang w:val="pt-PT"/>
              </w:rPr>
              <w:br/>
            </w:r>
            <w:r w:rsidR="006B399D" w:rsidRPr="006B399D">
              <w:rPr>
                <w:rFonts w:ascii="Arial" w:hAnsi="Arial" w:cs="Arial"/>
                <w:sz w:val="20"/>
                <w:szCs w:val="20"/>
              </w:rPr>
              <w:t xml:space="preserve">Rodrigues A, </w:t>
            </w:r>
            <w:proofErr w:type="spellStart"/>
            <w:r w:rsidR="006B399D" w:rsidRPr="006B399D">
              <w:rPr>
                <w:rFonts w:ascii="Arial" w:hAnsi="Arial" w:cs="Arial"/>
                <w:sz w:val="20"/>
                <w:szCs w:val="20"/>
              </w:rPr>
              <w:t>Assmar</w:t>
            </w:r>
            <w:proofErr w:type="spellEnd"/>
            <w:r w:rsidR="006B399D" w:rsidRPr="006B399D">
              <w:rPr>
                <w:rFonts w:ascii="Arial" w:hAnsi="Arial" w:cs="Arial"/>
                <w:sz w:val="20"/>
                <w:szCs w:val="20"/>
              </w:rPr>
              <w:t xml:space="preserve">, E, </w:t>
            </w:r>
            <w:proofErr w:type="spellStart"/>
            <w:r w:rsidR="006B399D" w:rsidRPr="006B399D">
              <w:rPr>
                <w:rFonts w:ascii="Arial" w:hAnsi="Arial" w:cs="Arial"/>
                <w:sz w:val="20"/>
                <w:szCs w:val="20"/>
              </w:rPr>
              <w:t>Jablonski</w:t>
            </w:r>
            <w:proofErr w:type="spellEnd"/>
            <w:r w:rsidR="006B399D" w:rsidRPr="006B399D">
              <w:rPr>
                <w:rFonts w:ascii="Arial" w:hAnsi="Arial" w:cs="Arial"/>
                <w:sz w:val="20"/>
                <w:szCs w:val="20"/>
              </w:rPr>
              <w:t>, B. Psicologia Social. Petrópolis: Vozes, 2000</w:t>
            </w:r>
          </w:p>
          <w:p w14:paraId="0DF14A5B" w14:textId="77777777" w:rsidR="006B399D" w:rsidRPr="006B399D" w:rsidRDefault="006B399D" w:rsidP="006B399D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6B399D">
              <w:rPr>
                <w:rFonts w:ascii="Arial" w:hAnsi="Arial" w:cs="Arial"/>
                <w:sz w:val="20"/>
                <w:szCs w:val="20"/>
                <w:lang w:val="pt-PT"/>
              </w:rPr>
              <w:t xml:space="preserve">Rose, N. Psicologia como Ciência Social. </w:t>
            </w:r>
            <w:r w:rsidRPr="006B399D">
              <w:rPr>
                <w:rFonts w:ascii="Arial" w:hAnsi="Arial" w:cs="Arial"/>
                <w:sz w:val="20"/>
                <w:szCs w:val="20"/>
              </w:rPr>
              <w:t>Psicologia &amp; Sociedade; 20 (2): 155-164, 2008</w:t>
            </w:r>
          </w:p>
          <w:p w14:paraId="7CBE2C8B" w14:textId="77777777" w:rsidR="00420F31" w:rsidRPr="006B399D" w:rsidRDefault="00507533" w:rsidP="006B399D">
            <w:pPr>
              <w:pStyle w:val="Corpo"/>
              <w:rPr>
                <w:rFonts w:ascii="Arial" w:hAnsi="Arial"/>
                <w:sz w:val="16"/>
                <w:szCs w:val="16"/>
              </w:rPr>
            </w:pPr>
            <w:r w:rsidRPr="006B399D">
              <w:rPr>
                <w:rFonts w:ascii="Arial" w:hAnsi="Arial" w:cs="Arial"/>
                <w:sz w:val="20"/>
                <w:szCs w:val="20"/>
                <w:lang w:val="pt-PT"/>
              </w:rPr>
              <w:t>WEICK, Karl, A lideranç</w:t>
            </w:r>
            <w:r w:rsidRPr="006B399D">
              <w:rPr>
                <w:rFonts w:ascii="Arial" w:hAnsi="Arial" w:cs="Arial"/>
                <w:sz w:val="20"/>
                <w:szCs w:val="20"/>
                <w:lang w:val="es-ES_tradnl"/>
              </w:rPr>
              <w:t>a como confirma</w:t>
            </w:r>
            <w:r w:rsidRPr="006B399D">
              <w:rPr>
                <w:rFonts w:ascii="Arial" w:hAnsi="Arial" w:cs="Arial"/>
                <w:sz w:val="20"/>
                <w:szCs w:val="20"/>
                <w:lang w:val="pt-PT"/>
              </w:rPr>
              <w:t>ção da dúvida, in BENNIS, Warren, SPREITZER, Grethen, CUMMINGS, Thomas, O futuro da liderança, São Paulo, Editora futura, pp-107-118. 2001</w:t>
            </w:r>
          </w:p>
        </w:tc>
      </w:tr>
    </w:tbl>
    <w:p w14:paraId="2620E716" w14:textId="77777777" w:rsidR="00420F31" w:rsidRDefault="00420F31">
      <w:pPr>
        <w:pStyle w:val="Corpo"/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  <w:sz w:val="20"/>
          <w:szCs w:val="20"/>
        </w:rPr>
      </w:pPr>
    </w:p>
    <w:p w14:paraId="574DFD93" w14:textId="77777777" w:rsidR="00420F31" w:rsidRDefault="00420F31">
      <w:pPr>
        <w:pStyle w:val="Corpo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05CE49" w14:textId="77777777" w:rsidR="00420F31" w:rsidRDefault="00420F31">
      <w:pPr>
        <w:pStyle w:val="Corpo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C7B737" w14:textId="77777777" w:rsidR="00420F31" w:rsidRDefault="00420F31">
      <w:pPr>
        <w:pStyle w:val="Corpo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CC73A7" w14:textId="77777777" w:rsidR="00420F31" w:rsidRDefault="00420F31">
      <w:pPr>
        <w:pStyle w:val="Corpo"/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  <w:sz w:val="20"/>
          <w:szCs w:val="20"/>
        </w:rPr>
      </w:pPr>
    </w:p>
    <w:p w14:paraId="257D89C3" w14:textId="77777777" w:rsidR="00420F31" w:rsidRDefault="00420F31">
      <w:pPr>
        <w:pStyle w:val="Corpo"/>
        <w:spacing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</w:p>
    <w:p w14:paraId="5C1ACB3D" w14:textId="77777777" w:rsidR="00420F31" w:rsidRDefault="00420F31">
      <w:pPr>
        <w:pStyle w:val="Corpo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749"/>
        <w:gridCol w:w="1412"/>
        <w:gridCol w:w="1557"/>
        <w:gridCol w:w="4642"/>
      </w:tblGrid>
      <w:tr w:rsidR="00420F31" w14:paraId="2C8E069F" w14:textId="77777777">
        <w:trPr>
          <w:trHeight w:val="232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3D55B" w14:textId="77777777" w:rsidR="00420F31" w:rsidRDefault="00507533">
            <w:pPr>
              <w:pStyle w:val="Corpo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Horário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CB0A4" w14:textId="77777777" w:rsidR="00420F31" w:rsidRDefault="00507533">
            <w:pPr>
              <w:pStyle w:val="Corpo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16056" w14:textId="77777777" w:rsidR="00420F31" w:rsidRDefault="00507533">
            <w:pPr>
              <w:pStyle w:val="Corpo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9BE7F" w14:textId="77777777" w:rsidR="00420F31" w:rsidRDefault="00507533">
            <w:pPr>
              <w:pStyle w:val="Corpo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Prof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.</w:t>
            </w:r>
          </w:p>
        </w:tc>
      </w:tr>
      <w:tr w:rsidR="00420F31" w14:paraId="24643430" w14:textId="77777777">
        <w:trPr>
          <w:trHeight w:val="232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0DE99" w14:textId="77777777" w:rsidR="00420F31" w:rsidRDefault="009E75FE">
            <w:pPr>
              <w:pStyle w:val="Corpo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Q</w:t>
            </w:r>
            <w:r w:rsidR="00507533">
              <w:rPr>
                <w:rFonts w:ascii="Times New Roman" w:hAnsi="Times New Roman"/>
                <w:sz w:val="20"/>
                <w:szCs w:val="20"/>
                <w:lang w:val="pt-PT"/>
              </w:rPr>
              <w:t>ua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rta-feira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86F72" w14:textId="77777777" w:rsidR="00420F31" w:rsidRDefault="009E75FE">
            <w:pPr>
              <w:pStyle w:val="Corpo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19:</w:t>
            </w:r>
            <w:r w:rsidR="00507533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8366A" w14:textId="77777777" w:rsidR="00420F31" w:rsidRDefault="00507533">
            <w:pPr>
              <w:pStyle w:val="Corpo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2</w:t>
            </w:r>
            <w:r w:rsidR="009E75FE">
              <w:rPr>
                <w:rFonts w:ascii="Times New Roman" w:hAnsi="Times New Roman"/>
                <w:sz w:val="20"/>
                <w:szCs w:val="20"/>
                <w:lang w:val="en-US"/>
              </w:rPr>
              <w:t>1: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C5DB9" w14:textId="77777777" w:rsidR="00420F31" w:rsidRDefault="00507533">
            <w:pPr>
              <w:pStyle w:val="Corpo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Luis Guilherme Galeão da Silva </w:t>
            </w:r>
          </w:p>
        </w:tc>
      </w:tr>
    </w:tbl>
    <w:p w14:paraId="3332CED5" w14:textId="77777777" w:rsidR="00420F31" w:rsidRDefault="00507533">
      <w:pPr>
        <w:pStyle w:val="Corp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pt-PT"/>
        </w:rPr>
        <w:t xml:space="preserve">Cronograma das aulas. 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188"/>
        <w:gridCol w:w="2433"/>
        <w:gridCol w:w="2309"/>
        <w:gridCol w:w="2312"/>
      </w:tblGrid>
      <w:tr w:rsidR="00420F31" w14:paraId="5F86733F" w14:textId="77777777" w:rsidTr="00EB7DC2">
        <w:trPr>
          <w:trHeight w:val="232"/>
        </w:trPr>
        <w:tc>
          <w:tcPr>
            <w:tcW w:w="2188" w:type="dxa"/>
          </w:tcPr>
          <w:p w14:paraId="3F35A077" w14:textId="77777777" w:rsidR="00420F31" w:rsidRDefault="00507533">
            <w:pPr>
              <w:pStyle w:val="Corpo"/>
            </w:pPr>
            <w:r>
              <w:rPr>
                <w:sz w:val="20"/>
                <w:szCs w:val="20"/>
                <w:lang w:val="pt-PT"/>
              </w:rPr>
              <w:t>Aula</w:t>
            </w:r>
          </w:p>
        </w:tc>
        <w:tc>
          <w:tcPr>
            <w:tcW w:w="2433" w:type="dxa"/>
          </w:tcPr>
          <w:p w14:paraId="0759BBF7" w14:textId="77777777" w:rsidR="00420F31" w:rsidRPr="007931ED" w:rsidRDefault="00507533">
            <w:pPr>
              <w:pStyle w:val="Corpo"/>
              <w:rPr>
                <w:sz w:val="16"/>
                <w:szCs w:val="16"/>
              </w:rPr>
            </w:pPr>
            <w:r w:rsidRPr="007931ED">
              <w:rPr>
                <w:sz w:val="16"/>
                <w:szCs w:val="16"/>
                <w:lang w:val="pt-PT"/>
              </w:rPr>
              <w:t>Leitura</w:t>
            </w:r>
          </w:p>
        </w:tc>
        <w:tc>
          <w:tcPr>
            <w:tcW w:w="2309" w:type="dxa"/>
          </w:tcPr>
          <w:p w14:paraId="188CB831" w14:textId="77777777" w:rsidR="00420F31" w:rsidRDefault="00507533">
            <w:pPr>
              <w:pStyle w:val="Corpo"/>
            </w:pPr>
            <w:r>
              <w:rPr>
                <w:sz w:val="20"/>
                <w:szCs w:val="20"/>
                <w:lang w:val="pt-PT"/>
              </w:rPr>
              <w:t xml:space="preserve">Tema </w:t>
            </w:r>
          </w:p>
        </w:tc>
        <w:tc>
          <w:tcPr>
            <w:tcW w:w="2312" w:type="dxa"/>
          </w:tcPr>
          <w:p w14:paraId="6982F1E3" w14:textId="77777777" w:rsidR="00420F31" w:rsidRDefault="00507533">
            <w:pPr>
              <w:pStyle w:val="Corpo"/>
            </w:pPr>
            <w:r>
              <w:rPr>
                <w:sz w:val="20"/>
                <w:szCs w:val="20"/>
                <w:lang w:val="pt-PT"/>
              </w:rPr>
              <w:t>Atividade</w:t>
            </w:r>
          </w:p>
        </w:tc>
      </w:tr>
      <w:tr w:rsidR="00420F31" w14:paraId="3AF6484D" w14:textId="77777777" w:rsidTr="00EB7DC2">
        <w:trPr>
          <w:trHeight w:val="980"/>
        </w:trPr>
        <w:tc>
          <w:tcPr>
            <w:tcW w:w="2188" w:type="dxa"/>
          </w:tcPr>
          <w:p w14:paraId="4400134D" w14:textId="77777777" w:rsidR="00420F31" w:rsidRDefault="00507533" w:rsidP="009E75FE">
            <w:pPr>
              <w:pStyle w:val="Corpo"/>
            </w:pPr>
            <w:r>
              <w:rPr>
                <w:sz w:val="20"/>
                <w:szCs w:val="20"/>
                <w:lang w:val="pt-PT"/>
              </w:rPr>
              <w:t>1 (</w:t>
            </w:r>
            <w:r w:rsidR="009E75FE">
              <w:rPr>
                <w:sz w:val="20"/>
                <w:szCs w:val="20"/>
                <w:lang w:val="pt-PT"/>
              </w:rPr>
              <w:t>08/03/2017</w:t>
            </w:r>
            <w:r>
              <w:rPr>
                <w:sz w:val="20"/>
                <w:szCs w:val="20"/>
                <w:lang w:val="pt-PT"/>
              </w:rPr>
              <w:t>)</w:t>
            </w:r>
          </w:p>
        </w:tc>
        <w:tc>
          <w:tcPr>
            <w:tcW w:w="2433" w:type="dxa"/>
          </w:tcPr>
          <w:p w14:paraId="51F13B87" w14:textId="77777777" w:rsidR="00420F31" w:rsidRPr="007931ED" w:rsidRDefault="00420F31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14:paraId="2E85799E" w14:textId="77777777" w:rsidR="00420F31" w:rsidRDefault="00507533">
            <w:pPr>
              <w:pStyle w:val="Corpo"/>
            </w:pPr>
            <w:r>
              <w:rPr>
                <w:sz w:val="20"/>
                <w:szCs w:val="20"/>
                <w:lang w:val="pt-PT"/>
              </w:rPr>
              <w:t>I. O Comportamento Humano como Acontecimento Simbólico</w:t>
            </w:r>
          </w:p>
        </w:tc>
        <w:tc>
          <w:tcPr>
            <w:tcW w:w="2312" w:type="dxa"/>
          </w:tcPr>
          <w:p w14:paraId="5197787E" w14:textId="77777777" w:rsidR="00420F31" w:rsidRDefault="00507533">
            <w:pPr>
              <w:pStyle w:val="Corpo"/>
            </w:pPr>
            <w:r>
              <w:rPr>
                <w:rFonts w:ascii="Arial" w:hAnsi="Arial"/>
                <w:sz w:val="20"/>
                <w:szCs w:val="20"/>
                <w:lang w:val="pt-PT"/>
              </w:rPr>
              <w:t>Apresentação do curso.</w:t>
            </w:r>
          </w:p>
        </w:tc>
      </w:tr>
      <w:tr w:rsidR="00420F31" w14:paraId="05246B55" w14:textId="77777777" w:rsidTr="00EB7DC2">
        <w:trPr>
          <w:trHeight w:val="1942"/>
        </w:trPr>
        <w:tc>
          <w:tcPr>
            <w:tcW w:w="2188" w:type="dxa"/>
            <w:shd w:val="clear" w:color="auto" w:fill="D9D9D9" w:themeFill="background1" w:themeFillShade="D9"/>
          </w:tcPr>
          <w:p w14:paraId="1540733D" w14:textId="77777777" w:rsidR="00420F31" w:rsidRDefault="00507533" w:rsidP="009E75FE">
            <w:pPr>
              <w:pStyle w:val="Corpo"/>
            </w:pPr>
            <w:r>
              <w:rPr>
                <w:sz w:val="20"/>
                <w:szCs w:val="20"/>
                <w:lang w:val="pt-PT"/>
              </w:rPr>
              <w:t>2 (</w:t>
            </w:r>
            <w:r w:rsidR="009E75FE">
              <w:rPr>
                <w:sz w:val="20"/>
                <w:szCs w:val="20"/>
                <w:lang w:val="en-US"/>
              </w:rPr>
              <w:t>15/03/2017</w:t>
            </w:r>
            <w:r>
              <w:rPr>
                <w:sz w:val="20"/>
                <w:szCs w:val="20"/>
                <w:lang w:val="pt-PT"/>
              </w:rPr>
              <w:t>)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6491A6A7" w14:textId="77777777" w:rsidR="00420F31" w:rsidRPr="007931ED" w:rsidRDefault="00EB7DC2">
            <w:pPr>
              <w:pStyle w:val="Corpo"/>
              <w:rPr>
                <w:rFonts w:ascii="Arial" w:hAnsi="Arial"/>
                <w:sz w:val="16"/>
                <w:szCs w:val="16"/>
              </w:rPr>
            </w:pPr>
            <w:r w:rsidRPr="007931ED">
              <w:rPr>
                <w:rFonts w:ascii="Arial" w:hAnsi="Arial"/>
                <w:sz w:val="16"/>
                <w:szCs w:val="16"/>
              </w:rPr>
              <w:t xml:space="preserve">Rodrigues A, </w:t>
            </w:r>
            <w:proofErr w:type="spellStart"/>
            <w:r w:rsidRPr="007931ED">
              <w:rPr>
                <w:rFonts w:ascii="Arial" w:hAnsi="Arial"/>
                <w:sz w:val="16"/>
                <w:szCs w:val="16"/>
              </w:rPr>
              <w:t>Assmar</w:t>
            </w:r>
            <w:proofErr w:type="spellEnd"/>
            <w:r w:rsidRPr="007931ED">
              <w:rPr>
                <w:rFonts w:ascii="Arial" w:hAnsi="Arial"/>
                <w:sz w:val="16"/>
                <w:szCs w:val="16"/>
              </w:rPr>
              <w:t xml:space="preserve">, E, </w:t>
            </w:r>
            <w:proofErr w:type="spellStart"/>
            <w:r w:rsidRPr="007931ED">
              <w:rPr>
                <w:rFonts w:ascii="Arial" w:hAnsi="Arial"/>
                <w:sz w:val="16"/>
                <w:szCs w:val="16"/>
              </w:rPr>
              <w:t>Jablonski</w:t>
            </w:r>
            <w:proofErr w:type="spellEnd"/>
            <w:r w:rsidRPr="007931ED">
              <w:rPr>
                <w:rFonts w:ascii="Arial" w:hAnsi="Arial"/>
                <w:sz w:val="16"/>
                <w:szCs w:val="16"/>
              </w:rPr>
              <w:t xml:space="preserve">, B. </w:t>
            </w:r>
            <w:r w:rsidR="00F54851" w:rsidRPr="007931ED">
              <w:rPr>
                <w:rFonts w:ascii="Arial" w:hAnsi="Arial"/>
                <w:sz w:val="16"/>
                <w:szCs w:val="16"/>
              </w:rPr>
              <w:t>Psicologia Social</w:t>
            </w:r>
            <w:r w:rsidRPr="007931ED">
              <w:rPr>
                <w:rFonts w:ascii="Arial" w:hAnsi="Arial"/>
                <w:sz w:val="16"/>
                <w:szCs w:val="16"/>
              </w:rPr>
              <w:t>. Petrópolis: Vozes, 2000</w:t>
            </w:r>
          </w:p>
          <w:p w14:paraId="42B3370D" w14:textId="77777777" w:rsidR="005C7ADA" w:rsidRPr="007931ED" w:rsidRDefault="00EB7DC2" w:rsidP="00EB7DC2">
            <w:pPr>
              <w:pStyle w:val="Corpo"/>
              <w:rPr>
                <w:rFonts w:ascii="Arial" w:hAnsi="Arial"/>
                <w:sz w:val="16"/>
                <w:szCs w:val="16"/>
              </w:rPr>
            </w:pPr>
            <w:r w:rsidRPr="007931ED">
              <w:rPr>
                <w:rFonts w:ascii="Arial" w:hAnsi="Arial"/>
                <w:sz w:val="16"/>
                <w:szCs w:val="16"/>
              </w:rPr>
              <w:t>Capítulo 5: Influência Social – 179 202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14:paraId="7053B427" w14:textId="77777777" w:rsidR="00420F31" w:rsidRDefault="00507533">
            <w:pPr>
              <w:pStyle w:val="Corpo"/>
            </w:pPr>
            <w:r>
              <w:rPr>
                <w:sz w:val="20"/>
                <w:szCs w:val="20"/>
                <w:lang w:val="pt-PT"/>
              </w:rPr>
              <w:t>I. O Comportamento Humano como Acontecimento Simbólico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14:paraId="5633327B" w14:textId="77777777" w:rsidR="00420F31" w:rsidRDefault="00507533">
            <w:pPr>
              <w:pStyle w:val="Corpo"/>
            </w:pPr>
            <w:r>
              <w:rPr>
                <w:sz w:val="20"/>
                <w:szCs w:val="20"/>
                <w:lang w:val="pt-PT"/>
              </w:rPr>
              <w:t>Aula expositiva:  a busca de sentido no trabalho</w:t>
            </w:r>
          </w:p>
        </w:tc>
      </w:tr>
      <w:tr w:rsidR="00420F31" w14:paraId="186413C8" w14:textId="77777777" w:rsidTr="00EB7DC2">
        <w:trPr>
          <w:trHeight w:val="2060"/>
        </w:trPr>
        <w:tc>
          <w:tcPr>
            <w:tcW w:w="2188" w:type="dxa"/>
            <w:shd w:val="clear" w:color="auto" w:fill="D9D9D9" w:themeFill="background1" w:themeFillShade="D9"/>
          </w:tcPr>
          <w:p w14:paraId="61365CC4" w14:textId="77777777" w:rsidR="00420F31" w:rsidRDefault="00507533" w:rsidP="009E75FE">
            <w:pPr>
              <w:pStyle w:val="Corpo"/>
            </w:pPr>
            <w:r>
              <w:rPr>
                <w:sz w:val="20"/>
                <w:szCs w:val="20"/>
                <w:lang w:val="pt-PT"/>
              </w:rPr>
              <w:t>3 (</w:t>
            </w:r>
            <w:r w:rsidR="009E75FE">
              <w:rPr>
                <w:sz w:val="20"/>
                <w:szCs w:val="20"/>
                <w:lang w:val="en-US"/>
              </w:rPr>
              <w:t>15/03/2017</w:t>
            </w:r>
            <w:r>
              <w:rPr>
                <w:sz w:val="20"/>
                <w:szCs w:val="20"/>
                <w:lang w:val="pt-PT"/>
              </w:rPr>
              <w:t>)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7D91B094" w14:textId="77777777" w:rsidR="00420F31" w:rsidRPr="007931ED" w:rsidRDefault="00EB7DC2" w:rsidP="006B399D">
            <w:pPr>
              <w:pStyle w:val="Corpo"/>
              <w:spacing w:line="240" w:lineRule="auto"/>
              <w:rPr>
                <w:sz w:val="16"/>
                <w:szCs w:val="16"/>
              </w:rPr>
            </w:pPr>
            <w:r w:rsidRPr="007931ED">
              <w:rPr>
                <w:rFonts w:ascii="Arial" w:hAnsi="Arial"/>
                <w:sz w:val="16"/>
                <w:szCs w:val="16"/>
                <w:lang w:val="pt-PT"/>
              </w:rPr>
              <w:t xml:space="preserve">Rose, N. Psicologia como Ciência Social. </w:t>
            </w:r>
            <w:r w:rsidRPr="007931ED">
              <w:rPr>
                <w:sz w:val="16"/>
                <w:szCs w:val="16"/>
              </w:rPr>
              <w:t>Psicologia &amp; Sociedade; 20 (2): 155-164, 2008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14:paraId="593014C0" w14:textId="77777777" w:rsidR="00420F31" w:rsidRDefault="00507533">
            <w:pPr>
              <w:pStyle w:val="Corpo"/>
            </w:pPr>
            <w:r>
              <w:rPr>
                <w:sz w:val="20"/>
                <w:szCs w:val="20"/>
                <w:lang w:val="pt-PT"/>
              </w:rPr>
              <w:t>I. O Comportamento Humano como Acontecimento Simbólico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14:paraId="2498F4AD" w14:textId="77777777" w:rsidR="00420F31" w:rsidRDefault="00507533">
            <w:pPr>
              <w:pStyle w:val="Corp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>Discussão sobre</w:t>
            </w:r>
          </w:p>
          <w:p w14:paraId="1AEF4C0B" w14:textId="77777777" w:rsidR="00420F31" w:rsidRDefault="00507533">
            <w:pPr>
              <w:pStyle w:val="Corp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>Relação entre Indivíduo e Sociedade.</w:t>
            </w:r>
          </w:p>
          <w:p w14:paraId="69450880" w14:textId="77777777" w:rsidR="00420F31" w:rsidRDefault="00507533">
            <w:pPr>
              <w:pStyle w:val="Corpo"/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 xml:space="preserve">Exercício 1: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O 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comportamento humano.</w:t>
            </w:r>
          </w:p>
        </w:tc>
      </w:tr>
      <w:tr w:rsidR="00156504" w14:paraId="5B6639CC" w14:textId="77777777" w:rsidTr="007931ED">
        <w:trPr>
          <w:trHeight w:val="1325"/>
        </w:trPr>
        <w:tc>
          <w:tcPr>
            <w:tcW w:w="2188" w:type="dxa"/>
          </w:tcPr>
          <w:p w14:paraId="5257AE1B" w14:textId="77777777" w:rsidR="00156504" w:rsidRDefault="00156504">
            <w:pPr>
              <w:pStyle w:val="Corpo"/>
            </w:pPr>
            <w:r>
              <w:rPr>
                <w:sz w:val="20"/>
                <w:szCs w:val="20"/>
                <w:lang w:val="pt-PT"/>
              </w:rPr>
              <w:t>4 (</w:t>
            </w:r>
            <w:r>
              <w:rPr>
                <w:sz w:val="20"/>
                <w:szCs w:val="20"/>
                <w:lang w:val="en-US"/>
              </w:rPr>
              <w:t>22/03/2017</w:t>
            </w:r>
            <w:r>
              <w:rPr>
                <w:sz w:val="20"/>
                <w:szCs w:val="20"/>
                <w:lang w:val="pt-PT"/>
              </w:rPr>
              <w:t>)</w:t>
            </w:r>
          </w:p>
        </w:tc>
        <w:tc>
          <w:tcPr>
            <w:tcW w:w="2433" w:type="dxa"/>
          </w:tcPr>
          <w:p w14:paraId="08BF2278" w14:textId="77777777" w:rsidR="00156504" w:rsidRPr="007931ED" w:rsidRDefault="00156504" w:rsidP="00C42FE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proofErr w:type="spellStart"/>
            <w:r w:rsidRPr="007931ED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Texto</w:t>
            </w:r>
            <w:proofErr w:type="spellEnd"/>
            <w:r w:rsidRPr="007931ED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: Macbeth, de William Shakespeare</w:t>
            </w:r>
          </w:p>
          <w:p w14:paraId="279A1536" w14:textId="77777777" w:rsidR="00156504" w:rsidRPr="007931ED" w:rsidRDefault="00295B3B">
            <w:pPr>
              <w:pStyle w:val="Corpo"/>
              <w:rPr>
                <w:sz w:val="16"/>
                <w:szCs w:val="16"/>
              </w:rPr>
            </w:pPr>
            <w:hyperlink r:id="rId7" w:history="1">
              <w:r w:rsidR="00156504" w:rsidRPr="007931ED">
                <w:rPr>
                  <w:rStyle w:val="Hyperlink0"/>
                  <w:sz w:val="16"/>
                  <w:szCs w:val="16"/>
                </w:rPr>
                <w:t>http://www.ebooksbrasil.org/adobeebook/macbethr.pdf</w:t>
              </w:r>
            </w:hyperlink>
          </w:p>
        </w:tc>
        <w:tc>
          <w:tcPr>
            <w:tcW w:w="2309" w:type="dxa"/>
          </w:tcPr>
          <w:p w14:paraId="5D2C7442" w14:textId="77777777" w:rsidR="00156504" w:rsidRDefault="00156504">
            <w:pPr>
              <w:pStyle w:val="Corpo"/>
            </w:pPr>
            <w:r>
              <w:rPr>
                <w:sz w:val="20"/>
                <w:szCs w:val="20"/>
                <w:lang w:val="pt-PT"/>
              </w:rPr>
              <w:t>IV. A Liderança</w:t>
            </w:r>
          </w:p>
        </w:tc>
        <w:tc>
          <w:tcPr>
            <w:tcW w:w="2312" w:type="dxa"/>
          </w:tcPr>
          <w:p w14:paraId="0D74F84C" w14:textId="77777777" w:rsidR="00156504" w:rsidRDefault="00156504">
            <w:pPr>
              <w:pStyle w:val="Corpo"/>
            </w:pPr>
            <w:r>
              <w:t>Apresentação do filme: Macbeth</w:t>
            </w:r>
          </w:p>
        </w:tc>
      </w:tr>
      <w:tr w:rsidR="00156504" w14:paraId="0D9D13FF" w14:textId="77777777" w:rsidTr="007931ED">
        <w:trPr>
          <w:trHeight w:val="886"/>
        </w:trPr>
        <w:tc>
          <w:tcPr>
            <w:tcW w:w="2188" w:type="dxa"/>
          </w:tcPr>
          <w:p w14:paraId="7BC43E2B" w14:textId="77777777" w:rsidR="00156504" w:rsidRDefault="00156504" w:rsidP="009E75FE">
            <w:pPr>
              <w:pStyle w:val="Corpo"/>
            </w:pPr>
            <w:r>
              <w:rPr>
                <w:sz w:val="20"/>
                <w:szCs w:val="20"/>
                <w:lang w:val="pt-PT"/>
              </w:rPr>
              <w:t>5 (</w:t>
            </w:r>
            <w:r>
              <w:rPr>
                <w:sz w:val="20"/>
                <w:szCs w:val="20"/>
                <w:lang w:val="en-US"/>
              </w:rPr>
              <w:t>29/03/2017</w:t>
            </w:r>
            <w:r>
              <w:rPr>
                <w:sz w:val="20"/>
                <w:szCs w:val="20"/>
                <w:lang w:val="pt-PT"/>
              </w:rPr>
              <w:t>)</w:t>
            </w:r>
          </w:p>
        </w:tc>
        <w:tc>
          <w:tcPr>
            <w:tcW w:w="2433" w:type="dxa"/>
          </w:tcPr>
          <w:p w14:paraId="3291E983" w14:textId="77777777" w:rsidR="00156504" w:rsidRPr="007931ED" w:rsidRDefault="00EB7DC2">
            <w:pPr>
              <w:pStyle w:val="Corpo"/>
              <w:rPr>
                <w:sz w:val="16"/>
                <w:szCs w:val="16"/>
              </w:rPr>
            </w:pPr>
            <w:r w:rsidRPr="007931ED">
              <w:rPr>
                <w:sz w:val="16"/>
                <w:szCs w:val="16"/>
              </w:rPr>
              <w:t>Idem aula 4</w:t>
            </w:r>
          </w:p>
        </w:tc>
        <w:tc>
          <w:tcPr>
            <w:tcW w:w="2309" w:type="dxa"/>
          </w:tcPr>
          <w:p w14:paraId="22B82407" w14:textId="77777777" w:rsidR="00156504" w:rsidRDefault="00156504">
            <w:pPr>
              <w:pStyle w:val="Corpo"/>
            </w:pPr>
            <w:r>
              <w:rPr>
                <w:sz w:val="20"/>
                <w:szCs w:val="20"/>
                <w:lang w:val="pt-PT"/>
              </w:rPr>
              <w:t>IV. A Liderança</w:t>
            </w:r>
          </w:p>
        </w:tc>
        <w:tc>
          <w:tcPr>
            <w:tcW w:w="2312" w:type="dxa"/>
          </w:tcPr>
          <w:p w14:paraId="0D4AE76E" w14:textId="77777777" w:rsidR="00156504" w:rsidRDefault="00156504">
            <w:pPr>
              <w:pStyle w:val="Corpo"/>
            </w:pPr>
            <w:r>
              <w:rPr>
                <w:sz w:val="20"/>
                <w:szCs w:val="20"/>
              </w:rPr>
              <w:t>Discussão sobre a liderança a partir do filme</w:t>
            </w:r>
          </w:p>
        </w:tc>
      </w:tr>
      <w:tr w:rsidR="00156504" w14:paraId="48DD0FE6" w14:textId="77777777" w:rsidTr="00EB7DC2">
        <w:trPr>
          <w:trHeight w:val="727"/>
        </w:trPr>
        <w:tc>
          <w:tcPr>
            <w:tcW w:w="2188" w:type="dxa"/>
          </w:tcPr>
          <w:p w14:paraId="5E14D77B" w14:textId="77777777" w:rsidR="00156504" w:rsidRDefault="00156504" w:rsidP="009E75FE">
            <w:pPr>
              <w:pStyle w:val="Corpo"/>
            </w:pPr>
            <w:r>
              <w:rPr>
                <w:sz w:val="20"/>
                <w:szCs w:val="20"/>
                <w:lang w:val="pt-PT"/>
              </w:rPr>
              <w:t>6 (</w:t>
            </w:r>
            <w:r>
              <w:rPr>
                <w:sz w:val="20"/>
                <w:szCs w:val="20"/>
                <w:lang w:val="en-US"/>
              </w:rPr>
              <w:t>5/4/2017</w:t>
            </w:r>
            <w:r>
              <w:rPr>
                <w:sz w:val="20"/>
                <w:szCs w:val="20"/>
                <w:lang w:val="pt-PT"/>
              </w:rPr>
              <w:t>)</w:t>
            </w:r>
          </w:p>
        </w:tc>
        <w:tc>
          <w:tcPr>
            <w:tcW w:w="2433" w:type="dxa"/>
          </w:tcPr>
          <w:p w14:paraId="609B6C36" w14:textId="77777777" w:rsidR="00156504" w:rsidRPr="007931ED" w:rsidRDefault="00156504">
            <w:pPr>
              <w:rPr>
                <w:sz w:val="16"/>
                <w:szCs w:val="16"/>
              </w:rPr>
            </w:pPr>
            <w:r w:rsidRPr="007931ED">
              <w:rPr>
                <w:rFonts w:ascii="Arial" w:hAnsi="Arial"/>
                <w:sz w:val="16"/>
                <w:szCs w:val="16"/>
                <w:lang w:val="pt-PT"/>
              </w:rPr>
              <w:t>Bergamini, C. W. Psicologia Aplicada à</w:t>
            </w:r>
            <w:r w:rsidRPr="007931ED">
              <w:rPr>
                <w:sz w:val="16"/>
                <w:szCs w:val="16"/>
                <w:lang w:val="pt-PT"/>
              </w:rPr>
              <w:t xml:space="preserve"> </w:t>
            </w:r>
            <w:r w:rsidRPr="007931ED">
              <w:rPr>
                <w:rFonts w:ascii="Arial" w:hAnsi="Arial"/>
                <w:sz w:val="16"/>
                <w:szCs w:val="16"/>
                <w:lang w:val="pt-PT"/>
              </w:rPr>
              <w:t>Administração de empresas. São Paulo, Atlas, 1996</w:t>
            </w:r>
          </w:p>
        </w:tc>
        <w:tc>
          <w:tcPr>
            <w:tcW w:w="2309" w:type="dxa"/>
          </w:tcPr>
          <w:p w14:paraId="45934E5A" w14:textId="77777777" w:rsidR="00156504" w:rsidRDefault="00156504">
            <w:pPr>
              <w:pStyle w:val="Corpo"/>
            </w:pPr>
            <w:r>
              <w:rPr>
                <w:sz w:val="20"/>
                <w:szCs w:val="20"/>
                <w:lang w:val="pt-PT"/>
              </w:rPr>
              <w:t>IV. A Liderança</w:t>
            </w:r>
          </w:p>
        </w:tc>
        <w:tc>
          <w:tcPr>
            <w:tcW w:w="2312" w:type="dxa"/>
          </w:tcPr>
          <w:p w14:paraId="3F319A67" w14:textId="77777777" w:rsidR="00156504" w:rsidRDefault="00156504" w:rsidP="00C42FE2">
            <w:pP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Aula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expositiva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: </w:t>
            </w:r>
          </w:p>
          <w:p w14:paraId="6CFD34BC" w14:textId="77777777" w:rsidR="00156504" w:rsidRDefault="00156504">
            <w:pPr>
              <w:pStyle w:val="Corpo"/>
            </w:pPr>
            <w:r>
              <w:t>Liderança nas organizações</w:t>
            </w:r>
          </w:p>
        </w:tc>
      </w:tr>
      <w:tr w:rsidR="00156504" w14:paraId="6911E66A" w14:textId="77777777" w:rsidTr="007931ED">
        <w:trPr>
          <w:trHeight w:val="996"/>
        </w:trPr>
        <w:tc>
          <w:tcPr>
            <w:tcW w:w="2188" w:type="dxa"/>
          </w:tcPr>
          <w:p w14:paraId="63B7D148" w14:textId="77777777" w:rsidR="00156504" w:rsidRDefault="00156504" w:rsidP="009E75FE">
            <w:pPr>
              <w:pStyle w:val="Corpo"/>
            </w:pPr>
            <w:r>
              <w:rPr>
                <w:sz w:val="20"/>
                <w:szCs w:val="20"/>
                <w:lang w:val="pt-PT"/>
              </w:rPr>
              <w:t>7 (</w:t>
            </w:r>
            <w:r>
              <w:rPr>
                <w:sz w:val="20"/>
                <w:szCs w:val="20"/>
                <w:lang w:val="en-US"/>
              </w:rPr>
              <w:t>19/4/2017</w:t>
            </w:r>
            <w:r>
              <w:rPr>
                <w:sz w:val="20"/>
                <w:szCs w:val="20"/>
                <w:lang w:val="pt-PT"/>
              </w:rPr>
              <w:t>)</w:t>
            </w:r>
          </w:p>
        </w:tc>
        <w:tc>
          <w:tcPr>
            <w:tcW w:w="2433" w:type="dxa"/>
          </w:tcPr>
          <w:p w14:paraId="1DE4921F" w14:textId="77777777" w:rsidR="00156504" w:rsidRPr="007931ED" w:rsidRDefault="00156504">
            <w:pPr>
              <w:pStyle w:val="Corpo"/>
              <w:rPr>
                <w:sz w:val="16"/>
                <w:szCs w:val="16"/>
              </w:rPr>
            </w:pPr>
            <w:r w:rsidRPr="007931ED">
              <w:rPr>
                <w:sz w:val="16"/>
                <w:szCs w:val="16"/>
                <w:lang w:val="pt-PT"/>
              </w:rPr>
              <w:t xml:space="preserve">MORGAN, G. and SMIRCICH, L. </w:t>
            </w:r>
            <w:proofErr w:type="spellStart"/>
            <w:r w:rsidRPr="007931ED">
              <w:rPr>
                <w:sz w:val="16"/>
                <w:szCs w:val="16"/>
                <w:lang w:val="en-US"/>
              </w:rPr>
              <w:t>Liderança</w:t>
            </w:r>
            <w:proofErr w:type="spellEnd"/>
            <w:r w:rsidRPr="007931E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31ED">
              <w:rPr>
                <w:sz w:val="16"/>
                <w:szCs w:val="16"/>
                <w:lang w:val="en-US"/>
              </w:rPr>
              <w:t>como</w:t>
            </w:r>
            <w:proofErr w:type="spellEnd"/>
            <w:r w:rsidRPr="007931E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31ED">
              <w:rPr>
                <w:sz w:val="16"/>
                <w:szCs w:val="16"/>
                <w:lang w:val="en-US"/>
              </w:rPr>
              <w:t>administração</w:t>
            </w:r>
            <w:proofErr w:type="spellEnd"/>
            <w:r w:rsidRPr="007931ED">
              <w:rPr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7931ED">
              <w:rPr>
                <w:sz w:val="16"/>
                <w:szCs w:val="16"/>
                <w:lang w:val="en-US"/>
              </w:rPr>
              <w:t>sentido</w:t>
            </w:r>
            <w:proofErr w:type="spellEnd"/>
            <w:r w:rsidRPr="007931ED">
              <w:rPr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2309" w:type="dxa"/>
          </w:tcPr>
          <w:p w14:paraId="64C6765E" w14:textId="77777777" w:rsidR="00156504" w:rsidRDefault="00156504">
            <w:pPr>
              <w:pStyle w:val="Corpo"/>
            </w:pPr>
            <w:r>
              <w:rPr>
                <w:sz w:val="20"/>
                <w:szCs w:val="20"/>
                <w:lang w:val="pt-PT"/>
              </w:rPr>
              <w:t>IV. A Liderança</w:t>
            </w:r>
          </w:p>
        </w:tc>
        <w:tc>
          <w:tcPr>
            <w:tcW w:w="2312" w:type="dxa"/>
          </w:tcPr>
          <w:p w14:paraId="2CB7DC73" w14:textId="77777777" w:rsidR="00156504" w:rsidRDefault="00156504" w:rsidP="00C42FE2">
            <w:pP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Aula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expositiva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: </w:t>
            </w:r>
          </w:p>
          <w:p w14:paraId="2490FBA0" w14:textId="77777777" w:rsidR="00156504" w:rsidRDefault="00156504">
            <w:pPr>
              <w:pStyle w:val="Corpo"/>
            </w:pPr>
            <w:r>
              <w:t>Liderança e linguagem</w:t>
            </w:r>
          </w:p>
        </w:tc>
      </w:tr>
      <w:tr w:rsidR="00156504" w14:paraId="416F0785" w14:textId="77777777" w:rsidTr="007931ED">
        <w:trPr>
          <w:trHeight w:val="1408"/>
        </w:trPr>
        <w:tc>
          <w:tcPr>
            <w:tcW w:w="2188" w:type="dxa"/>
          </w:tcPr>
          <w:p w14:paraId="6EC160AC" w14:textId="77777777" w:rsidR="00156504" w:rsidRDefault="00156504" w:rsidP="009E75FE">
            <w:pPr>
              <w:pStyle w:val="Corpo"/>
            </w:pPr>
            <w:r>
              <w:rPr>
                <w:sz w:val="20"/>
                <w:szCs w:val="20"/>
                <w:lang w:val="pt-PT"/>
              </w:rPr>
              <w:lastRenderedPageBreak/>
              <w:t>8 (</w:t>
            </w:r>
            <w:r>
              <w:rPr>
                <w:sz w:val="20"/>
                <w:szCs w:val="20"/>
                <w:lang w:val="en-US"/>
              </w:rPr>
              <w:t>26/4/2017</w:t>
            </w:r>
            <w:r>
              <w:rPr>
                <w:sz w:val="20"/>
                <w:szCs w:val="20"/>
                <w:lang w:val="pt-PT"/>
              </w:rPr>
              <w:t>)</w:t>
            </w:r>
          </w:p>
        </w:tc>
        <w:tc>
          <w:tcPr>
            <w:tcW w:w="2433" w:type="dxa"/>
          </w:tcPr>
          <w:p w14:paraId="0BA6A378" w14:textId="77777777" w:rsidR="00156504" w:rsidRPr="007931ED" w:rsidRDefault="00156504">
            <w:pPr>
              <w:pStyle w:val="Corpo"/>
              <w:rPr>
                <w:sz w:val="16"/>
                <w:szCs w:val="16"/>
              </w:rPr>
            </w:pPr>
            <w:r w:rsidRPr="007931ED">
              <w:rPr>
                <w:sz w:val="16"/>
                <w:szCs w:val="16"/>
                <w:lang w:val="pt-PT"/>
              </w:rPr>
              <w:t>WEICK, Karl, A liderança como confirmação da dúvida, in BENNIS, Warren, SPREITZER, Grethen, CUMMINGS, Thomas, O futuro da liderança, São Paulo, Editora futura, pp-107-118. 2001</w:t>
            </w:r>
          </w:p>
        </w:tc>
        <w:tc>
          <w:tcPr>
            <w:tcW w:w="2309" w:type="dxa"/>
          </w:tcPr>
          <w:p w14:paraId="12D9E52C" w14:textId="77777777" w:rsidR="00156504" w:rsidRDefault="00156504">
            <w:pPr>
              <w:pStyle w:val="Corpo"/>
            </w:pPr>
            <w:r>
              <w:rPr>
                <w:sz w:val="20"/>
                <w:szCs w:val="20"/>
                <w:lang w:val="pt-PT"/>
              </w:rPr>
              <w:t>IV. A Liderança</w:t>
            </w:r>
          </w:p>
        </w:tc>
        <w:tc>
          <w:tcPr>
            <w:tcW w:w="2312" w:type="dxa"/>
          </w:tcPr>
          <w:p w14:paraId="4C3993C3" w14:textId="77777777" w:rsidR="00156504" w:rsidRDefault="00156504" w:rsidP="00C42FE2">
            <w:pPr>
              <w:pStyle w:val="Corp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>Aula expositiva:</w:t>
            </w:r>
          </w:p>
          <w:p w14:paraId="57E68451" w14:textId="77777777" w:rsidR="00156504" w:rsidRDefault="00156504">
            <w:pPr>
              <w:pStyle w:val="Corpo"/>
            </w:pPr>
            <w:r>
              <w:rPr>
                <w:sz w:val="20"/>
                <w:szCs w:val="20"/>
                <w:lang w:val="pt-PT"/>
              </w:rPr>
              <w:t xml:space="preserve">A responsabilidade do líder sobre as ações das organizações. </w:t>
            </w:r>
          </w:p>
        </w:tc>
      </w:tr>
      <w:tr w:rsidR="00C42FE2" w14:paraId="0716C5C4" w14:textId="77777777" w:rsidTr="007931ED">
        <w:trPr>
          <w:trHeight w:val="1118"/>
        </w:trPr>
        <w:tc>
          <w:tcPr>
            <w:tcW w:w="2188" w:type="dxa"/>
            <w:shd w:val="clear" w:color="auto" w:fill="D9D9D9" w:themeFill="background1" w:themeFillShade="D9"/>
          </w:tcPr>
          <w:p w14:paraId="5B8048F7" w14:textId="77777777" w:rsidR="00C42FE2" w:rsidRDefault="00C42FE2" w:rsidP="009E75FE">
            <w:pPr>
              <w:pStyle w:val="Corpo"/>
            </w:pPr>
            <w:r>
              <w:rPr>
                <w:sz w:val="20"/>
                <w:szCs w:val="20"/>
                <w:lang w:val="pt-PT"/>
              </w:rPr>
              <w:t>9 (</w:t>
            </w:r>
            <w:r>
              <w:rPr>
                <w:sz w:val="20"/>
                <w:szCs w:val="20"/>
                <w:lang w:val="en-US"/>
              </w:rPr>
              <w:t>3/5/2017</w:t>
            </w:r>
            <w:r>
              <w:rPr>
                <w:sz w:val="20"/>
                <w:szCs w:val="20"/>
                <w:lang w:val="pt-PT"/>
              </w:rPr>
              <w:t>)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637C08CA" w14:textId="77777777" w:rsidR="00C42FE2" w:rsidRPr="007931ED" w:rsidRDefault="00C42FE2" w:rsidP="007931ED">
            <w:pPr>
              <w:pStyle w:val="Corpo"/>
              <w:rPr>
                <w:sz w:val="16"/>
                <w:szCs w:val="16"/>
              </w:rPr>
            </w:pPr>
            <w:r w:rsidRPr="007931ED">
              <w:rPr>
                <w:sz w:val="16"/>
                <w:szCs w:val="16"/>
              </w:rPr>
              <w:t>S. Freud. Novas Conferências Introdutórias. XXXI</w:t>
            </w:r>
            <w:r w:rsidR="007931ED" w:rsidRPr="007931ED">
              <w:rPr>
                <w:sz w:val="16"/>
                <w:szCs w:val="16"/>
              </w:rPr>
              <w:t xml:space="preserve"> </w:t>
            </w:r>
            <w:r w:rsidRPr="007931ED">
              <w:rPr>
                <w:sz w:val="16"/>
                <w:szCs w:val="16"/>
              </w:rPr>
              <w:t>“A dissecção da personalidade psíquica”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14:paraId="286A1E27" w14:textId="77777777" w:rsidR="00C42FE2" w:rsidRDefault="00C42FE2">
            <w:pPr>
              <w:pStyle w:val="Corpo"/>
            </w:pPr>
            <w:r>
              <w:rPr>
                <w:sz w:val="20"/>
                <w:szCs w:val="20"/>
                <w:lang w:val="pt-PT"/>
              </w:rPr>
              <w:t>III. O Grupo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14:paraId="0A137FCF" w14:textId="77777777" w:rsidR="00C42FE2" w:rsidRDefault="00C42FE2" w:rsidP="00C42FE2">
            <w:pPr>
              <w:pStyle w:val="Corp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>Aula expositiva:</w:t>
            </w:r>
          </w:p>
          <w:p w14:paraId="291AE02C" w14:textId="77777777" w:rsidR="00C42FE2" w:rsidRDefault="00295B3B">
            <w:pPr>
              <w:spacing w:after="200" w:line="276" w:lineRule="auto"/>
            </w:pPr>
            <w:proofErr w:type="spellStart"/>
            <w:r>
              <w:rPr>
                <w:sz w:val="20"/>
                <w:szCs w:val="20"/>
              </w:rPr>
              <w:t>Psicaná</w:t>
            </w:r>
            <w:r w:rsidR="00C42FE2">
              <w:rPr>
                <w:sz w:val="20"/>
                <w:szCs w:val="20"/>
              </w:rPr>
              <w:t>lise</w:t>
            </w:r>
            <w:proofErr w:type="spellEnd"/>
            <w:r w:rsidR="00C42FE2">
              <w:rPr>
                <w:sz w:val="20"/>
                <w:szCs w:val="20"/>
              </w:rPr>
              <w:t xml:space="preserve"> </w:t>
            </w:r>
          </w:p>
        </w:tc>
      </w:tr>
      <w:tr w:rsidR="00C42FE2" w14:paraId="261B1CFC" w14:textId="77777777" w:rsidTr="007931ED">
        <w:trPr>
          <w:trHeight w:val="766"/>
        </w:trPr>
        <w:tc>
          <w:tcPr>
            <w:tcW w:w="2188" w:type="dxa"/>
            <w:shd w:val="clear" w:color="auto" w:fill="D9D9D9" w:themeFill="background1" w:themeFillShade="D9"/>
          </w:tcPr>
          <w:p w14:paraId="0FAD9226" w14:textId="77777777" w:rsidR="00C42FE2" w:rsidRDefault="00C42FE2" w:rsidP="009E75FE">
            <w:pPr>
              <w:pStyle w:val="Corpo"/>
            </w:pPr>
            <w:r>
              <w:rPr>
                <w:sz w:val="20"/>
                <w:szCs w:val="20"/>
                <w:lang w:val="pt-PT"/>
              </w:rPr>
              <w:t>10 (</w:t>
            </w:r>
            <w:r>
              <w:rPr>
                <w:sz w:val="20"/>
                <w:szCs w:val="20"/>
                <w:lang w:val="en-US"/>
              </w:rPr>
              <w:t>10/5/2017</w:t>
            </w:r>
            <w:r>
              <w:rPr>
                <w:sz w:val="20"/>
                <w:szCs w:val="20"/>
                <w:lang w:val="pt-PT"/>
              </w:rPr>
              <w:t>)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10CC7A26" w14:textId="77777777" w:rsidR="00C42FE2" w:rsidRPr="007931ED" w:rsidRDefault="00EB7DC2" w:rsidP="00EB7DC2">
            <w:pPr>
              <w:pStyle w:val="Corpo"/>
              <w:rPr>
                <w:sz w:val="16"/>
                <w:szCs w:val="16"/>
              </w:rPr>
            </w:pPr>
            <w:r w:rsidRPr="007931ED">
              <w:rPr>
                <w:sz w:val="16"/>
                <w:szCs w:val="16"/>
              </w:rPr>
              <w:t>Idem aula 9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14:paraId="0F76BC14" w14:textId="77777777" w:rsidR="00C42FE2" w:rsidRDefault="00C42FE2">
            <w:pPr>
              <w:pStyle w:val="Corpo"/>
            </w:pPr>
            <w:r>
              <w:rPr>
                <w:sz w:val="20"/>
                <w:szCs w:val="20"/>
                <w:lang w:val="pt-PT"/>
              </w:rPr>
              <w:t>III. O Grupo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14:paraId="591A0E8D" w14:textId="77777777" w:rsidR="00C42FE2" w:rsidRDefault="00C42FE2" w:rsidP="00C42FE2">
            <w:pPr>
              <w:pStyle w:val="Corp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>Aula expositiva:</w:t>
            </w:r>
          </w:p>
          <w:p w14:paraId="57AD1568" w14:textId="77777777" w:rsidR="00C42FE2" w:rsidRDefault="00C42FE2">
            <w:pPr>
              <w:spacing w:after="200" w:line="276" w:lineRule="auto"/>
            </w:pPr>
            <w:proofErr w:type="spellStart"/>
            <w:r>
              <w:rPr>
                <w:sz w:val="20"/>
                <w:szCs w:val="20"/>
              </w:rPr>
              <w:t>Psicanálise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42FE2" w14:paraId="0ADEFA9D" w14:textId="77777777" w:rsidTr="00EB7DC2">
        <w:trPr>
          <w:trHeight w:val="1490"/>
        </w:trPr>
        <w:tc>
          <w:tcPr>
            <w:tcW w:w="2188" w:type="dxa"/>
            <w:shd w:val="clear" w:color="auto" w:fill="D9D9D9" w:themeFill="background1" w:themeFillShade="D9"/>
          </w:tcPr>
          <w:p w14:paraId="7933C017" w14:textId="77777777" w:rsidR="00C42FE2" w:rsidRDefault="00C42FE2" w:rsidP="009E75FE">
            <w:pPr>
              <w:pStyle w:val="Corpo"/>
            </w:pPr>
            <w:r>
              <w:rPr>
                <w:sz w:val="20"/>
                <w:szCs w:val="20"/>
                <w:lang w:val="pt-PT"/>
              </w:rPr>
              <w:t>11 (</w:t>
            </w:r>
            <w:r>
              <w:rPr>
                <w:sz w:val="20"/>
                <w:szCs w:val="20"/>
                <w:lang w:val="en-US"/>
              </w:rPr>
              <w:t>17/5/2017</w:t>
            </w:r>
            <w:r>
              <w:rPr>
                <w:sz w:val="20"/>
                <w:szCs w:val="20"/>
                <w:lang w:val="pt-PT"/>
              </w:rPr>
              <w:t>)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515D3CAC" w14:textId="77777777" w:rsidR="00C42FE2" w:rsidRPr="007931ED" w:rsidRDefault="00C42FE2">
            <w:pPr>
              <w:pStyle w:val="Corpo"/>
              <w:rPr>
                <w:sz w:val="16"/>
                <w:szCs w:val="16"/>
              </w:rPr>
            </w:pPr>
            <w:r w:rsidRPr="007931ED">
              <w:rPr>
                <w:sz w:val="16"/>
                <w:szCs w:val="16"/>
                <w:lang w:val="pt-PT"/>
              </w:rPr>
              <w:t>BLEGER, “O grupo como instituição e os grupos nas instituições”  KAES, A instituição e as instituições. São Paulo, Casa do Psicólogo, 2001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14:paraId="00ED7851" w14:textId="77777777" w:rsidR="00C42FE2" w:rsidRDefault="00C42FE2">
            <w:pPr>
              <w:pStyle w:val="Corpo"/>
            </w:pPr>
            <w:r>
              <w:rPr>
                <w:sz w:val="20"/>
                <w:szCs w:val="20"/>
                <w:lang w:val="pt-PT"/>
              </w:rPr>
              <w:t>III. O Grupo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14:paraId="312D6922" w14:textId="77777777" w:rsidR="00C42FE2" w:rsidRDefault="00C42FE2" w:rsidP="00C42FE2">
            <w:pPr>
              <w:pStyle w:val="Corp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Debate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sobre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Instituições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grupos</w:t>
            </w:r>
            <w:proofErr w:type="spellEnd"/>
            <w:r>
              <w:rPr>
                <w:rFonts w:ascii="Arial" w:hAnsi="Arial"/>
                <w:sz w:val="20"/>
                <w:szCs w:val="20"/>
                <w:lang w:val="pt-PT"/>
              </w:rPr>
              <w:t>:</w:t>
            </w:r>
          </w:p>
          <w:p w14:paraId="36270F8D" w14:textId="77777777" w:rsidR="00C42FE2" w:rsidRDefault="00C42FE2" w:rsidP="00C42FE2">
            <w:pPr>
              <w:pStyle w:val="Corpo"/>
              <w:rPr>
                <w:sz w:val="20"/>
                <w:szCs w:val="20"/>
                <w:lang w:val="pt-PT"/>
              </w:rPr>
            </w:pPr>
          </w:p>
          <w:p w14:paraId="138C5D2B" w14:textId="77777777" w:rsidR="00C42FE2" w:rsidRDefault="00C42FE2">
            <w:pPr>
              <w:spacing w:after="200" w:line="276" w:lineRule="auto"/>
            </w:pPr>
            <w:r>
              <w:rPr>
                <w:b/>
                <w:bCs/>
                <w:sz w:val="20"/>
                <w:szCs w:val="20"/>
                <w:lang w:val="pt-PT"/>
              </w:rPr>
              <w:t xml:space="preserve">Exercício 3: </w:t>
            </w:r>
            <w:proofErr w:type="spellStart"/>
            <w:r>
              <w:rPr>
                <w:b/>
                <w:bCs/>
                <w:sz w:val="20"/>
                <w:szCs w:val="20"/>
              </w:rPr>
              <w:t>Grupos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nas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Instituições</w:t>
            </w:r>
            <w:proofErr w:type="spellEnd"/>
            <w:r>
              <w:rPr>
                <w:b/>
                <w:bCs/>
                <w:sz w:val="20"/>
                <w:szCs w:val="20"/>
                <w:lang w:val="pt-PT"/>
              </w:rPr>
              <w:t>.</w:t>
            </w:r>
          </w:p>
        </w:tc>
      </w:tr>
      <w:tr w:rsidR="006D5FD4" w14:paraId="0D4C6387" w14:textId="77777777" w:rsidTr="007931ED">
        <w:trPr>
          <w:trHeight w:val="416"/>
        </w:trPr>
        <w:tc>
          <w:tcPr>
            <w:tcW w:w="2188" w:type="dxa"/>
          </w:tcPr>
          <w:p w14:paraId="27411129" w14:textId="77777777" w:rsidR="006D5FD4" w:rsidRDefault="006D5FD4" w:rsidP="009E75FE">
            <w:pPr>
              <w:pStyle w:val="Corpo"/>
            </w:pPr>
            <w:r>
              <w:rPr>
                <w:sz w:val="20"/>
                <w:szCs w:val="20"/>
                <w:lang w:val="pt-PT"/>
              </w:rPr>
              <w:t>12 (</w:t>
            </w:r>
            <w:r>
              <w:rPr>
                <w:sz w:val="20"/>
                <w:szCs w:val="20"/>
                <w:lang w:val="en-US"/>
              </w:rPr>
              <w:t>24/5/2017</w:t>
            </w:r>
            <w:r>
              <w:rPr>
                <w:sz w:val="20"/>
                <w:szCs w:val="20"/>
                <w:lang w:val="pt-PT"/>
              </w:rPr>
              <w:t>)</w:t>
            </w:r>
          </w:p>
        </w:tc>
        <w:tc>
          <w:tcPr>
            <w:tcW w:w="2433" w:type="dxa"/>
          </w:tcPr>
          <w:p w14:paraId="063C073F" w14:textId="77777777" w:rsidR="006D5FD4" w:rsidRPr="007931ED" w:rsidRDefault="006D5FD4" w:rsidP="007931ED">
            <w:pPr>
              <w:pStyle w:val="Corpo"/>
              <w:rPr>
                <w:sz w:val="16"/>
                <w:szCs w:val="16"/>
              </w:rPr>
            </w:pPr>
            <w:proofErr w:type="spellStart"/>
            <w:r w:rsidRPr="007931ED">
              <w:rPr>
                <w:sz w:val="16"/>
                <w:szCs w:val="16"/>
              </w:rPr>
              <w:t>Dejours</w:t>
            </w:r>
            <w:proofErr w:type="spellEnd"/>
            <w:r w:rsidRPr="007931ED">
              <w:rPr>
                <w:sz w:val="16"/>
                <w:szCs w:val="16"/>
              </w:rPr>
              <w:t xml:space="preserve"> C. Ativismo profissional: Masoquismo, </w:t>
            </w:r>
            <w:proofErr w:type="spellStart"/>
            <w:r w:rsidRPr="007931ED">
              <w:rPr>
                <w:sz w:val="16"/>
                <w:szCs w:val="16"/>
              </w:rPr>
              <w:t>compulsividade</w:t>
            </w:r>
            <w:proofErr w:type="spellEnd"/>
            <w:r w:rsidRPr="007931ED">
              <w:rPr>
                <w:sz w:val="16"/>
                <w:szCs w:val="16"/>
              </w:rPr>
              <w:t xml:space="preserve"> ou alienação. (Cap. 5) In </w:t>
            </w:r>
            <w:proofErr w:type="spellStart"/>
            <w:r w:rsidRPr="007931ED">
              <w:rPr>
                <w:sz w:val="16"/>
                <w:szCs w:val="16"/>
              </w:rPr>
              <w:t>Lancman</w:t>
            </w:r>
            <w:proofErr w:type="spellEnd"/>
            <w:r w:rsidRPr="007931ED">
              <w:rPr>
                <w:sz w:val="16"/>
                <w:szCs w:val="16"/>
              </w:rPr>
              <w:t xml:space="preserve"> S. Da Psicopatologia do Trabalho à dinâmica do trabalho. (2a. Edição) Rio de Janeiro: Editora Fiocruz; Brasília: </w:t>
            </w:r>
            <w:proofErr w:type="spellStart"/>
            <w:r w:rsidRPr="007931ED">
              <w:rPr>
                <w:sz w:val="16"/>
                <w:szCs w:val="16"/>
              </w:rPr>
              <w:t>Paraleloi</w:t>
            </w:r>
            <w:proofErr w:type="spellEnd"/>
            <w:r w:rsidRPr="007931ED">
              <w:rPr>
                <w:sz w:val="16"/>
                <w:szCs w:val="16"/>
              </w:rPr>
              <w:t xml:space="preserve"> 15, 2008</w:t>
            </w:r>
          </w:p>
        </w:tc>
        <w:tc>
          <w:tcPr>
            <w:tcW w:w="2309" w:type="dxa"/>
          </w:tcPr>
          <w:p w14:paraId="47EEBBF3" w14:textId="77777777" w:rsidR="006D5FD4" w:rsidRDefault="006D5FD4">
            <w:pPr>
              <w:pStyle w:val="Corpo"/>
            </w:pPr>
            <w:r>
              <w:rPr>
                <w:sz w:val="20"/>
                <w:szCs w:val="20"/>
                <w:lang w:val="pt-PT"/>
              </w:rPr>
              <w:t>IV. A Liderança</w:t>
            </w:r>
          </w:p>
        </w:tc>
        <w:tc>
          <w:tcPr>
            <w:tcW w:w="2312" w:type="dxa"/>
          </w:tcPr>
          <w:p w14:paraId="2CAD3EBB" w14:textId="77777777" w:rsidR="006D5FD4" w:rsidRDefault="006D5FD4">
            <w:pP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Aula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Expositiva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Liderança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patologia</w:t>
            </w:r>
            <w:proofErr w:type="spellEnd"/>
          </w:p>
        </w:tc>
      </w:tr>
      <w:tr w:rsidR="006D5FD4" w14:paraId="466953F3" w14:textId="77777777" w:rsidTr="007931ED">
        <w:trPr>
          <w:trHeight w:val="1394"/>
        </w:trPr>
        <w:tc>
          <w:tcPr>
            <w:tcW w:w="2188" w:type="dxa"/>
          </w:tcPr>
          <w:p w14:paraId="4692F27B" w14:textId="77777777" w:rsidR="006D5FD4" w:rsidRDefault="006D5FD4" w:rsidP="009E75FE">
            <w:pPr>
              <w:pStyle w:val="Corpo"/>
            </w:pPr>
            <w:r>
              <w:rPr>
                <w:sz w:val="20"/>
                <w:szCs w:val="20"/>
                <w:lang w:val="pt-PT"/>
              </w:rPr>
              <w:t>13 (</w:t>
            </w:r>
            <w:r>
              <w:rPr>
                <w:sz w:val="20"/>
                <w:szCs w:val="20"/>
                <w:lang w:val="en-US"/>
              </w:rPr>
              <w:t>31/5/2017</w:t>
            </w:r>
            <w:r>
              <w:rPr>
                <w:sz w:val="20"/>
                <w:szCs w:val="20"/>
                <w:lang w:val="pt-PT"/>
              </w:rPr>
              <w:t>)</w:t>
            </w:r>
          </w:p>
        </w:tc>
        <w:tc>
          <w:tcPr>
            <w:tcW w:w="2433" w:type="dxa"/>
          </w:tcPr>
          <w:p w14:paraId="0E6D3A9E" w14:textId="77777777" w:rsidR="006D5FD4" w:rsidRPr="007931ED" w:rsidRDefault="00EB7DC2">
            <w:pPr>
              <w:pStyle w:val="Corpo"/>
              <w:rPr>
                <w:sz w:val="16"/>
                <w:szCs w:val="16"/>
              </w:rPr>
            </w:pPr>
            <w:r w:rsidRPr="007931ED">
              <w:rPr>
                <w:sz w:val="16"/>
                <w:szCs w:val="16"/>
              </w:rPr>
              <w:t>Idem aula 12</w:t>
            </w:r>
          </w:p>
        </w:tc>
        <w:tc>
          <w:tcPr>
            <w:tcW w:w="2309" w:type="dxa"/>
          </w:tcPr>
          <w:p w14:paraId="0F6E8263" w14:textId="77777777" w:rsidR="006D5FD4" w:rsidRDefault="006D5FD4">
            <w:pPr>
              <w:pStyle w:val="Corpo"/>
            </w:pPr>
            <w:r>
              <w:rPr>
                <w:sz w:val="20"/>
                <w:szCs w:val="20"/>
                <w:lang w:val="pt-PT"/>
              </w:rPr>
              <w:t>IV. A Liderança</w:t>
            </w:r>
          </w:p>
        </w:tc>
        <w:tc>
          <w:tcPr>
            <w:tcW w:w="2312" w:type="dxa"/>
          </w:tcPr>
          <w:p w14:paraId="1D8CD247" w14:textId="77777777" w:rsidR="006D5FD4" w:rsidRDefault="006D5FD4" w:rsidP="006D5FD4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Debate: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Lideranç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pt-PT"/>
              </w:rPr>
              <w:t xml:space="preserve">a e patologia </w:t>
            </w:r>
          </w:p>
          <w:p w14:paraId="3E6BBE1E" w14:textId="77777777" w:rsidR="006D5FD4" w:rsidRDefault="006D5FD4">
            <w:pPr>
              <w:pStyle w:val="Corpo"/>
            </w:pPr>
            <w:proofErr w:type="spellStart"/>
            <w:r>
              <w:rPr>
                <w:b/>
                <w:bCs/>
              </w:rPr>
              <w:t>Exercí</w:t>
            </w:r>
            <w:proofErr w:type="spellEnd"/>
            <w:r>
              <w:rPr>
                <w:b/>
                <w:bCs/>
                <w:lang w:val="es-ES_tradnl"/>
              </w:rPr>
              <w:t>cio 4: Lideran</w:t>
            </w:r>
            <w:r>
              <w:rPr>
                <w:b/>
                <w:bCs/>
              </w:rPr>
              <w:t>ç</w:t>
            </w:r>
            <w:r>
              <w:rPr>
                <w:b/>
                <w:bCs/>
                <w:lang w:val="it-IT"/>
              </w:rPr>
              <w:t>a e sa</w:t>
            </w:r>
            <w:proofErr w:type="spellStart"/>
            <w:r>
              <w:rPr>
                <w:b/>
                <w:bCs/>
              </w:rPr>
              <w:t>úde</w:t>
            </w:r>
            <w:proofErr w:type="spellEnd"/>
          </w:p>
        </w:tc>
      </w:tr>
      <w:tr w:rsidR="006D5FD4" w14:paraId="166BD374" w14:textId="77777777" w:rsidTr="007931ED">
        <w:trPr>
          <w:trHeight w:val="1385"/>
        </w:trPr>
        <w:tc>
          <w:tcPr>
            <w:tcW w:w="2188" w:type="dxa"/>
            <w:shd w:val="clear" w:color="auto" w:fill="D9D9D9" w:themeFill="background1" w:themeFillShade="D9"/>
          </w:tcPr>
          <w:p w14:paraId="51C65CF4" w14:textId="77777777" w:rsidR="006D5FD4" w:rsidRDefault="006D5FD4" w:rsidP="009E75FE">
            <w:pPr>
              <w:pStyle w:val="Corpo"/>
            </w:pPr>
            <w:r>
              <w:rPr>
                <w:sz w:val="20"/>
                <w:szCs w:val="20"/>
                <w:lang w:val="pt-PT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pt-PT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7/5/2017</w:t>
            </w:r>
            <w:r>
              <w:rPr>
                <w:sz w:val="20"/>
                <w:szCs w:val="20"/>
                <w:lang w:val="pt-PT"/>
              </w:rPr>
              <w:t>)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41E8E803" w14:textId="77777777" w:rsidR="006D5FD4" w:rsidRPr="007931ED" w:rsidRDefault="006D5FD4" w:rsidP="007931ED">
            <w:pPr>
              <w:pStyle w:val="Corpo"/>
              <w:rPr>
                <w:rFonts w:ascii="Arial" w:eastAsia="Arial" w:hAnsi="Arial" w:cs="Arial"/>
                <w:sz w:val="16"/>
                <w:szCs w:val="16"/>
              </w:rPr>
            </w:pPr>
            <w:r w:rsidRPr="007931ED">
              <w:rPr>
                <w:rFonts w:ascii="Arial" w:hAnsi="Arial"/>
                <w:sz w:val="16"/>
                <w:szCs w:val="16"/>
                <w:lang w:val="pt-PT"/>
              </w:rPr>
              <w:t xml:space="preserve">Hartmann, M e Honneth, A. Paradojas del capitalismo In </w:t>
            </w:r>
            <w:proofErr w:type="spellStart"/>
            <w:r w:rsidRPr="007931ED">
              <w:rPr>
                <w:rFonts w:ascii="Arial" w:hAnsi="Arial"/>
                <w:sz w:val="16"/>
                <w:szCs w:val="16"/>
                <w:lang w:val="en-US"/>
              </w:rPr>
              <w:t>Honneth</w:t>
            </w:r>
            <w:proofErr w:type="spellEnd"/>
            <w:r w:rsidRPr="007931ED">
              <w:rPr>
                <w:rFonts w:ascii="Arial" w:hAnsi="Arial"/>
                <w:sz w:val="16"/>
                <w:szCs w:val="16"/>
                <w:lang w:val="en-US"/>
              </w:rPr>
              <w:t xml:space="preserve"> Axel. </w:t>
            </w:r>
            <w:r w:rsidRPr="007931ED">
              <w:rPr>
                <w:rFonts w:ascii="Arial" w:hAnsi="Arial"/>
                <w:sz w:val="16"/>
                <w:szCs w:val="16"/>
                <w:lang w:val="pt-PT"/>
              </w:rPr>
              <w:t>Crí</w:t>
            </w:r>
            <w:r w:rsidRPr="007931ED">
              <w:rPr>
                <w:rFonts w:ascii="Arial" w:hAnsi="Arial"/>
                <w:sz w:val="16"/>
                <w:szCs w:val="16"/>
                <w:lang w:val="es-ES_tradnl"/>
              </w:rPr>
              <w:t xml:space="preserve">tica del agravio moral: </w:t>
            </w:r>
            <w:proofErr w:type="spellStart"/>
            <w:r w:rsidRPr="007931ED">
              <w:rPr>
                <w:rFonts w:ascii="Arial" w:hAnsi="Arial"/>
                <w:sz w:val="16"/>
                <w:szCs w:val="16"/>
                <w:lang w:val="es-ES_tradnl"/>
              </w:rPr>
              <w:t>patolog</w:t>
            </w:r>
            <w:proofErr w:type="spellEnd"/>
            <w:r w:rsidRPr="007931ED">
              <w:rPr>
                <w:rFonts w:ascii="Arial" w:hAnsi="Arial"/>
                <w:sz w:val="16"/>
                <w:szCs w:val="16"/>
                <w:lang w:val="pt-PT"/>
              </w:rPr>
              <w:t>í</w:t>
            </w:r>
            <w:r w:rsidRPr="007931ED">
              <w:rPr>
                <w:rFonts w:ascii="Arial" w:hAnsi="Arial"/>
                <w:sz w:val="16"/>
                <w:szCs w:val="16"/>
                <w:lang w:val="es-ES_tradnl"/>
              </w:rPr>
              <w:t xml:space="preserve">as de la sociedad </w:t>
            </w:r>
            <w:proofErr w:type="spellStart"/>
            <w:r w:rsidRPr="007931ED">
              <w:rPr>
                <w:rFonts w:ascii="Arial" w:hAnsi="Arial"/>
                <w:sz w:val="16"/>
                <w:szCs w:val="16"/>
                <w:lang w:val="es-ES_tradnl"/>
              </w:rPr>
              <w:t>contempor</w:t>
            </w:r>
            <w:r w:rsidRPr="007931ED">
              <w:rPr>
                <w:rFonts w:ascii="Arial" w:hAnsi="Arial"/>
                <w:sz w:val="16"/>
                <w:szCs w:val="16"/>
                <w:lang w:val="pt-PT"/>
              </w:rPr>
              <w:t>ánea</w:t>
            </w:r>
            <w:proofErr w:type="spellEnd"/>
          </w:p>
        </w:tc>
        <w:tc>
          <w:tcPr>
            <w:tcW w:w="2309" w:type="dxa"/>
            <w:shd w:val="clear" w:color="auto" w:fill="D9D9D9" w:themeFill="background1" w:themeFillShade="D9"/>
          </w:tcPr>
          <w:p w14:paraId="1F19A018" w14:textId="77777777" w:rsidR="006D5FD4" w:rsidRDefault="006D5FD4">
            <w:pPr>
              <w:pStyle w:val="Corpo"/>
            </w:pPr>
            <w:r>
              <w:rPr>
                <w:sz w:val="20"/>
                <w:szCs w:val="20"/>
                <w:lang w:val="pt-PT"/>
              </w:rPr>
              <w:t>II. A Condição Social da Vida Humana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14:paraId="351F8CDD" w14:textId="77777777" w:rsidR="006D5FD4" w:rsidRDefault="006D5FD4">
            <w:pPr>
              <w:spacing w:after="200" w:line="276" w:lineRule="auto"/>
            </w:pPr>
            <w:r>
              <w:rPr>
                <w:sz w:val="20"/>
                <w:szCs w:val="20"/>
                <w:lang w:val="pt-PT"/>
              </w:rPr>
              <w:t xml:space="preserve">Aula expositiva: </w:t>
            </w:r>
            <w:proofErr w:type="spellStart"/>
            <w:r>
              <w:rPr>
                <w:sz w:val="20"/>
                <w:szCs w:val="20"/>
              </w:rPr>
              <w:t>sociedade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contemporânea</w:t>
            </w:r>
            <w:proofErr w:type="spellEnd"/>
          </w:p>
        </w:tc>
      </w:tr>
      <w:tr w:rsidR="006D5FD4" w14:paraId="111E7C7A" w14:textId="77777777" w:rsidTr="00EB7DC2">
        <w:trPr>
          <w:trHeight w:val="738"/>
        </w:trPr>
        <w:tc>
          <w:tcPr>
            <w:tcW w:w="2188" w:type="dxa"/>
            <w:shd w:val="clear" w:color="auto" w:fill="D9D9D9" w:themeFill="background1" w:themeFillShade="D9"/>
          </w:tcPr>
          <w:p w14:paraId="419BC276" w14:textId="77777777" w:rsidR="006D5FD4" w:rsidRDefault="006D5FD4" w:rsidP="009E75FE">
            <w:pPr>
              <w:pStyle w:val="Corpo"/>
            </w:pPr>
            <w:r>
              <w:rPr>
                <w:sz w:val="20"/>
                <w:szCs w:val="20"/>
                <w:lang w:val="pt-PT"/>
              </w:rPr>
              <w:t>15 (</w:t>
            </w:r>
            <w:r>
              <w:rPr>
                <w:sz w:val="20"/>
                <w:szCs w:val="20"/>
                <w:lang w:val="en-US"/>
              </w:rPr>
              <w:t>14/5/2017</w:t>
            </w:r>
            <w:r>
              <w:rPr>
                <w:sz w:val="20"/>
                <w:szCs w:val="20"/>
                <w:lang w:val="pt-PT"/>
              </w:rPr>
              <w:t>)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0F8000FC" w14:textId="77777777" w:rsidR="006D5FD4" w:rsidRPr="007931ED" w:rsidRDefault="00EB7DC2">
            <w:pPr>
              <w:spacing w:after="200" w:line="276" w:lineRule="auto"/>
              <w:rPr>
                <w:sz w:val="16"/>
                <w:szCs w:val="16"/>
              </w:rPr>
            </w:pPr>
            <w:r w:rsidRPr="007931ED">
              <w:rPr>
                <w:sz w:val="16"/>
                <w:szCs w:val="16"/>
              </w:rPr>
              <w:t>Idem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14:paraId="3CB28E67" w14:textId="77777777" w:rsidR="006D5FD4" w:rsidRDefault="006D5FD4">
            <w:pPr>
              <w:pStyle w:val="Corpo"/>
            </w:pPr>
            <w:r>
              <w:rPr>
                <w:sz w:val="20"/>
                <w:szCs w:val="20"/>
                <w:lang w:val="pt-PT"/>
              </w:rPr>
              <w:t>II. A Condição Social da Vida Humana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14:paraId="290DCA81" w14:textId="77777777" w:rsidR="006D5FD4" w:rsidRDefault="006D5FD4">
            <w:pPr>
              <w:spacing w:after="200" w:line="276" w:lineRule="auto"/>
            </w:pPr>
            <w:r>
              <w:rPr>
                <w:sz w:val="20"/>
                <w:szCs w:val="20"/>
              </w:rPr>
              <w:t xml:space="preserve">Debate </w:t>
            </w:r>
            <w:proofErr w:type="spellStart"/>
            <w:r>
              <w:rPr>
                <w:sz w:val="20"/>
                <w:szCs w:val="20"/>
              </w:rPr>
              <w:t>sobre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liderança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sociedade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contemporânea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6D5FD4" w14:paraId="5B698AE8" w14:textId="77777777" w:rsidTr="00EB7DC2">
        <w:trPr>
          <w:trHeight w:val="922"/>
        </w:trPr>
        <w:tc>
          <w:tcPr>
            <w:tcW w:w="2188" w:type="dxa"/>
          </w:tcPr>
          <w:p w14:paraId="5999FDFB" w14:textId="77777777" w:rsidR="006D5FD4" w:rsidRDefault="006D5FD4" w:rsidP="003F4CEC">
            <w:pPr>
              <w:pStyle w:val="Corpo"/>
            </w:pPr>
            <w:r>
              <w:rPr>
                <w:sz w:val="20"/>
                <w:szCs w:val="20"/>
                <w:lang w:val="pt-PT"/>
              </w:rPr>
              <w:t>16  (</w:t>
            </w:r>
            <w:r>
              <w:rPr>
                <w:sz w:val="20"/>
                <w:szCs w:val="20"/>
                <w:lang w:val="en-US"/>
              </w:rPr>
              <w:t>21/</w:t>
            </w:r>
            <w:r w:rsidR="003F4CEC">
              <w:rPr>
                <w:sz w:val="20"/>
                <w:szCs w:val="20"/>
                <w:lang w:val="en-US"/>
              </w:rPr>
              <w:t>6</w:t>
            </w: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/2017</w:t>
            </w:r>
            <w:r>
              <w:rPr>
                <w:sz w:val="20"/>
                <w:szCs w:val="20"/>
                <w:lang w:val="pt-PT"/>
              </w:rPr>
              <w:t>)</w:t>
            </w:r>
          </w:p>
        </w:tc>
        <w:tc>
          <w:tcPr>
            <w:tcW w:w="2433" w:type="dxa"/>
          </w:tcPr>
          <w:p w14:paraId="03B15FBA" w14:textId="77777777" w:rsidR="006D5FD4" w:rsidRPr="007931ED" w:rsidRDefault="006D5FD4">
            <w:pPr>
              <w:pStyle w:val="Corpo"/>
              <w:rPr>
                <w:sz w:val="16"/>
                <w:szCs w:val="16"/>
              </w:rPr>
            </w:pPr>
            <w:r w:rsidRPr="007931ED">
              <w:rPr>
                <w:sz w:val="16"/>
                <w:szCs w:val="16"/>
                <w:lang w:val="pt-PT"/>
              </w:rPr>
              <w:t xml:space="preserve">(todas as leituras anteriores) </w:t>
            </w:r>
          </w:p>
        </w:tc>
        <w:tc>
          <w:tcPr>
            <w:tcW w:w="2309" w:type="dxa"/>
          </w:tcPr>
          <w:p w14:paraId="46B2185E" w14:textId="77777777" w:rsidR="006D5FD4" w:rsidRDefault="006D5FD4">
            <w:pPr>
              <w:pStyle w:val="Corpo"/>
            </w:pPr>
            <w:r>
              <w:rPr>
                <w:sz w:val="20"/>
                <w:szCs w:val="20"/>
                <w:lang w:val="pt-PT"/>
              </w:rPr>
              <w:t>Avaliação Final</w:t>
            </w:r>
          </w:p>
        </w:tc>
        <w:tc>
          <w:tcPr>
            <w:tcW w:w="2312" w:type="dxa"/>
          </w:tcPr>
          <w:p w14:paraId="395DB806" w14:textId="77777777" w:rsidR="006D5FD4" w:rsidRDefault="006D5FD4">
            <w:pPr>
              <w:pStyle w:val="Corpo"/>
            </w:pPr>
            <w:r>
              <w:rPr>
                <w:sz w:val="20"/>
                <w:szCs w:val="20"/>
                <w:lang w:val="pt-PT"/>
              </w:rPr>
              <w:t>Avaliação individual</w:t>
            </w:r>
          </w:p>
        </w:tc>
      </w:tr>
    </w:tbl>
    <w:p w14:paraId="7B02C01E" w14:textId="77777777" w:rsidR="00420F31" w:rsidRDefault="00420F31">
      <w:pPr>
        <w:pStyle w:val="Corpo"/>
        <w:widowControl w:val="0"/>
        <w:spacing w:line="240" w:lineRule="auto"/>
        <w:ind w:left="108" w:hanging="108"/>
      </w:pPr>
    </w:p>
    <w:sectPr w:rsidR="00420F31" w:rsidSect="00CA7A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9361C" w14:textId="77777777" w:rsidR="00295B3B" w:rsidRDefault="00295B3B">
      <w:r>
        <w:separator/>
      </w:r>
    </w:p>
  </w:endnote>
  <w:endnote w:type="continuationSeparator" w:id="0">
    <w:p w14:paraId="61C01239" w14:textId="77777777" w:rsidR="00295B3B" w:rsidRDefault="0029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39570" w14:textId="77777777" w:rsidR="00295B3B" w:rsidRDefault="00295B3B">
    <w:pPr>
      <w:pStyle w:val="Cabealhoe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136EF" w14:textId="77777777" w:rsidR="00295B3B" w:rsidRDefault="00295B3B">
      <w:r>
        <w:separator/>
      </w:r>
    </w:p>
  </w:footnote>
  <w:footnote w:type="continuationSeparator" w:id="0">
    <w:p w14:paraId="30E5F3F3" w14:textId="77777777" w:rsidR="00295B3B" w:rsidRDefault="00295B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50ECE" w14:textId="77777777" w:rsidR="00295B3B" w:rsidRDefault="00295B3B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31"/>
    <w:rsid w:val="00156504"/>
    <w:rsid w:val="00295B3B"/>
    <w:rsid w:val="003F4CEC"/>
    <w:rsid w:val="00420F31"/>
    <w:rsid w:val="00507533"/>
    <w:rsid w:val="005C7ADA"/>
    <w:rsid w:val="00632BF7"/>
    <w:rsid w:val="006B399D"/>
    <w:rsid w:val="006D5FD4"/>
    <w:rsid w:val="007931ED"/>
    <w:rsid w:val="007E2199"/>
    <w:rsid w:val="009E75FE"/>
    <w:rsid w:val="00A44C58"/>
    <w:rsid w:val="00AA4446"/>
    <w:rsid w:val="00C42FE2"/>
    <w:rsid w:val="00CA1A30"/>
    <w:rsid w:val="00CA7ADA"/>
    <w:rsid w:val="00D85554"/>
    <w:rsid w:val="00DC772B"/>
    <w:rsid w:val="00EB7DC2"/>
    <w:rsid w:val="00F25EBD"/>
    <w:rsid w:val="00F54851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7B6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table" w:styleId="TableGrid">
    <w:name w:val="Table Grid"/>
    <w:basedOn w:val="TableNormal"/>
    <w:uiPriority w:val="59"/>
    <w:rsid w:val="00EB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table" w:styleId="TableGrid">
    <w:name w:val="Table Grid"/>
    <w:basedOn w:val="TableNormal"/>
    <w:uiPriority w:val="59"/>
    <w:rsid w:val="00EB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booksbrasil.org/adobeebook/macbethr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5256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Galeao</cp:lastModifiedBy>
  <cp:revision>2</cp:revision>
  <cp:lastPrinted>2017-03-08T21:39:00Z</cp:lastPrinted>
  <dcterms:created xsi:type="dcterms:W3CDTF">2017-04-18T19:33:00Z</dcterms:created>
  <dcterms:modified xsi:type="dcterms:W3CDTF">2017-04-18T19:33:00Z</dcterms:modified>
</cp:coreProperties>
</file>