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576F" w14:textId="7BD5439B" w:rsidR="000D46FE" w:rsidRPr="000D46FE" w:rsidRDefault="00660AB0" w:rsidP="006C0927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auto"/>
          <w:sz w:val="20"/>
          <w:szCs w:val="20"/>
        </w:rPr>
        <w:t>QFL-1221</w:t>
      </w:r>
      <w:r w:rsidR="000D46FE" w:rsidRPr="000D46FE">
        <w:rPr>
          <w:rFonts w:ascii="Verdana" w:hAnsi="Verdana"/>
          <w:b/>
          <w:color w:val="auto"/>
          <w:sz w:val="20"/>
          <w:szCs w:val="20"/>
        </w:rPr>
        <w:t xml:space="preserve"> – Estrutura e Proprieda</w:t>
      </w:r>
      <w:r w:rsidR="00ED5160">
        <w:rPr>
          <w:rFonts w:ascii="Verdana" w:hAnsi="Verdana"/>
          <w:b/>
          <w:color w:val="auto"/>
          <w:sz w:val="20"/>
          <w:szCs w:val="20"/>
        </w:rPr>
        <w:t>de de Compostos Orgânicos – 2017</w:t>
      </w:r>
    </w:p>
    <w:p w14:paraId="2CC4261A" w14:textId="6DF95714" w:rsidR="00660AB0" w:rsidRPr="006C0927" w:rsidRDefault="00660AB0" w:rsidP="006C092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C0927">
        <w:rPr>
          <w:rFonts w:ascii="Verdana" w:hAnsi="Verdana"/>
          <w:b/>
          <w:sz w:val="20"/>
          <w:szCs w:val="20"/>
        </w:rPr>
        <w:t>Principais Solventes Orgânicos</w:t>
      </w:r>
    </w:p>
    <w:p w14:paraId="57ECA6B4" w14:textId="77777777" w:rsidR="00660AB0" w:rsidRPr="000D46FE" w:rsidRDefault="00660AB0" w:rsidP="006C092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43C9FDA4" w14:textId="77777777" w:rsidR="000D46FE" w:rsidRPr="000D46FE" w:rsidRDefault="000D46FE" w:rsidP="006C092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D46FE">
        <w:rPr>
          <w:rFonts w:ascii="Verdana" w:hAnsi="Verdana"/>
          <w:sz w:val="18"/>
          <w:szCs w:val="18"/>
        </w:rPr>
        <w:t>Consultando livros de química orgânica, procure preencher a tabela a seguir.</w:t>
      </w:r>
    </w:p>
    <w:p w14:paraId="371446D5" w14:textId="77777777" w:rsidR="000D46FE" w:rsidRPr="000D46FE" w:rsidRDefault="000D46FE" w:rsidP="006C092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SombreamentoClaro"/>
        <w:tblW w:w="11760" w:type="dxa"/>
        <w:jc w:val="center"/>
        <w:tblLook w:val="06A0" w:firstRow="1" w:lastRow="0" w:firstColumn="1" w:lastColumn="0" w:noHBand="1" w:noVBand="1"/>
      </w:tblPr>
      <w:tblGrid>
        <w:gridCol w:w="2700"/>
        <w:gridCol w:w="2312"/>
        <w:gridCol w:w="2467"/>
        <w:gridCol w:w="4281"/>
      </w:tblGrid>
      <w:tr w:rsidR="00C10DFE" w:rsidRPr="000D46FE" w14:paraId="3BC148B8" w14:textId="77777777" w:rsidTr="00E9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8" w:space="0" w:color="A6A6A6" w:themeColor="background1" w:themeShade="A6"/>
            </w:tcBorders>
            <w:vAlign w:val="center"/>
          </w:tcPr>
          <w:p w14:paraId="1FEE3372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Nome usual</w:t>
            </w:r>
          </w:p>
        </w:tc>
        <w:tc>
          <w:tcPr>
            <w:tcW w:w="231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465983" w14:textId="7862CB1C" w:rsidR="00C10DFE" w:rsidRPr="000D46FE" w:rsidRDefault="00C10DFE" w:rsidP="00E97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Nome IUPAC</w:t>
            </w:r>
          </w:p>
        </w:tc>
        <w:tc>
          <w:tcPr>
            <w:tcW w:w="246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6EE4EC4D" w14:textId="77777777" w:rsidR="00C10DFE" w:rsidRPr="000D46FE" w:rsidRDefault="00C10DFE" w:rsidP="00E97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Fórmula molecular</w:t>
            </w:r>
          </w:p>
        </w:tc>
        <w:tc>
          <w:tcPr>
            <w:tcW w:w="4281" w:type="dxa"/>
            <w:tcBorders>
              <w:lef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4A2D86" w14:textId="281EA9B1" w:rsidR="00C10DFE" w:rsidRPr="000D46FE" w:rsidRDefault="003D1807" w:rsidP="00E97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Fórmula </w:t>
            </w:r>
            <w:r w:rsidR="00C10DFE" w:rsidRPr="000D46FE">
              <w:rPr>
                <w:rFonts w:ascii="Verdana" w:hAnsi="Verdana"/>
                <w:sz w:val="18"/>
                <w:szCs w:val="18"/>
              </w:rPr>
              <w:t>Estrutura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</w:p>
        </w:tc>
      </w:tr>
      <w:tr w:rsidR="00C10DFE" w:rsidRPr="000D46FE" w14:paraId="49495FFA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10F88EC" w14:textId="0116E923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Acetaldeído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378C7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213B6A6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952D1DA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0CD055A5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F3D41C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 xml:space="preserve">Acetato de </w:t>
            </w: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etila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46FCE8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61471E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8F22709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1C2A1544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725875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Acetona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0CF56D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D441C7F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1906279B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13B07C9E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7E8EC6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Acetonitrila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050600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C3DF7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1603A7B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01C7D053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A97DA8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Ácido acético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CF91069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F7492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EBD9802" w14:textId="118E9B98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0A7D6BD5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089E7B76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2F3105E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42F327E0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8FC263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Ácido fórmico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59506BF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130B5F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4C2744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7363B625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4D87AF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Álcool etílico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C52DA4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18C5B56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098DD0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23DECEE8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34FA586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 xml:space="preserve">Álcool </w:t>
            </w: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isopropílico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999D07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CDE38AD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430EC1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381B0EC0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5B460DD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Benzeno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3AF4E50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5C3418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7475F2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69E59339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C2A76C5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Clorofórmio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700AE9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35EAE2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F80C3D4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298AB72E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74DF189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lastRenderedPageBreak/>
              <w:t>DMF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017705D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3E6C23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BC75812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07EF5B3E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A2374D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DMSO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A36CDD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941D59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C36A89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34B5C876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FE0B7EE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Éter etílico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8031153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BC7426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0C084D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7A3DAA58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DDB4E86" w14:textId="356D5126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Fenol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679253F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96B1D7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31315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4A7C19C2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D092DC7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Hexano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64DE697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594094B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B35654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44F0478D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F4F8C7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Metanol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A3F3AEF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C4D325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17E4F0A2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5578FA9E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0F5B7C0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Pentano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96DDE52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6F6C355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3B08205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516CC6E0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D336288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Piridina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BA5F136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237AF0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430064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492F3E69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8F50175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Tetracloreto de carbono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C3CB8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362BE47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E2A55ED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49B1EC9A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47A2FC4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THF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5FEC4DF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9D35D0E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CA5A4DA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252AAE89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CEACA2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46FE">
              <w:rPr>
                <w:rFonts w:ascii="Verdana" w:hAnsi="Verdana"/>
                <w:sz w:val="18"/>
                <w:szCs w:val="18"/>
              </w:rPr>
              <w:t>Tolueno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DBF889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DA7C3C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9DCC2D0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0DFE" w:rsidRPr="000D46FE" w14:paraId="0994EADE" w14:textId="77777777" w:rsidTr="00E97EBA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17672BE" w14:textId="77777777" w:rsidR="00C10DFE" w:rsidRPr="000D46FE" w:rsidRDefault="00C10DFE" w:rsidP="00E97EB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46FE">
              <w:rPr>
                <w:rFonts w:ascii="Verdana" w:hAnsi="Verdana"/>
                <w:sz w:val="18"/>
                <w:szCs w:val="18"/>
              </w:rPr>
              <w:t>Trietilamina</w:t>
            </w:r>
            <w:proofErr w:type="spellEnd"/>
          </w:p>
        </w:tc>
        <w:tc>
          <w:tcPr>
            <w:tcW w:w="231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3F0404E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DFADA1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A14C34A" w14:textId="77777777" w:rsidR="00C10DFE" w:rsidRPr="000D46FE" w:rsidRDefault="00C10DFE" w:rsidP="00E97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02F93A" w14:textId="77777777" w:rsidR="009358B1" w:rsidRPr="000D46FE" w:rsidRDefault="009358B1" w:rsidP="006C0927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9358B1" w:rsidRPr="000D46FE" w:rsidSect="006C0927">
      <w:pgSz w:w="16838" w:h="11906" w:orient="landscape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9"/>
    <w:rsid w:val="00001B2F"/>
    <w:rsid w:val="00005B0B"/>
    <w:rsid w:val="000202C5"/>
    <w:rsid w:val="0002532A"/>
    <w:rsid w:val="00032623"/>
    <w:rsid w:val="00054F67"/>
    <w:rsid w:val="00057340"/>
    <w:rsid w:val="00063B66"/>
    <w:rsid w:val="0006786E"/>
    <w:rsid w:val="000745D6"/>
    <w:rsid w:val="00076197"/>
    <w:rsid w:val="000B61B9"/>
    <w:rsid w:val="000D46FE"/>
    <w:rsid w:val="000D5C6D"/>
    <w:rsid w:val="000D7EA9"/>
    <w:rsid w:val="000E1397"/>
    <w:rsid w:val="000E362E"/>
    <w:rsid w:val="000E7088"/>
    <w:rsid w:val="000F6202"/>
    <w:rsid w:val="000F66C8"/>
    <w:rsid w:val="00100F76"/>
    <w:rsid w:val="001043A0"/>
    <w:rsid w:val="001077B1"/>
    <w:rsid w:val="001139F6"/>
    <w:rsid w:val="00116AC3"/>
    <w:rsid w:val="0011766F"/>
    <w:rsid w:val="00137025"/>
    <w:rsid w:val="00145B67"/>
    <w:rsid w:val="001522D1"/>
    <w:rsid w:val="0015236E"/>
    <w:rsid w:val="001555E9"/>
    <w:rsid w:val="0015663E"/>
    <w:rsid w:val="0019282D"/>
    <w:rsid w:val="001A09A0"/>
    <w:rsid w:val="001B430F"/>
    <w:rsid w:val="001E1BD2"/>
    <w:rsid w:val="001E66EF"/>
    <w:rsid w:val="001F77C3"/>
    <w:rsid w:val="002121CA"/>
    <w:rsid w:val="00213447"/>
    <w:rsid w:val="00237781"/>
    <w:rsid w:val="00242A90"/>
    <w:rsid w:val="002D649D"/>
    <w:rsid w:val="002F373E"/>
    <w:rsid w:val="00306C6D"/>
    <w:rsid w:val="00336472"/>
    <w:rsid w:val="003378AE"/>
    <w:rsid w:val="00365257"/>
    <w:rsid w:val="003B3A85"/>
    <w:rsid w:val="003D1807"/>
    <w:rsid w:val="003D21E5"/>
    <w:rsid w:val="003E5B93"/>
    <w:rsid w:val="003F1DE3"/>
    <w:rsid w:val="004307DE"/>
    <w:rsid w:val="00430EA9"/>
    <w:rsid w:val="00434C7A"/>
    <w:rsid w:val="004558BB"/>
    <w:rsid w:val="00456A15"/>
    <w:rsid w:val="00460B06"/>
    <w:rsid w:val="00497270"/>
    <w:rsid w:val="004A4154"/>
    <w:rsid w:val="004B1256"/>
    <w:rsid w:val="004D43E0"/>
    <w:rsid w:val="004F5D71"/>
    <w:rsid w:val="005275C1"/>
    <w:rsid w:val="00545C35"/>
    <w:rsid w:val="0055110D"/>
    <w:rsid w:val="00561780"/>
    <w:rsid w:val="005654C9"/>
    <w:rsid w:val="00570625"/>
    <w:rsid w:val="00571B31"/>
    <w:rsid w:val="00590970"/>
    <w:rsid w:val="00597536"/>
    <w:rsid w:val="005A0C45"/>
    <w:rsid w:val="005A2FF3"/>
    <w:rsid w:val="005B7065"/>
    <w:rsid w:val="005D2839"/>
    <w:rsid w:val="005D6542"/>
    <w:rsid w:val="0060343D"/>
    <w:rsid w:val="00606A4B"/>
    <w:rsid w:val="0062063A"/>
    <w:rsid w:val="0062402E"/>
    <w:rsid w:val="00644AA2"/>
    <w:rsid w:val="006456F9"/>
    <w:rsid w:val="00660AB0"/>
    <w:rsid w:val="00670700"/>
    <w:rsid w:val="00671969"/>
    <w:rsid w:val="006A6069"/>
    <w:rsid w:val="006B7229"/>
    <w:rsid w:val="006C0927"/>
    <w:rsid w:val="006C6018"/>
    <w:rsid w:val="006D7C59"/>
    <w:rsid w:val="00720DFD"/>
    <w:rsid w:val="0072755F"/>
    <w:rsid w:val="00730A6A"/>
    <w:rsid w:val="00731BDD"/>
    <w:rsid w:val="00735CBE"/>
    <w:rsid w:val="00752BD6"/>
    <w:rsid w:val="007B46DD"/>
    <w:rsid w:val="007B5655"/>
    <w:rsid w:val="007B7118"/>
    <w:rsid w:val="007C65CE"/>
    <w:rsid w:val="007D4201"/>
    <w:rsid w:val="00835DA0"/>
    <w:rsid w:val="008732F1"/>
    <w:rsid w:val="00874B85"/>
    <w:rsid w:val="0089496C"/>
    <w:rsid w:val="008A3792"/>
    <w:rsid w:val="008B74EF"/>
    <w:rsid w:val="008F2AC9"/>
    <w:rsid w:val="00914864"/>
    <w:rsid w:val="009318BA"/>
    <w:rsid w:val="00932A1C"/>
    <w:rsid w:val="009342BB"/>
    <w:rsid w:val="009358B1"/>
    <w:rsid w:val="00943567"/>
    <w:rsid w:val="00976CC1"/>
    <w:rsid w:val="00980972"/>
    <w:rsid w:val="00982D46"/>
    <w:rsid w:val="009B1FE3"/>
    <w:rsid w:val="009D355F"/>
    <w:rsid w:val="009F7C7C"/>
    <w:rsid w:val="00A02170"/>
    <w:rsid w:val="00A060AF"/>
    <w:rsid w:val="00A11E22"/>
    <w:rsid w:val="00A60C36"/>
    <w:rsid w:val="00A7323C"/>
    <w:rsid w:val="00A773F8"/>
    <w:rsid w:val="00A83E2C"/>
    <w:rsid w:val="00AA19B2"/>
    <w:rsid w:val="00AA4970"/>
    <w:rsid w:val="00AD79DE"/>
    <w:rsid w:val="00AF1303"/>
    <w:rsid w:val="00AF2BE7"/>
    <w:rsid w:val="00AF2DA2"/>
    <w:rsid w:val="00AF4B61"/>
    <w:rsid w:val="00B25DC6"/>
    <w:rsid w:val="00B2600F"/>
    <w:rsid w:val="00B27F4D"/>
    <w:rsid w:val="00B328A0"/>
    <w:rsid w:val="00B40C55"/>
    <w:rsid w:val="00B421C1"/>
    <w:rsid w:val="00B87405"/>
    <w:rsid w:val="00B90DC0"/>
    <w:rsid w:val="00BA2A70"/>
    <w:rsid w:val="00BB23A4"/>
    <w:rsid w:val="00BB66D8"/>
    <w:rsid w:val="00BD782F"/>
    <w:rsid w:val="00C07653"/>
    <w:rsid w:val="00C10DFE"/>
    <w:rsid w:val="00C26BD9"/>
    <w:rsid w:val="00C26CB0"/>
    <w:rsid w:val="00C26FC2"/>
    <w:rsid w:val="00C46E90"/>
    <w:rsid w:val="00C5075D"/>
    <w:rsid w:val="00C65808"/>
    <w:rsid w:val="00C70E92"/>
    <w:rsid w:val="00C72072"/>
    <w:rsid w:val="00C75609"/>
    <w:rsid w:val="00C806DE"/>
    <w:rsid w:val="00C92CC9"/>
    <w:rsid w:val="00C95F9A"/>
    <w:rsid w:val="00CA0E49"/>
    <w:rsid w:val="00CD687E"/>
    <w:rsid w:val="00CE7837"/>
    <w:rsid w:val="00CF1226"/>
    <w:rsid w:val="00D22BF4"/>
    <w:rsid w:val="00D5350D"/>
    <w:rsid w:val="00D616E0"/>
    <w:rsid w:val="00D62FF8"/>
    <w:rsid w:val="00D66BA0"/>
    <w:rsid w:val="00D6772D"/>
    <w:rsid w:val="00D70AF6"/>
    <w:rsid w:val="00D7372E"/>
    <w:rsid w:val="00D73B0E"/>
    <w:rsid w:val="00DA4EFF"/>
    <w:rsid w:val="00DA5F52"/>
    <w:rsid w:val="00DB4DC4"/>
    <w:rsid w:val="00DB5EDB"/>
    <w:rsid w:val="00DC309D"/>
    <w:rsid w:val="00DF013C"/>
    <w:rsid w:val="00DF672B"/>
    <w:rsid w:val="00E0592A"/>
    <w:rsid w:val="00E20533"/>
    <w:rsid w:val="00E451C5"/>
    <w:rsid w:val="00E4523A"/>
    <w:rsid w:val="00E97EBA"/>
    <w:rsid w:val="00EA0668"/>
    <w:rsid w:val="00EA3B68"/>
    <w:rsid w:val="00EB2069"/>
    <w:rsid w:val="00EC54EE"/>
    <w:rsid w:val="00ED5160"/>
    <w:rsid w:val="00ED6696"/>
    <w:rsid w:val="00EE78A5"/>
    <w:rsid w:val="00F146BB"/>
    <w:rsid w:val="00F16196"/>
    <w:rsid w:val="00F61C46"/>
    <w:rsid w:val="00F83683"/>
    <w:rsid w:val="00F9023C"/>
    <w:rsid w:val="00F94390"/>
    <w:rsid w:val="00FA70C1"/>
    <w:rsid w:val="00FB134F"/>
    <w:rsid w:val="00FC5039"/>
    <w:rsid w:val="00FD2A63"/>
    <w:rsid w:val="00FD3029"/>
    <w:rsid w:val="00FD39CD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9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30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4F5D71"/>
    <w:rPr>
      <w:b/>
      <w:bCs/>
    </w:rPr>
  </w:style>
  <w:style w:type="character" w:customStyle="1" w:styleId="apple-converted-space">
    <w:name w:val="apple-converted-space"/>
    <w:basedOn w:val="Fontepargpadro"/>
    <w:rsid w:val="009342BB"/>
  </w:style>
  <w:style w:type="paragraph" w:styleId="NormalWeb">
    <w:name w:val="Normal (Web)"/>
    <w:basedOn w:val="Normal"/>
    <w:uiPriority w:val="99"/>
    <w:unhideWhenUsed/>
    <w:rsid w:val="000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1E7D-8078-8246-BAAA-BBAAA41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corrêa</dc:creator>
  <cp:lastModifiedBy>Wilhelm Josef Baader</cp:lastModifiedBy>
  <cp:revision>2</cp:revision>
  <dcterms:created xsi:type="dcterms:W3CDTF">2017-04-10T21:12:00Z</dcterms:created>
  <dcterms:modified xsi:type="dcterms:W3CDTF">2017-04-10T21:12:00Z</dcterms:modified>
</cp:coreProperties>
</file>